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EE9" w:rsidRPr="00145EE9" w:rsidRDefault="00145EE9" w:rsidP="00145EE9">
      <w:pPr>
        <w:spacing w:after="0" w:line="408" w:lineRule="auto"/>
        <w:ind w:left="120"/>
        <w:jc w:val="center"/>
        <w:rPr>
          <w:rFonts w:ascii="Calibri" w:eastAsia="Calibri" w:hAnsi="Calibri" w:cs="Times New Roman"/>
          <w:lang w:val="ru-RU"/>
        </w:rPr>
      </w:pPr>
      <w:bookmarkStart w:id="0" w:name="block-78631"/>
      <w:r w:rsidRPr="00145EE9">
        <w:rPr>
          <w:rFonts w:ascii="Times New Roman" w:eastAsia="Calibri" w:hAnsi="Times New Roman" w:cs="Times New Roman"/>
          <w:b/>
          <w:color w:val="000000"/>
          <w:sz w:val="28"/>
          <w:lang w:val="ru-RU"/>
        </w:rPr>
        <w:t>МИНИСТЕРСТВО ПРОСВЕЩЕНИЯ РОССИЙСКОЙ ФЕДЕРАЦИИ</w:t>
      </w:r>
    </w:p>
    <w:p w:rsidR="00145EE9" w:rsidRPr="00145EE9" w:rsidRDefault="00145EE9" w:rsidP="00145EE9">
      <w:pPr>
        <w:spacing w:after="0" w:line="408" w:lineRule="auto"/>
        <w:ind w:left="120"/>
        <w:jc w:val="center"/>
        <w:rPr>
          <w:rFonts w:ascii="Calibri" w:eastAsia="Calibri" w:hAnsi="Calibri" w:cs="Times New Roman"/>
          <w:lang w:val="ru-RU"/>
        </w:rPr>
      </w:pPr>
      <w:r w:rsidRPr="00145EE9">
        <w:rPr>
          <w:rFonts w:ascii="Times New Roman" w:eastAsia="Calibri" w:hAnsi="Times New Roman" w:cs="Times New Roman"/>
          <w:b/>
          <w:color w:val="000000"/>
          <w:sz w:val="28"/>
          <w:lang w:val="ru-RU"/>
        </w:rPr>
        <w:t xml:space="preserve">‌Министерство образования Тверской области‌‌ </w:t>
      </w:r>
    </w:p>
    <w:p w:rsidR="00145EE9" w:rsidRPr="00145EE9" w:rsidRDefault="00145EE9" w:rsidP="00145EE9">
      <w:pPr>
        <w:spacing w:after="0" w:line="408" w:lineRule="auto"/>
        <w:ind w:left="120"/>
        <w:jc w:val="center"/>
        <w:rPr>
          <w:rFonts w:ascii="Calibri" w:eastAsia="Calibri" w:hAnsi="Calibri" w:cs="Times New Roman"/>
          <w:lang w:val="ru-RU"/>
        </w:rPr>
      </w:pPr>
      <w:r w:rsidRPr="00145EE9">
        <w:rPr>
          <w:rFonts w:ascii="Times New Roman" w:eastAsia="Calibri" w:hAnsi="Times New Roman" w:cs="Times New Roman"/>
          <w:b/>
          <w:color w:val="000000"/>
          <w:sz w:val="28"/>
          <w:lang w:val="ru-RU"/>
        </w:rPr>
        <w:t>‌Управление образования города Торжка‌</w:t>
      </w:r>
      <w:r w:rsidRPr="00145EE9">
        <w:rPr>
          <w:rFonts w:ascii="Times New Roman" w:eastAsia="Calibri" w:hAnsi="Times New Roman" w:cs="Times New Roman"/>
          <w:color w:val="000000"/>
          <w:sz w:val="28"/>
          <w:lang w:val="ru-RU"/>
        </w:rPr>
        <w:t>​</w:t>
      </w:r>
    </w:p>
    <w:p w:rsidR="00145EE9" w:rsidRPr="00145EE9" w:rsidRDefault="00145EE9" w:rsidP="00145EE9">
      <w:pPr>
        <w:spacing w:after="0" w:line="408" w:lineRule="auto"/>
        <w:ind w:left="120"/>
        <w:jc w:val="center"/>
        <w:rPr>
          <w:rFonts w:ascii="Calibri" w:eastAsia="Calibri" w:hAnsi="Calibri" w:cs="Times New Roman"/>
          <w:lang w:val="ru-RU"/>
        </w:rPr>
      </w:pPr>
      <w:r w:rsidRPr="00145EE9">
        <w:rPr>
          <w:rFonts w:ascii="Times New Roman" w:eastAsia="Calibri" w:hAnsi="Times New Roman" w:cs="Times New Roman"/>
          <w:b/>
          <w:color w:val="000000"/>
          <w:sz w:val="28"/>
          <w:lang w:val="ru-RU"/>
        </w:rPr>
        <w:t>МБОУ СОШ №3</w:t>
      </w:r>
    </w:p>
    <w:p w:rsidR="00145EE9" w:rsidRPr="00145EE9" w:rsidRDefault="00145EE9" w:rsidP="00145EE9">
      <w:pPr>
        <w:spacing w:after="0"/>
        <w:ind w:left="120"/>
        <w:rPr>
          <w:rFonts w:ascii="Calibri" w:eastAsia="Calibri" w:hAnsi="Calibri" w:cs="Times New Roman"/>
          <w:lang w:val="ru-RU"/>
        </w:rPr>
      </w:pPr>
    </w:p>
    <w:p w:rsidR="00145EE9" w:rsidRPr="00145EE9" w:rsidRDefault="00145EE9" w:rsidP="00145EE9">
      <w:pPr>
        <w:spacing w:after="0"/>
        <w:ind w:left="120"/>
        <w:rPr>
          <w:rFonts w:ascii="Calibri" w:eastAsia="Calibri" w:hAnsi="Calibri" w:cs="Times New Roman"/>
          <w:lang w:val="ru-RU"/>
        </w:rPr>
      </w:pPr>
      <w:bookmarkStart w:id="1" w:name="_GoBack"/>
      <w:bookmarkEnd w:id="1"/>
    </w:p>
    <w:p w:rsidR="00145EE9" w:rsidRPr="00145EE9" w:rsidRDefault="00145EE9" w:rsidP="00145EE9">
      <w:pPr>
        <w:spacing w:after="0"/>
        <w:ind w:left="120"/>
        <w:rPr>
          <w:rFonts w:ascii="Calibri" w:eastAsia="Calibri" w:hAnsi="Calibri" w:cs="Times New Roman"/>
          <w:lang w:val="ru-RU"/>
        </w:rPr>
      </w:pPr>
    </w:p>
    <w:p w:rsidR="00145EE9" w:rsidRPr="00145EE9" w:rsidRDefault="00145EE9" w:rsidP="00145EE9">
      <w:pPr>
        <w:spacing w:after="0"/>
        <w:ind w:left="120"/>
        <w:rPr>
          <w:rFonts w:ascii="Calibri" w:eastAsia="Calibri" w:hAnsi="Calibri" w:cs="Times New Roman"/>
          <w:lang w:val="ru-RU"/>
        </w:rPr>
      </w:pPr>
    </w:p>
    <w:tbl>
      <w:tblPr>
        <w:tblW w:w="0" w:type="auto"/>
        <w:tblLook w:val="04A0" w:firstRow="1" w:lastRow="0" w:firstColumn="1" w:lastColumn="0" w:noHBand="0" w:noVBand="1"/>
      </w:tblPr>
      <w:tblGrid>
        <w:gridCol w:w="3114"/>
        <w:gridCol w:w="3115"/>
        <w:gridCol w:w="3115"/>
      </w:tblGrid>
      <w:tr w:rsidR="00145EE9" w:rsidRPr="00145EE9" w:rsidTr="00B5008C">
        <w:tc>
          <w:tcPr>
            <w:tcW w:w="3114" w:type="dxa"/>
          </w:tcPr>
          <w:p w:rsidR="00145EE9" w:rsidRPr="00145EE9" w:rsidRDefault="00145EE9" w:rsidP="00145EE9">
            <w:pPr>
              <w:autoSpaceDE w:val="0"/>
              <w:autoSpaceDN w:val="0"/>
              <w:spacing w:after="120"/>
              <w:jc w:val="both"/>
              <w:rPr>
                <w:rFonts w:ascii="Times New Roman" w:eastAsia="Times New Roman" w:hAnsi="Times New Roman" w:cs="Times New Roman"/>
                <w:color w:val="000000"/>
                <w:sz w:val="28"/>
                <w:szCs w:val="28"/>
                <w:lang w:val="ru-RU"/>
              </w:rPr>
            </w:pPr>
            <w:r w:rsidRPr="00145EE9">
              <w:rPr>
                <w:rFonts w:ascii="Times New Roman" w:eastAsia="Times New Roman" w:hAnsi="Times New Roman" w:cs="Times New Roman"/>
                <w:color w:val="000000"/>
                <w:sz w:val="28"/>
                <w:szCs w:val="28"/>
                <w:lang w:val="ru-RU"/>
              </w:rPr>
              <w:t>РАССМОТРЕНО</w:t>
            </w:r>
          </w:p>
          <w:p w:rsidR="00145EE9" w:rsidRPr="00145EE9" w:rsidRDefault="00145EE9" w:rsidP="00145EE9">
            <w:pPr>
              <w:autoSpaceDE w:val="0"/>
              <w:autoSpaceDN w:val="0"/>
              <w:spacing w:after="120"/>
              <w:rPr>
                <w:rFonts w:ascii="Times New Roman" w:eastAsia="Times New Roman" w:hAnsi="Times New Roman" w:cs="Times New Roman"/>
                <w:color w:val="000000"/>
                <w:sz w:val="28"/>
                <w:szCs w:val="28"/>
                <w:lang w:val="ru-RU"/>
              </w:rPr>
            </w:pPr>
            <w:r w:rsidRPr="00145EE9">
              <w:rPr>
                <w:rFonts w:ascii="Times New Roman" w:eastAsia="Times New Roman" w:hAnsi="Times New Roman" w:cs="Times New Roman"/>
                <w:color w:val="000000"/>
                <w:sz w:val="28"/>
                <w:szCs w:val="28"/>
                <w:lang w:val="ru-RU"/>
              </w:rPr>
              <w:t>методическим объединением учителей начальных классов</w:t>
            </w:r>
          </w:p>
          <w:p w:rsidR="00145EE9" w:rsidRPr="00145EE9" w:rsidRDefault="00145EE9" w:rsidP="00145EE9">
            <w:pPr>
              <w:autoSpaceDE w:val="0"/>
              <w:autoSpaceDN w:val="0"/>
              <w:spacing w:after="120" w:line="240" w:lineRule="auto"/>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 xml:space="preserve">________________________ </w:t>
            </w:r>
          </w:p>
          <w:p w:rsidR="00145EE9" w:rsidRPr="00145EE9" w:rsidRDefault="00145EE9" w:rsidP="00145EE9">
            <w:pPr>
              <w:autoSpaceDE w:val="0"/>
              <w:autoSpaceDN w:val="0"/>
              <w:spacing w:after="0" w:line="240" w:lineRule="auto"/>
              <w:jc w:val="right"/>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Ширяева Т.В.</w:t>
            </w:r>
          </w:p>
          <w:p w:rsidR="00145EE9" w:rsidRPr="00145EE9" w:rsidRDefault="00145EE9" w:rsidP="00145EE9">
            <w:pPr>
              <w:autoSpaceDE w:val="0"/>
              <w:autoSpaceDN w:val="0"/>
              <w:spacing w:after="0" w:line="240" w:lineRule="auto"/>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Протокол №1 от «29» августа   2023 г.</w:t>
            </w:r>
          </w:p>
          <w:p w:rsidR="00145EE9" w:rsidRPr="00145EE9" w:rsidRDefault="00145EE9" w:rsidP="00145EE9">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145EE9" w:rsidRPr="00145EE9" w:rsidRDefault="00145EE9" w:rsidP="00145EE9">
            <w:pPr>
              <w:autoSpaceDE w:val="0"/>
              <w:autoSpaceDN w:val="0"/>
              <w:spacing w:after="120"/>
              <w:rPr>
                <w:rFonts w:ascii="Times New Roman" w:eastAsia="Times New Roman" w:hAnsi="Times New Roman" w:cs="Times New Roman"/>
                <w:color w:val="000000"/>
                <w:sz w:val="28"/>
                <w:szCs w:val="28"/>
                <w:lang w:val="ru-RU"/>
              </w:rPr>
            </w:pPr>
            <w:r w:rsidRPr="00145EE9">
              <w:rPr>
                <w:rFonts w:ascii="Times New Roman" w:eastAsia="Times New Roman" w:hAnsi="Times New Roman" w:cs="Times New Roman"/>
                <w:color w:val="000000"/>
                <w:sz w:val="28"/>
                <w:szCs w:val="28"/>
                <w:lang w:val="ru-RU"/>
              </w:rPr>
              <w:t>СОГЛАСОВАНО</w:t>
            </w:r>
          </w:p>
          <w:p w:rsidR="00145EE9" w:rsidRPr="00145EE9" w:rsidRDefault="00145EE9" w:rsidP="00145EE9">
            <w:pPr>
              <w:autoSpaceDE w:val="0"/>
              <w:autoSpaceDN w:val="0"/>
              <w:spacing w:after="120"/>
              <w:rPr>
                <w:rFonts w:ascii="Times New Roman" w:eastAsia="Times New Roman" w:hAnsi="Times New Roman" w:cs="Times New Roman"/>
                <w:color w:val="000000"/>
                <w:sz w:val="28"/>
                <w:szCs w:val="28"/>
                <w:lang w:val="ru-RU"/>
              </w:rPr>
            </w:pPr>
            <w:r w:rsidRPr="00145EE9">
              <w:rPr>
                <w:rFonts w:ascii="Times New Roman" w:eastAsia="Times New Roman" w:hAnsi="Times New Roman" w:cs="Times New Roman"/>
                <w:color w:val="000000"/>
                <w:sz w:val="28"/>
                <w:szCs w:val="28"/>
                <w:lang w:val="ru-RU"/>
              </w:rPr>
              <w:t>Заместитель директора по УВР</w:t>
            </w:r>
          </w:p>
          <w:p w:rsidR="00145EE9" w:rsidRPr="00145EE9" w:rsidRDefault="00145EE9" w:rsidP="00145EE9">
            <w:pPr>
              <w:autoSpaceDE w:val="0"/>
              <w:autoSpaceDN w:val="0"/>
              <w:spacing w:after="120" w:line="240" w:lineRule="auto"/>
              <w:rPr>
                <w:rFonts w:ascii="Times New Roman" w:eastAsia="Times New Roman" w:hAnsi="Times New Roman" w:cs="Times New Roman"/>
                <w:color w:val="000000"/>
                <w:sz w:val="24"/>
                <w:szCs w:val="24"/>
                <w:lang w:val="ru-RU"/>
              </w:rPr>
            </w:pPr>
          </w:p>
          <w:p w:rsidR="00145EE9" w:rsidRPr="00145EE9" w:rsidRDefault="00145EE9" w:rsidP="00145EE9">
            <w:pPr>
              <w:autoSpaceDE w:val="0"/>
              <w:autoSpaceDN w:val="0"/>
              <w:spacing w:after="120" w:line="240" w:lineRule="auto"/>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 xml:space="preserve">________________________ </w:t>
            </w:r>
          </w:p>
          <w:p w:rsidR="00145EE9" w:rsidRPr="00145EE9" w:rsidRDefault="00145EE9" w:rsidP="00145EE9">
            <w:pPr>
              <w:autoSpaceDE w:val="0"/>
              <w:autoSpaceDN w:val="0"/>
              <w:spacing w:after="0" w:line="240" w:lineRule="auto"/>
              <w:jc w:val="right"/>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Болгова А.А.</w:t>
            </w:r>
          </w:p>
          <w:p w:rsidR="00145EE9" w:rsidRPr="00145EE9" w:rsidRDefault="00145EE9" w:rsidP="00145EE9">
            <w:pPr>
              <w:autoSpaceDE w:val="0"/>
              <w:autoSpaceDN w:val="0"/>
              <w:spacing w:after="0" w:line="240" w:lineRule="auto"/>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Протокол №1 от «30» августа   2023 г.</w:t>
            </w:r>
          </w:p>
          <w:p w:rsidR="00145EE9" w:rsidRPr="00145EE9" w:rsidRDefault="00145EE9" w:rsidP="00145EE9">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145EE9" w:rsidRPr="00145EE9" w:rsidRDefault="00145EE9" w:rsidP="00145EE9">
            <w:pPr>
              <w:autoSpaceDE w:val="0"/>
              <w:autoSpaceDN w:val="0"/>
              <w:spacing w:after="120"/>
              <w:rPr>
                <w:rFonts w:ascii="Times New Roman" w:eastAsia="Times New Roman" w:hAnsi="Times New Roman" w:cs="Times New Roman"/>
                <w:color w:val="000000"/>
                <w:sz w:val="28"/>
                <w:szCs w:val="28"/>
                <w:lang w:val="ru-RU"/>
              </w:rPr>
            </w:pPr>
            <w:r w:rsidRPr="00145EE9">
              <w:rPr>
                <w:rFonts w:ascii="Times New Roman" w:eastAsia="Times New Roman" w:hAnsi="Times New Roman" w:cs="Times New Roman"/>
                <w:color w:val="000000"/>
                <w:sz w:val="28"/>
                <w:szCs w:val="28"/>
                <w:lang w:val="ru-RU"/>
              </w:rPr>
              <w:t>УТВЕРЖДЕНО</w:t>
            </w:r>
          </w:p>
          <w:p w:rsidR="00145EE9" w:rsidRPr="00145EE9" w:rsidRDefault="00145EE9" w:rsidP="00145EE9">
            <w:pPr>
              <w:autoSpaceDE w:val="0"/>
              <w:autoSpaceDN w:val="0"/>
              <w:spacing w:after="120"/>
              <w:rPr>
                <w:rFonts w:ascii="Times New Roman" w:eastAsia="Times New Roman" w:hAnsi="Times New Roman" w:cs="Times New Roman"/>
                <w:color w:val="000000"/>
                <w:sz w:val="28"/>
                <w:szCs w:val="28"/>
                <w:lang w:val="ru-RU"/>
              </w:rPr>
            </w:pPr>
            <w:r w:rsidRPr="00145EE9">
              <w:rPr>
                <w:rFonts w:ascii="Times New Roman" w:eastAsia="Times New Roman" w:hAnsi="Times New Roman" w:cs="Times New Roman"/>
                <w:color w:val="000000"/>
                <w:sz w:val="28"/>
                <w:szCs w:val="28"/>
                <w:lang w:val="ru-RU"/>
              </w:rPr>
              <w:t>Директор МБОУ СОШ №3</w:t>
            </w:r>
          </w:p>
          <w:p w:rsidR="00145EE9" w:rsidRPr="00145EE9" w:rsidRDefault="00145EE9" w:rsidP="00145EE9">
            <w:pPr>
              <w:autoSpaceDE w:val="0"/>
              <w:autoSpaceDN w:val="0"/>
              <w:spacing w:after="120" w:line="240" w:lineRule="auto"/>
              <w:rPr>
                <w:rFonts w:ascii="Times New Roman" w:eastAsia="Times New Roman" w:hAnsi="Times New Roman" w:cs="Times New Roman"/>
                <w:color w:val="000000"/>
                <w:sz w:val="24"/>
                <w:szCs w:val="24"/>
                <w:lang w:val="ru-RU"/>
              </w:rPr>
            </w:pPr>
          </w:p>
          <w:p w:rsidR="00145EE9" w:rsidRPr="00145EE9" w:rsidRDefault="00145EE9" w:rsidP="00145EE9">
            <w:pPr>
              <w:autoSpaceDE w:val="0"/>
              <w:autoSpaceDN w:val="0"/>
              <w:spacing w:after="120" w:line="240" w:lineRule="auto"/>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 xml:space="preserve">________________________ </w:t>
            </w:r>
          </w:p>
          <w:p w:rsidR="00145EE9" w:rsidRPr="00145EE9" w:rsidRDefault="00145EE9" w:rsidP="00145EE9">
            <w:pPr>
              <w:autoSpaceDE w:val="0"/>
              <w:autoSpaceDN w:val="0"/>
              <w:spacing w:after="0" w:line="240" w:lineRule="auto"/>
              <w:jc w:val="right"/>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Клачкова А.Л.</w:t>
            </w:r>
          </w:p>
          <w:p w:rsidR="00145EE9" w:rsidRPr="00145EE9" w:rsidRDefault="00145EE9" w:rsidP="00145EE9">
            <w:pPr>
              <w:autoSpaceDE w:val="0"/>
              <w:autoSpaceDN w:val="0"/>
              <w:spacing w:after="0" w:line="240" w:lineRule="auto"/>
              <w:rPr>
                <w:rFonts w:ascii="Times New Roman" w:eastAsia="Times New Roman" w:hAnsi="Times New Roman" w:cs="Times New Roman"/>
                <w:color w:val="000000"/>
                <w:sz w:val="24"/>
                <w:szCs w:val="24"/>
                <w:lang w:val="ru-RU"/>
              </w:rPr>
            </w:pPr>
            <w:r w:rsidRPr="00145EE9">
              <w:rPr>
                <w:rFonts w:ascii="Times New Roman" w:eastAsia="Times New Roman" w:hAnsi="Times New Roman" w:cs="Times New Roman"/>
                <w:color w:val="000000"/>
                <w:sz w:val="24"/>
                <w:szCs w:val="24"/>
                <w:lang w:val="ru-RU"/>
              </w:rPr>
              <w:t>Приказ №1 от «31» августа   2023 г.</w:t>
            </w:r>
          </w:p>
          <w:p w:rsidR="00145EE9" w:rsidRPr="00145EE9" w:rsidRDefault="00145EE9" w:rsidP="00145EE9">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145EE9" w:rsidRPr="00145EE9" w:rsidRDefault="00145EE9" w:rsidP="00145EE9">
      <w:pPr>
        <w:spacing w:after="0"/>
        <w:ind w:left="120"/>
        <w:rPr>
          <w:rFonts w:ascii="Calibri" w:eastAsia="Calibri" w:hAnsi="Calibri" w:cs="Times New Roman"/>
        </w:rPr>
      </w:pPr>
    </w:p>
    <w:p w:rsidR="00145EE9" w:rsidRPr="00145EE9" w:rsidRDefault="00145EE9" w:rsidP="00145EE9">
      <w:pPr>
        <w:spacing w:after="0"/>
        <w:ind w:left="120"/>
        <w:rPr>
          <w:rFonts w:ascii="Calibri" w:eastAsia="Calibri" w:hAnsi="Calibri" w:cs="Times New Roman"/>
          <w:lang w:val="ru-RU"/>
        </w:rPr>
      </w:pPr>
      <w:r w:rsidRPr="00145EE9">
        <w:rPr>
          <w:rFonts w:ascii="Times New Roman" w:eastAsia="Calibri" w:hAnsi="Times New Roman" w:cs="Times New Roman"/>
          <w:color w:val="000000"/>
          <w:sz w:val="28"/>
          <w:lang w:val="ru-RU"/>
        </w:rPr>
        <w:t>‌</w:t>
      </w:r>
    </w:p>
    <w:p w:rsidR="00145EE9" w:rsidRPr="00145EE9" w:rsidRDefault="00145EE9" w:rsidP="00145EE9">
      <w:pPr>
        <w:spacing w:after="0" w:line="408" w:lineRule="auto"/>
        <w:ind w:left="120"/>
        <w:jc w:val="center"/>
        <w:rPr>
          <w:rFonts w:ascii="Calibri" w:eastAsia="Calibri" w:hAnsi="Calibri" w:cs="Times New Roman"/>
          <w:lang w:val="ru-RU"/>
        </w:rPr>
      </w:pPr>
      <w:r w:rsidRPr="00145EE9">
        <w:rPr>
          <w:rFonts w:ascii="Times New Roman" w:eastAsia="Calibri" w:hAnsi="Times New Roman" w:cs="Times New Roman"/>
          <w:b/>
          <w:color w:val="000000"/>
          <w:sz w:val="28"/>
          <w:lang w:val="ru-RU"/>
        </w:rPr>
        <w:t>РАБОЧАЯ ПРОГРАММА</w:t>
      </w:r>
    </w:p>
    <w:p w:rsidR="00145EE9" w:rsidRPr="00145EE9" w:rsidRDefault="00145EE9" w:rsidP="00145EE9">
      <w:pPr>
        <w:spacing w:after="0" w:line="408" w:lineRule="auto"/>
        <w:ind w:left="120"/>
        <w:jc w:val="center"/>
        <w:rPr>
          <w:rFonts w:ascii="Calibri" w:eastAsia="Calibri" w:hAnsi="Calibri" w:cs="Times New Roman"/>
          <w:sz w:val="24"/>
          <w:szCs w:val="24"/>
          <w:lang w:val="ru-RU"/>
        </w:rPr>
      </w:pPr>
      <w:r w:rsidRPr="00145EE9">
        <w:rPr>
          <w:rFonts w:ascii="Times New Roman" w:eastAsia="Calibri" w:hAnsi="Times New Roman" w:cs="Times New Roman"/>
          <w:color w:val="000000"/>
          <w:sz w:val="24"/>
          <w:szCs w:val="24"/>
          <w:lang w:val="ru-RU"/>
        </w:rPr>
        <w:t>Ширяева Т. В. (</w:t>
      </w:r>
      <w:r w:rsidRPr="00145EE9">
        <w:rPr>
          <w:rFonts w:ascii="Times New Roman" w:eastAsia="Calibri" w:hAnsi="Times New Roman" w:cs="Times New Roman"/>
          <w:color w:val="000000"/>
          <w:sz w:val="24"/>
          <w:szCs w:val="24"/>
        </w:rPr>
        <w:t>ID</w:t>
      </w:r>
      <w:r w:rsidRPr="00145EE9">
        <w:rPr>
          <w:rFonts w:ascii="Times New Roman" w:eastAsia="Calibri" w:hAnsi="Times New Roman" w:cs="Times New Roman"/>
          <w:color w:val="000000"/>
          <w:sz w:val="24"/>
          <w:szCs w:val="24"/>
          <w:lang w:val="ru-RU"/>
        </w:rPr>
        <w:t xml:space="preserve"> 3503080)</w:t>
      </w:r>
    </w:p>
    <w:p w:rsidR="00145EE9" w:rsidRPr="00145EE9" w:rsidRDefault="00145EE9" w:rsidP="00145EE9">
      <w:pPr>
        <w:spacing w:after="0" w:line="408" w:lineRule="auto"/>
        <w:ind w:left="120"/>
        <w:jc w:val="center"/>
        <w:rPr>
          <w:rFonts w:ascii="Times New Roman" w:eastAsia="Calibri" w:hAnsi="Times New Roman" w:cs="Times New Roman"/>
          <w:color w:val="000000"/>
          <w:sz w:val="24"/>
          <w:szCs w:val="24"/>
          <w:lang w:val="ru-RU"/>
        </w:rPr>
      </w:pPr>
      <w:r w:rsidRPr="00145EE9">
        <w:rPr>
          <w:rFonts w:ascii="Times New Roman" w:eastAsia="Calibri" w:hAnsi="Times New Roman" w:cs="Times New Roman"/>
          <w:color w:val="000000"/>
          <w:sz w:val="24"/>
          <w:szCs w:val="24"/>
          <w:lang w:val="ru-RU"/>
        </w:rPr>
        <w:t>Макарова М.С. (</w:t>
      </w:r>
      <w:r w:rsidRPr="00145EE9">
        <w:rPr>
          <w:rFonts w:ascii="Times New Roman" w:eastAsia="Calibri" w:hAnsi="Times New Roman" w:cs="Times New Roman"/>
          <w:color w:val="000000"/>
          <w:sz w:val="24"/>
          <w:szCs w:val="24"/>
        </w:rPr>
        <w:t>ID</w:t>
      </w:r>
      <w:r w:rsidRPr="00145EE9">
        <w:rPr>
          <w:rFonts w:ascii="Times New Roman" w:eastAsia="Calibri" w:hAnsi="Times New Roman" w:cs="Times New Roman"/>
          <w:color w:val="000000"/>
          <w:sz w:val="24"/>
          <w:szCs w:val="24"/>
          <w:lang w:val="ru-RU"/>
        </w:rPr>
        <w:t xml:space="preserve"> 2633968)</w:t>
      </w:r>
    </w:p>
    <w:p w:rsidR="00145EE9" w:rsidRPr="00145EE9" w:rsidRDefault="00145EE9" w:rsidP="00145EE9">
      <w:pPr>
        <w:spacing w:after="0" w:line="408" w:lineRule="auto"/>
        <w:ind w:left="120"/>
        <w:jc w:val="center"/>
        <w:rPr>
          <w:rFonts w:ascii="Times New Roman" w:eastAsia="Calibri" w:hAnsi="Times New Roman" w:cs="Times New Roman"/>
          <w:color w:val="000000"/>
          <w:sz w:val="24"/>
          <w:szCs w:val="24"/>
          <w:lang w:val="ru-RU"/>
        </w:rPr>
      </w:pPr>
      <w:r w:rsidRPr="00145EE9">
        <w:rPr>
          <w:rFonts w:ascii="Times New Roman" w:eastAsia="Calibri" w:hAnsi="Times New Roman" w:cs="Times New Roman"/>
          <w:color w:val="000000"/>
          <w:sz w:val="24"/>
          <w:szCs w:val="24"/>
          <w:lang w:val="ru-RU"/>
        </w:rPr>
        <w:t>Кузьмина А.В. (</w:t>
      </w:r>
      <w:r w:rsidRPr="00145EE9">
        <w:rPr>
          <w:rFonts w:ascii="Times New Roman" w:eastAsia="Calibri" w:hAnsi="Times New Roman" w:cs="Times New Roman"/>
          <w:color w:val="000000"/>
          <w:sz w:val="24"/>
          <w:szCs w:val="24"/>
        </w:rPr>
        <w:t>ID</w:t>
      </w:r>
      <w:r w:rsidRPr="00145EE9">
        <w:rPr>
          <w:rFonts w:ascii="Times New Roman" w:eastAsia="Calibri" w:hAnsi="Times New Roman" w:cs="Times New Roman"/>
          <w:color w:val="000000"/>
          <w:sz w:val="24"/>
          <w:szCs w:val="24"/>
          <w:lang w:val="ru-RU"/>
        </w:rPr>
        <w:t xml:space="preserve"> 227911)</w:t>
      </w:r>
    </w:p>
    <w:p w:rsidR="00145EE9" w:rsidRPr="00145EE9" w:rsidRDefault="00145EE9" w:rsidP="00145EE9">
      <w:pPr>
        <w:spacing w:after="0" w:line="408" w:lineRule="auto"/>
        <w:ind w:left="120"/>
        <w:jc w:val="center"/>
        <w:rPr>
          <w:rFonts w:ascii="Times New Roman" w:eastAsia="Calibri" w:hAnsi="Times New Roman" w:cs="Times New Roman"/>
          <w:color w:val="000000"/>
          <w:sz w:val="24"/>
          <w:szCs w:val="24"/>
          <w:lang w:val="ru-RU"/>
        </w:rPr>
      </w:pPr>
      <w:r w:rsidRPr="00145EE9">
        <w:rPr>
          <w:rFonts w:ascii="Times New Roman" w:eastAsia="Calibri" w:hAnsi="Times New Roman" w:cs="Times New Roman"/>
          <w:color w:val="000000"/>
          <w:sz w:val="24"/>
          <w:szCs w:val="24"/>
          <w:lang w:val="ru-RU"/>
        </w:rPr>
        <w:t>Родионова А.А. (</w:t>
      </w:r>
      <w:r w:rsidRPr="00145EE9">
        <w:rPr>
          <w:rFonts w:ascii="Times New Roman" w:eastAsia="Calibri" w:hAnsi="Times New Roman" w:cs="Times New Roman"/>
          <w:color w:val="000000"/>
          <w:sz w:val="24"/>
          <w:szCs w:val="24"/>
        </w:rPr>
        <w:t>ID</w:t>
      </w:r>
      <w:r w:rsidRPr="00145EE9">
        <w:rPr>
          <w:rFonts w:ascii="Times New Roman" w:eastAsia="Calibri" w:hAnsi="Times New Roman" w:cs="Times New Roman"/>
          <w:color w:val="000000"/>
          <w:sz w:val="24"/>
          <w:szCs w:val="24"/>
          <w:lang w:val="ru-RU"/>
        </w:rPr>
        <w:t xml:space="preserve"> 9354)  </w:t>
      </w:r>
    </w:p>
    <w:p w:rsidR="00145EE9" w:rsidRPr="00145EE9" w:rsidRDefault="00145EE9" w:rsidP="00145EE9">
      <w:pPr>
        <w:spacing w:after="0" w:line="408" w:lineRule="auto"/>
        <w:ind w:left="120"/>
        <w:jc w:val="center"/>
        <w:rPr>
          <w:rFonts w:ascii="Times New Roman" w:eastAsia="Calibri" w:hAnsi="Times New Roman" w:cs="Times New Roman"/>
          <w:color w:val="000000"/>
          <w:sz w:val="24"/>
          <w:szCs w:val="24"/>
          <w:lang w:val="ru-RU"/>
        </w:rPr>
      </w:pPr>
      <w:r w:rsidRPr="00145EE9">
        <w:rPr>
          <w:rFonts w:ascii="Times New Roman" w:eastAsia="Calibri" w:hAnsi="Times New Roman" w:cs="Times New Roman"/>
          <w:sz w:val="24"/>
          <w:szCs w:val="24"/>
          <w:lang w:val="ru-RU"/>
        </w:rPr>
        <w:t xml:space="preserve">Гуськова Т.В. </w:t>
      </w:r>
      <w:r w:rsidRPr="00145EE9">
        <w:rPr>
          <w:rFonts w:ascii="Times New Roman" w:eastAsia="Calibri" w:hAnsi="Times New Roman" w:cs="Times New Roman"/>
          <w:color w:val="000000"/>
          <w:sz w:val="24"/>
          <w:szCs w:val="24"/>
          <w:lang w:val="ru-RU"/>
        </w:rPr>
        <w:t>(</w:t>
      </w:r>
      <w:r w:rsidRPr="00145EE9">
        <w:rPr>
          <w:rFonts w:ascii="Times New Roman" w:eastAsia="Calibri" w:hAnsi="Times New Roman" w:cs="Times New Roman"/>
          <w:color w:val="000000"/>
          <w:sz w:val="24"/>
          <w:szCs w:val="24"/>
        </w:rPr>
        <w:t>ID</w:t>
      </w:r>
      <w:r w:rsidRPr="00145EE9">
        <w:rPr>
          <w:rFonts w:ascii="Times New Roman" w:eastAsia="Calibri" w:hAnsi="Times New Roman" w:cs="Times New Roman"/>
          <w:color w:val="000000"/>
          <w:sz w:val="24"/>
          <w:szCs w:val="24"/>
          <w:lang w:val="ru-RU"/>
        </w:rPr>
        <w:t xml:space="preserve"> 3299891) </w:t>
      </w:r>
    </w:p>
    <w:p w:rsidR="00145EE9" w:rsidRPr="00145EE9" w:rsidRDefault="00145EE9" w:rsidP="00145EE9">
      <w:pPr>
        <w:spacing w:after="0" w:line="408" w:lineRule="auto"/>
        <w:ind w:left="120"/>
        <w:jc w:val="center"/>
        <w:rPr>
          <w:rFonts w:ascii="Calibri" w:eastAsia="Calibri" w:hAnsi="Calibri" w:cs="Times New Roman"/>
          <w:sz w:val="24"/>
          <w:szCs w:val="24"/>
          <w:lang w:val="ru-RU"/>
        </w:rPr>
      </w:pPr>
      <w:r w:rsidRPr="00145EE9">
        <w:rPr>
          <w:rFonts w:ascii="Times New Roman" w:eastAsia="Calibri" w:hAnsi="Times New Roman" w:cs="Times New Roman"/>
          <w:color w:val="000000"/>
          <w:sz w:val="24"/>
          <w:szCs w:val="24"/>
          <w:lang w:val="ru-RU"/>
        </w:rPr>
        <w:t>Мелкова Д.А. (</w:t>
      </w:r>
      <w:r w:rsidRPr="00145EE9">
        <w:rPr>
          <w:rFonts w:ascii="Times New Roman" w:eastAsia="Calibri" w:hAnsi="Times New Roman" w:cs="Times New Roman"/>
          <w:color w:val="000000"/>
          <w:sz w:val="24"/>
          <w:szCs w:val="24"/>
        </w:rPr>
        <w:t>ID</w:t>
      </w:r>
      <w:r w:rsidRPr="00145EE9">
        <w:rPr>
          <w:rFonts w:ascii="Times New Roman" w:eastAsia="Calibri" w:hAnsi="Times New Roman" w:cs="Times New Roman"/>
          <w:color w:val="000000"/>
          <w:sz w:val="24"/>
          <w:szCs w:val="24"/>
          <w:lang w:val="ru-RU"/>
        </w:rPr>
        <w:t xml:space="preserve"> 3213457)</w:t>
      </w:r>
    </w:p>
    <w:p w:rsidR="00145EE9" w:rsidRPr="00145EE9" w:rsidRDefault="00145EE9" w:rsidP="00145EE9">
      <w:pPr>
        <w:spacing w:after="0" w:line="408" w:lineRule="auto"/>
        <w:ind w:left="120"/>
        <w:jc w:val="center"/>
        <w:rPr>
          <w:rFonts w:ascii="Calibri" w:eastAsia="Calibri" w:hAnsi="Calibri" w:cs="Times New Roman"/>
          <w:sz w:val="24"/>
          <w:szCs w:val="24"/>
          <w:lang w:val="ru-RU"/>
        </w:rPr>
      </w:pPr>
      <w:r w:rsidRPr="00145EE9">
        <w:rPr>
          <w:rFonts w:ascii="Times New Roman" w:eastAsia="Calibri" w:hAnsi="Times New Roman" w:cs="Times New Roman"/>
          <w:sz w:val="24"/>
          <w:szCs w:val="24"/>
          <w:lang w:val="ru-RU"/>
        </w:rPr>
        <w:t xml:space="preserve">Соколова Н.Е. </w:t>
      </w:r>
      <w:r w:rsidRPr="00145EE9">
        <w:rPr>
          <w:rFonts w:ascii="Times New Roman" w:eastAsia="Calibri" w:hAnsi="Times New Roman" w:cs="Times New Roman"/>
          <w:color w:val="000000"/>
          <w:sz w:val="24"/>
          <w:szCs w:val="24"/>
          <w:lang w:val="ru-RU"/>
        </w:rPr>
        <w:t>(</w:t>
      </w:r>
      <w:r w:rsidRPr="00145EE9">
        <w:rPr>
          <w:rFonts w:ascii="Times New Roman" w:eastAsia="Calibri" w:hAnsi="Times New Roman" w:cs="Times New Roman"/>
          <w:color w:val="000000"/>
          <w:sz w:val="24"/>
          <w:szCs w:val="24"/>
        </w:rPr>
        <w:t>ID</w:t>
      </w:r>
      <w:r w:rsidRPr="00145EE9">
        <w:rPr>
          <w:rFonts w:ascii="Times New Roman" w:eastAsia="Calibri" w:hAnsi="Times New Roman" w:cs="Times New Roman"/>
          <w:color w:val="000000"/>
          <w:sz w:val="24"/>
          <w:szCs w:val="24"/>
          <w:lang w:val="ru-RU"/>
        </w:rPr>
        <w:t xml:space="preserve"> 2351217)</w:t>
      </w:r>
    </w:p>
    <w:p w:rsidR="00145EE9" w:rsidRPr="00145EE9" w:rsidRDefault="00145EE9" w:rsidP="00145EE9">
      <w:pPr>
        <w:spacing w:after="0" w:line="408" w:lineRule="auto"/>
        <w:ind w:left="120"/>
        <w:jc w:val="center"/>
        <w:rPr>
          <w:rFonts w:ascii="Calibri" w:eastAsia="Calibri" w:hAnsi="Calibri" w:cs="Times New Roman"/>
          <w:sz w:val="24"/>
          <w:szCs w:val="24"/>
          <w:lang w:val="ru-RU"/>
        </w:rPr>
      </w:pPr>
      <w:r w:rsidRPr="00145EE9">
        <w:rPr>
          <w:rFonts w:ascii="Times New Roman" w:eastAsia="Calibri" w:hAnsi="Times New Roman" w:cs="Times New Roman"/>
          <w:color w:val="000000"/>
          <w:sz w:val="24"/>
          <w:szCs w:val="24"/>
          <w:lang w:val="ru-RU"/>
        </w:rPr>
        <w:t>Болгова А.А.(</w:t>
      </w:r>
      <w:r w:rsidRPr="00145EE9">
        <w:rPr>
          <w:rFonts w:ascii="Times New Roman" w:eastAsia="Calibri" w:hAnsi="Times New Roman" w:cs="Times New Roman"/>
          <w:color w:val="000000"/>
          <w:sz w:val="24"/>
          <w:szCs w:val="24"/>
        </w:rPr>
        <w:t>ID</w:t>
      </w:r>
      <w:r w:rsidRPr="00145EE9">
        <w:rPr>
          <w:rFonts w:ascii="Times New Roman" w:eastAsia="Calibri" w:hAnsi="Times New Roman" w:cs="Times New Roman"/>
          <w:color w:val="000000"/>
          <w:sz w:val="24"/>
          <w:szCs w:val="24"/>
          <w:lang w:val="ru-RU"/>
        </w:rPr>
        <w:t xml:space="preserve"> 111750)</w:t>
      </w:r>
    </w:p>
    <w:p w:rsidR="00145EE9" w:rsidRPr="00145EE9" w:rsidRDefault="00145EE9" w:rsidP="00145EE9">
      <w:pPr>
        <w:spacing w:after="0"/>
        <w:ind w:left="120"/>
        <w:jc w:val="center"/>
        <w:rPr>
          <w:rFonts w:ascii="Calibri" w:eastAsia="Calibri" w:hAnsi="Calibri" w:cs="Times New Roman"/>
          <w:lang w:val="ru-RU"/>
        </w:rPr>
      </w:pPr>
    </w:p>
    <w:p w:rsidR="00145EE9" w:rsidRPr="00145EE9" w:rsidRDefault="00145EE9" w:rsidP="00145EE9">
      <w:pPr>
        <w:spacing w:after="0" w:line="408" w:lineRule="auto"/>
        <w:ind w:left="120"/>
        <w:jc w:val="center"/>
        <w:rPr>
          <w:rFonts w:ascii="Calibri" w:eastAsia="Calibri" w:hAnsi="Calibri" w:cs="Times New Roman"/>
          <w:lang w:val="ru-RU"/>
        </w:rPr>
      </w:pPr>
      <w:r w:rsidRPr="00145EE9">
        <w:rPr>
          <w:rFonts w:ascii="Times New Roman" w:eastAsia="Calibri" w:hAnsi="Times New Roman" w:cs="Times New Roman"/>
          <w:b/>
          <w:color w:val="000000"/>
          <w:sz w:val="28"/>
          <w:lang w:val="ru-RU"/>
        </w:rPr>
        <w:t>учебного предмета «Литературное чтение»</w:t>
      </w:r>
    </w:p>
    <w:p w:rsidR="00145EE9" w:rsidRPr="00145EE9" w:rsidRDefault="00145EE9" w:rsidP="00145EE9">
      <w:pPr>
        <w:spacing w:after="0" w:line="408" w:lineRule="auto"/>
        <w:ind w:left="120"/>
        <w:jc w:val="center"/>
        <w:rPr>
          <w:rFonts w:ascii="Calibri" w:eastAsia="Calibri" w:hAnsi="Calibri" w:cs="Times New Roman"/>
          <w:lang w:val="ru-RU"/>
        </w:rPr>
      </w:pPr>
      <w:r w:rsidRPr="00145EE9">
        <w:rPr>
          <w:rFonts w:ascii="Times New Roman" w:eastAsia="Calibri" w:hAnsi="Times New Roman" w:cs="Times New Roman"/>
          <w:color w:val="000000"/>
          <w:sz w:val="28"/>
          <w:lang w:val="ru-RU"/>
        </w:rPr>
        <w:t xml:space="preserve">для обучающихся 1-4 классов </w:t>
      </w:r>
    </w:p>
    <w:p w:rsidR="00145EE9" w:rsidRPr="00145EE9" w:rsidRDefault="00145EE9" w:rsidP="00145EE9">
      <w:pPr>
        <w:spacing w:after="0"/>
        <w:ind w:left="120"/>
        <w:jc w:val="center"/>
        <w:rPr>
          <w:rFonts w:ascii="Calibri" w:eastAsia="Calibri" w:hAnsi="Calibri" w:cs="Times New Roman"/>
          <w:lang w:val="ru-RU"/>
        </w:rPr>
      </w:pPr>
    </w:p>
    <w:p w:rsidR="00145EE9" w:rsidRPr="00145EE9" w:rsidRDefault="00145EE9" w:rsidP="00145EE9">
      <w:pPr>
        <w:spacing w:after="0"/>
        <w:rPr>
          <w:rFonts w:ascii="Calibri" w:eastAsia="Calibri" w:hAnsi="Calibri" w:cs="Times New Roman"/>
          <w:lang w:val="ru-RU"/>
        </w:rPr>
      </w:pPr>
    </w:p>
    <w:p w:rsidR="00145EE9" w:rsidRPr="00145EE9" w:rsidRDefault="00145EE9" w:rsidP="00145EE9">
      <w:pPr>
        <w:spacing w:after="0"/>
        <w:ind w:left="120"/>
        <w:jc w:val="center"/>
        <w:rPr>
          <w:rFonts w:ascii="Calibri" w:eastAsia="Calibri" w:hAnsi="Calibri" w:cs="Times New Roman"/>
          <w:lang w:val="ru-RU"/>
        </w:rPr>
      </w:pPr>
    </w:p>
    <w:p w:rsidR="00145EE9" w:rsidRPr="00145EE9" w:rsidRDefault="00145EE9" w:rsidP="00145EE9">
      <w:pPr>
        <w:spacing w:after="0"/>
        <w:ind w:left="120"/>
        <w:jc w:val="center"/>
        <w:rPr>
          <w:rFonts w:ascii="Calibri" w:eastAsia="Calibri" w:hAnsi="Calibri" w:cs="Times New Roman"/>
          <w:lang w:val="ru-RU"/>
        </w:rPr>
      </w:pPr>
      <w:r w:rsidRPr="00145EE9">
        <w:rPr>
          <w:rFonts w:ascii="Times New Roman" w:eastAsia="Calibri" w:hAnsi="Times New Roman" w:cs="Times New Roman"/>
          <w:color w:val="000000"/>
          <w:sz w:val="28"/>
          <w:lang w:val="ru-RU"/>
        </w:rPr>
        <w:t>​</w:t>
      </w:r>
      <w:r w:rsidRPr="00145EE9">
        <w:rPr>
          <w:rFonts w:ascii="Times New Roman" w:eastAsia="Calibri" w:hAnsi="Times New Roman" w:cs="Times New Roman"/>
          <w:b/>
          <w:color w:val="000000"/>
          <w:sz w:val="28"/>
          <w:lang w:val="ru-RU"/>
        </w:rPr>
        <w:t>Торжок‌ 2023‌</w:t>
      </w:r>
      <w:r w:rsidRPr="00145EE9">
        <w:rPr>
          <w:rFonts w:ascii="Times New Roman" w:eastAsia="Calibri" w:hAnsi="Times New Roman" w:cs="Times New Roman"/>
          <w:color w:val="000000"/>
          <w:sz w:val="28"/>
          <w:lang w:val="ru-RU"/>
        </w:rPr>
        <w:t>​</w:t>
      </w:r>
    </w:p>
    <w:p w:rsidR="00145EE9" w:rsidRPr="00145EE9" w:rsidRDefault="00145EE9" w:rsidP="00145EE9">
      <w:pPr>
        <w:rPr>
          <w:rFonts w:ascii="Calibri" w:eastAsia="Calibri" w:hAnsi="Calibri" w:cs="Times New Roman"/>
          <w:lang w:val="ru-RU"/>
        </w:rPr>
      </w:pPr>
    </w:p>
    <w:p w:rsidR="00154270" w:rsidRPr="00B32D7B" w:rsidRDefault="00154270" w:rsidP="00B32D7B">
      <w:pPr>
        <w:rPr>
          <w:rFonts w:ascii="Times New Roman" w:hAnsi="Times New Roman" w:cs="Times New Roman"/>
          <w:sz w:val="24"/>
          <w:szCs w:val="24"/>
          <w:lang w:val="ru-RU"/>
        </w:rPr>
        <w:sectPr w:rsidR="00154270" w:rsidRPr="00B32D7B" w:rsidSect="00145EE9">
          <w:pgSz w:w="11906" w:h="16383"/>
          <w:pgMar w:top="567" w:right="850" w:bottom="1134" w:left="1134" w:header="720" w:footer="720" w:gutter="0"/>
          <w:cols w:space="720"/>
        </w:sectPr>
      </w:pPr>
    </w:p>
    <w:p w:rsidR="00154270" w:rsidRPr="00B32D7B" w:rsidRDefault="00FB770C" w:rsidP="00B32D7B">
      <w:pPr>
        <w:spacing w:after="0" w:line="264" w:lineRule="auto"/>
        <w:rPr>
          <w:rFonts w:ascii="Times New Roman" w:hAnsi="Times New Roman" w:cs="Times New Roman"/>
          <w:sz w:val="24"/>
          <w:szCs w:val="24"/>
          <w:lang w:val="ru-RU"/>
        </w:rPr>
      </w:pPr>
      <w:bookmarkStart w:id="2" w:name="block-78635"/>
      <w:bookmarkEnd w:id="0"/>
      <w:r w:rsidRPr="00B32D7B">
        <w:rPr>
          <w:rFonts w:ascii="Times New Roman" w:hAnsi="Times New Roman" w:cs="Times New Roman"/>
          <w:b/>
          <w:color w:val="000000"/>
          <w:sz w:val="24"/>
          <w:szCs w:val="24"/>
          <w:lang w:val="ru-RU"/>
        </w:rPr>
        <w:lastRenderedPageBreak/>
        <w:t>ПОЯСНИТЕЛЬНАЯ ЗАПИСКА</w:t>
      </w:r>
    </w:p>
    <w:p w:rsidR="00154270" w:rsidRPr="00B32D7B" w:rsidRDefault="00154270" w:rsidP="00B32D7B">
      <w:pPr>
        <w:spacing w:after="0" w:line="264" w:lineRule="auto"/>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54270" w:rsidRPr="00B32D7B" w:rsidRDefault="00154270" w:rsidP="00B32D7B">
      <w:pPr>
        <w:spacing w:after="0" w:line="264" w:lineRule="auto"/>
        <w:rPr>
          <w:rFonts w:ascii="Times New Roman" w:hAnsi="Times New Roman" w:cs="Times New Roman"/>
          <w:sz w:val="24"/>
          <w:szCs w:val="24"/>
          <w:lang w:val="ru-RU"/>
        </w:rPr>
      </w:pPr>
    </w:p>
    <w:p w:rsidR="00154270" w:rsidRPr="00B32D7B" w:rsidRDefault="00FB770C" w:rsidP="00B32D7B">
      <w:pPr>
        <w:spacing w:after="0" w:line="264" w:lineRule="auto"/>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ОБЩАЯ ХАРАКТЕРИСТИКА УЧЕБНОГО ПРЕДМЕТА «ЛИТЕРАТУРНОЕ ЧТЕНИЕ»</w:t>
      </w:r>
    </w:p>
    <w:p w:rsidR="00154270" w:rsidRPr="00B32D7B" w:rsidRDefault="00154270" w:rsidP="00B32D7B">
      <w:pPr>
        <w:spacing w:after="0" w:line="264" w:lineRule="auto"/>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B32D7B">
        <w:rPr>
          <w:rFonts w:ascii="Times New Roman" w:hAnsi="Times New Roman" w:cs="Times New Roman"/>
          <w:color w:val="333333"/>
          <w:sz w:val="24"/>
          <w:szCs w:val="24"/>
          <w:lang w:val="ru-RU"/>
        </w:rPr>
        <w:t xml:space="preserve">рабочей </w:t>
      </w:r>
      <w:r w:rsidRPr="00B32D7B">
        <w:rPr>
          <w:rFonts w:ascii="Times New Roman" w:hAnsi="Times New Roman" w:cs="Times New Roman"/>
          <w:color w:val="000000"/>
          <w:sz w:val="24"/>
          <w:szCs w:val="24"/>
          <w:lang w:val="ru-RU"/>
        </w:rPr>
        <w:t>программе воспитания.</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154270" w:rsidRPr="00B32D7B" w:rsidRDefault="00FB770C" w:rsidP="00B32D7B">
      <w:pPr>
        <w:spacing w:after="0" w:line="264" w:lineRule="auto"/>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154270" w:rsidRPr="00B32D7B" w:rsidRDefault="00FB770C" w:rsidP="00B32D7B">
      <w:pPr>
        <w:spacing w:after="0" w:line="264" w:lineRule="auto"/>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ЦЕЛИ ИЗУЧЕНИЯ УЧЕБНОГО ПРЕДМЕТА «ЛИТЕРАТУРНОЕ ЧТЕНИЕ»</w:t>
      </w:r>
    </w:p>
    <w:p w:rsidR="00154270" w:rsidRPr="00B32D7B" w:rsidRDefault="00154270" w:rsidP="00B32D7B">
      <w:pPr>
        <w:spacing w:after="0" w:line="264" w:lineRule="auto"/>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154270" w:rsidRPr="00B32D7B" w:rsidRDefault="00FB770C" w:rsidP="00B32D7B">
      <w:pPr>
        <w:spacing w:after="0" w:line="264" w:lineRule="auto"/>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Достижение цели изучения литературного чтения определяется решением следующих задач:</w:t>
      </w:r>
    </w:p>
    <w:p w:rsidR="00154270" w:rsidRPr="00B32D7B" w:rsidRDefault="00FB770C" w:rsidP="00B32D7B">
      <w:pPr>
        <w:numPr>
          <w:ilvl w:val="0"/>
          <w:numId w:val="1"/>
        </w:numPr>
        <w:spacing w:after="0" w:line="264" w:lineRule="auto"/>
        <w:ind w:left="0" w:firstLine="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lastRenderedPageBreak/>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154270" w:rsidRPr="00B32D7B" w:rsidRDefault="00FB770C" w:rsidP="00B32D7B">
      <w:pPr>
        <w:numPr>
          <w:ilvl w:val="0"/>
          <w:numId w:val="1"/>
        </w:numPr>
        <w:spacing w:after="0" w:line="264" w:lineRule="auto"/>
        <w:ind w:left="0" w:firstLine="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достижение необходимого для продолжения образования уровня общего речевого развития;</w:t>
      </w:r>
    </w:p>
    <w:p w:rsidR="00154270" w:rsidRPr="00B32D7B" w:rsidRDefault="00FB770C" w:rsidP="00B32D7B">
      <w:pPr>
        <w:numPr>
          <w:ilvl w:val="0"/>
          <w:numId w:val="1"/>
        </w:numPr>
        <w:spacing w:after="0" w:line="264" w:lineRule="auto"/>
        <w:ind w:left="0" w:firstLine="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154270" w:rsidRPr="00B32D7B" w:rsidRDefault="00FB770C" w:rsidP="00B32D7B">
      <w:pPr>
        <w:numPr>
          <w:ilvl w:val="0"/>
          <w:numId w:val="1"/>
        </w:numPr>
        <w:spacing w:after="0" w:line="264" w:lineRule="auto"/>
        <w:ind w:left="0" w:firstLine="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154270" w:rsidRPr="00B32D7B" w:rsidRDefault="00FB770C" w:rsidP="00B32D7B">
      <w:pPr>
        <w:numPr>
          <w:ilvl w:val="0"/>
          <w:numId w:val="1"/>
        </w:numPr>
        <w:spacing w:after="0" w:line="264" w:lineRule="auto"/>
        <w:ind w:left="0" w:firstLine="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p>
    <w:p w:rsidR="00154270" w:rsidRPr="00B32D7B" w:rsidRDefault="00FB770C" w:rsidP="00B32D7B">
      <w:pPr>
        <w:numPr>
          <w:ilvl w:val="0"/>
          <w:numId w:val="1"/>
        </w:numPr>
        <w:spacing w:after="0" w:line="264" w:lineRule="auto"/>
        <w:ind w:left="0" w:firstLine="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 соответствии с представленными предметными результатами по классам;</w:t>
      </w:r>
    </w:p>
    <w:p w:rsidR="00154270" w:rsidRPr="00B32D7B" w:rsidRDefault="00FB770C" w:rsidP="00B32D7B">
      <w:pPr>
        <w:numPr>
          <w:ilvl w:val="0"/>
          <w:numId w:val="1"/>
        </w:numPr>
        <w:spacing w:after="0" w:line="264" w:lineRule="auto"/>
        <w:ind w:left="0" w:firstLine="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154270" w:rsidRPr="00B32D7B" w:rsidRDefault="00FB770C" w:rsidP="00B32D7B">
      <w:pPr>
        <w:numPr>
          <w:ilvl w:val="0"/>
          <w:numId w:val="1"/>
        </w:numPr>
        <w:spacing w:after="0" w:line="264" w:lineRule="auto"/>
        <w:ind w:left="0" w:firstLine="0"/>
        <w:rPr>
          <w:rFonts w:ascii="Times New Roman" w:hAnsi="Times New Roman" w:cs="Times New Roman"/>
          <w:sz w:val="24"/>
          <w:szCs w:val="24"/>
        </w:rPr>
      </w:pPr>
      <w:proofErr w:type="gramStart"/>
      <w:r w:rsidRPr="00B32D7B">
        <w:rPr>
          <w:rFonts w:ascii="Times New Roman" w:hAnsi="Times New Roman" w:cs="Times New Roman"/>
          <w:color w:val="000000"/>
          <w:sz w:val="24"/>
          <w:szCs w:val="24"/>
        </w:rPr>
        <w:t>для</w:t>
      </w:r>
      <w:proofErr w:type="gramEnd"/>
      <w:r w:rsidRPr="00B32D7B">
        <w:rPr>
          <w:rFonts w:ascii="Times New Roman" w:hAnsi="Times New Roman" w:cs="Times New Roman"/>
          <w:color w:val="000000"/>
          <w:sz w:val="24"/>
          <w:szCs w:val="24"/>
        </w:rPr>
        <w:t xml:space="preserve"> решения учебных задач.</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B32D7B">
        <w:rPr>
          <w:rFonts w:ascii="Times New Roman" w:hAnsi="Times New Roman" w:cs="Times New Roman"/>
          <w:color w:val="FF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54270" w:rsidRPr="00B32D7B" w:rsidRDefault="00FB770C" w:rsidP="00B32D7B">
      <w:pPr>
        <w:spacing w:after="0" w:line="264" w:lineRule="auto"/>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МЕСТО УЧЕБНОГО ПРЕДМЕТА «ЛИТЕРАТУРНОЕ ЧТЕНИЕ» В УЧЕБНОМ ПЛАНЕ</w:t>
      </w:r>
    </w:p>
    <w:p w:rsidR="00154270" w:rsidRPr="00B32D7B" w:rsidRDefault="00154270" w:rsidP="00B32D7B">
      <w:pPr>
        <w:spacing w:after="0" w:line="264" w:lineRule="auto"/>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 литературное чтение в 1 классе отводится 132 часа (из них ‌</w:t>
      </w:r>
      <w:bookmarkStart w:id="3" w:name="ddec985a-8145-4835-94dd-4cab4866d4ad"/>
      <w:r w:rsidRPr="00B32D7B">
        <w:rPr>
          <w:rFonts w:ascii="Times New Roman" w:hAnsi="Times New Roman" w:cs="Times New Roman"/>
          <w:color w:val="000000"/>
          <w:sz w:val="24"/>
          <w:szCs w:val="24"/>
          <w:lang w:val="ru-RU"/>
        </w:rPr>
        <w:t>не менее 80 часов</w:t>
      </w:r>
      <w:bookmarkEnd w:id="3"/>
      <w:r w:rsidRPr="00B32D7B">
        <w:rPr>
          <w:rFonts w:ascii="Times New Roman" w:hAnsi="Times New Roman" w:cs="Times New Roman"/>
          <w:color w:val="000000"/>
          <w:sz w:val="24"/>
          <w:szCs w:val="24"/>
          <w:lang w:val="ru-RU"/>
        </w:rPr>
        <w:t>‌ составляет вводный интегрированный учебный курс «Обучение грамоте»), во 2-4 классах по 136 часов (4 часа в неделю в каждом классе).</w:t>
      </w:r>
    </w:p>
    <w:p w:rsidR="00154270" w:rsidRPr="00B32D7B" w:rsidRDefault="00154270" w:rsidP="00B32D7B">
      <w:pPr>
        <w:rPr>
          <w:rFonts w:ascii="Times New Roman" w:hAnsi="Times New Roman" w:cs="Times New Roman"/>
          <w:sz w:val="24"/>
          <w:szCs w:val="24"/>
          <w:lang w:val="ru-RU"/>
        </w:rPr>
        <w:sectPr w:rsidR="00154270" w:rsidRPr="00B32D7B" w:rsidSect="00B32D7B">
          <w:pgSz w:w="11906" w:h="16383"/>
          <w:pgMar w:top="1134" w:right="850" w:bottom="1134" w:left="1134" w:header="720" w:footer="720" w:gutter="0"/>
          <w:cols w:space="720"/>
        </w:sectPr>
      </w:pPr>
    </w:p>
    <w:p w:rsidR="00154270" w:rsidRPr="00B32D7B" w:rsidRDefault="00FB770C" w:rsidP="00B32D7B">
      <w:pPr>
        <w:spacing w:after="0" w:line="264" w:lineRule="auto"/>
        <w:jc w:val="both"/>
        <w:rPr>
          <w:rFonts w:ascii="Times New Roman" w:hAnsi="Times New Roman" w:cs="Times New Roman"/>
          <w:sz w:val="24"/>
          <w:szCs w:val="24"/>
          <w:lang w:val="ru-RU"/>
        </w:rPr>
      </w:pPr>
      <w:bookmarkStart w:id="4" w:name="block-78632"/>
      <w:bookmarkEnd w:id="2"/>
      <w:r w:rsidRPr="00B32D7B">
        <w:rPr>
          <w:rFonts w:ascii="Times New Roman" w:hAnsi="Times New Roman" w:cs="Times New Roman"/>
          <w:b/>
          <w:color w:val="333333"/>
          <w:sz w:val="24"/>
          <w:szCs w:val="24"/>
          <w:lang w:val="ru-RU"/>
        </w:rPr>
        <w:lastRenderedPageBreak/>
        <w:t xml:space="preserve">ПЛАНИРУЕМЫЕ </w:t>
      </w:r>
      <w:r w:rsidRPr="00B32D7B">
        <w:rPr>
          <w:rFonts w:ascii="Times New Roman" w:hAnsi="Times New Roman" w:cs="Times New Roman"/>
          <w:b/>
          <w:color w:val="000000"/>
          <w:sz w:val="24"/>
          <w:szCs w:val="24"/>
          <w:lang w:val="ru-RU"/>
        </w:rPr>
        <w:t xml:space="preserve">ОБРАЗОВАТЕЛЬНЫЕ </w:t>
      </w:r>
      <w:r w:rsidRPr="00B32D7B">
        <w:rPr>
          <w:rFonts w:ascii="Times New Roman" w:hAnsi="Times New Roman" w:cs="Times New Roman"/>
          <w:b/>
          <w:color w:val="333333"/>
          <w:sz w:val="24"/>
          <w:szCs w:val="24"/>
          <w:lang w:val="ru-RU"/>
        </w:rPr>
        <w:t>РЕЗУЛЬТАТЫ</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Изучение литературного чтения в 1-4 классах направлено на достижение </w:t>
      </w:r>
      <w:proofErr w:type="gramStart"/>
      <w:r w:rsidRPr="00B32D7B">
        <w:rPr>
          <w:rFonts w:ascii="Times New Roman" w:hAnsi="Times New Roman" w:cs="Times New Roman"/>
          <w:color w:val="000000"/>
          <w:sz w:val="24"/>
          <w:szCs w:val="24"/>
          <w:lang w:val="ru-RU"/>
        </w:rPr>
        <w:t>обучающимися</w:t>
      </w:r>
      <w:proofErr w:type="gramEnd"/>
      <w:r w:rsidRPr="00B32D7B">
        <w:rPr>
          <w:rFonts w:ascii="Times New Roman" w:hAnsi="Times New Roman" w:cs="Times New Roman"/>
          <w:color w:val="000000"/>
          <w:sz w:val="24"/>
          <w:szCs w:val="24"/>
          <w:lang w:val="ru-RU"/>
        </w:rPr>
        <w:t xml:space="preserve"> личностных, метапредметных и предметных результатов освоения учебного предмета.</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ЛИЧНОСТНЫЕ РЕЗУЛЬТАТЫ</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Гражданско-патриотическое воспитание:</w:t>
      </w:r>
    </w:p>
    <w:p w:rsidR="00154270" w:rsidRPr="00B32D7B" w:rsidRDefault="00FB770C" w:rsidP="00B32D7B">
      <w:pPr>
        <w:numPr>
          <w:ilvl w:val="0"/>
          <w:numId w:val="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154270" w:rsidRPr="00B32D7B" w:rsidRDefault="00FB770C" w:rsidP="00B32D7B">
      <w:pPr>
        <w:numPr>
          <w:ilvl w:val="0"/>
          <w:numId w:val="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154270" w:rsidRPr="00B32D7B" w:rsidRDefault="00FB770C" w:rsidP="00B32D7B">
      <w:pPr>
        <w:numPr>
          <w:ilvl w:val="0"/>
          <w:numId w:val="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Духовно-нравственное воспитание:</w:t>
      </w:r>
    </w:p>
    <w:p w:rsidR="00154270" w:rsidRPr="00B32D7B" w:rsidRDefault="00FB770C" w:rsidP="00B32D7B">
      <w:pPr>
        <w:numPr>
          <w:ilvl w:val="0"/>
          <w:numId w:val="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154270" w:rsidRPr="00B32D7B" w:rsidRDefault="00FB770C" w:rsidP="00B32D7B">
      <w:pPr>
        <w:numPr>
          <w:ilvl w:val="0"/>
          <w:numId w:val="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154270" w:rsidRPr="00B32D7B" w:rsidRDefault="00FB770C" w:rsidP="00B32D7B">
      <w:pPr>
        <w:numPr>
          <w:ilvl w:val="0"/>
          <w:numId w:val="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154270" w:rsidRPr="00B32D7B" w:rsidRDefault="00FB770C" w:rsidP="00B32D7B">
      <w:pPr>
        <w:numPr>
          <w:ilvl w:val="0"/>
          <w:numId w:val="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Эстетическое воспитание:</w:t>
      </w:r>
    </w:p>
    <w:p w:rsidR="00154270" w:rsidRPr="00B32D7B" w:rsidRDefault="00FB770C" w:rsidP="00B32D7B">
      <w:pPr>
        <w:numPr>
          <w:ilvl w:val="0"/>
          <w:numId w:val="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154270" w:rsidRPr="00B32D7B" w:rsidRDefault="00FB770C" w:rsidP="00B32D7B">
      <w:pPr>
        <w:numPr>
          <w:ilvl w:val="0"/>
          <w:numId w:val="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154270" w:rsidRPr="00B32D7B" w:rsidRDefault="00FB770C" w:rsidP="00B32D7B">
      <w:pPr>
        <w:numPr>
          <w:ilvl w:val="0"/>
          <w:numId w:val="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Трудовое воспитание:</w:t>
      </w:r>
    </w:p>
    <w:p w:rsidR="00154270" w:rsidRPr="00B32D7B" w:rsidRDefault="00FB770C" w:rsidP="00B32D7B">
      <w:pPr>
        <w:numPr>
          <w:ilvl w:val="0"/>
          <w:numId w:val="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Экологическое воспитание:</w:t>
      </w:r>
    </w:p>
    <w:p w:rsidR="00154270" w:rsidRPr="00B32D7B" w:rsidRDefault="00FB770C" w:rsidP="00B32D7B">
      <w:pPr>
        <w:numPr>
          <w:ilvl w:val="0"/>
          <w:numId w:val="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154270" w:rsidRPr="00B32D7B" w:rsidRDefault="00FB770C" w:rsidP="00B32D7B">
      <w:pPr>
        <w:numPr>
          <w:ilvl w:val="0"/>
          <w:numId w:val="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неприятие действий, приносящих ей вред.</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Ценности научного познания:</w:t>
      </w:r>
    </w:p>
    <w:p w:rsidR="00154270" w:rsidRPr="00B32D7B" w:rsidRDefault="00FB770C" w:rsidP="00B32D7B">
      <w:pPr>
        <w:numPr>
          <w:ilvl w:val="0"/>
          <w:numId w:val="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154270" w:rsidRPr="00B32D7B" w:rsidRDefault="00FB770C" w:rsidP="00B32D7B">
      <w:pPr>
        <w:numPr>
          <w:ilvl w:val="0"/>
          <w:numId w:val="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154270" w:rsidRPr="00B32D7B" w:rsidRDefault="00FB770C" w:rsidP="00B32D7B">
      <w:pPr>
        <w:numPr>
          <w:ilvl w:val="0"/>
          <w:numId w:val="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МЕТАПРЕДМЕТНЫЕ РЕЗУЛЬТАТЫ</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В результате изучения предмета «Литературное чтение» в начальной школе у </w:t>
      </w:r>
      <w:proofErr w:type="gramStart"/>
      <w:r w:rsidRPr="00B32D7B">
        <w:rPr>
          <w:rFonts w:ascii="Times New Roman" w:hAnsi="Times New Roman" w:cs="Times New Roman"/>
          <w:color w:val="000000"/>
          <w:sz w:val="24"/>
          <w:szCs w:val="24"/>
          <w:lang w:val="ru-RU"/>
        </w:rPr>
        <w:t>обучающихся</w:t>
      </w:r>
      <w:proofErr w:type="gramEnd"/>
      <w:r w:rsidRPr="00B32D7B">
        <w:rPr>
          <w:rFonts w:ascii="Times New Roman" w:hAnsi="Times New Roman" w:cs="Times New Roman"/>
          <w:color w:val="000000"/>
          <w:sz w:val="24"/>
          <w:szCs w:val="24"/>
          <w:lang w:val="ru-RU"/>
        </w:rPr>
        <w:t xml:space="preserve"> будут сформированы познавательные универсальные учебные действия:</w:t>
      </w:r>
    </w:p>
    <w:p w:rsidR="00154270" w:rsidRPr="00B32D7B" w:rsidRDefault="00FB770C" w:rsidP="00B32D7B">
      <w:pPr>
        <w:spacing w:after="0" w:line="264" w:lineRule="auto"/>
        <w:jc w:val="both"/>
        <w:rPr>
          <w:rFonts w:ascii="Times New Roman" w:hAnsi="Times New Roman" w:cs="Times New Roman"/>
          <w:sz w:val="24"/>
          <w:szCs w:val="24"/>
        </w:rPr>
      </w:pPr>
      <w:proofErr w:type="gramStart"/>
      <w:r w:rsidRPr="00B32D7B">
        <w:rPr>
          <w:rFonts w:ascii="Times New Roman" w:hAnsi="Times New Roman" w:cs="Times New Roman"/>
          <w:i/>
          <w:color w:val="000000"/>
          <w:sz w:val="24"/>
          <w:szCs w:val="24"/>
        </w:rPr>
        <w:t>базовые</w:t>
      </w:r>
      <w:proofErr w:type="gramEnd"/>
      <w:r w:rsidRPr="00B32D7B">
        <w:rPr>
          <w:rFonts w:ascii="Times New Roman" w:hAnsi="Times New Roman" w:cs="Times New Roman"/>
          <w:i/>
          <w:color w:val="000000"/>
          <w:sz w:val="24"/>
          <w:szCs w:val="24"/>
        </w:rPr>
        <w:t xml:space="preserve"> логические действия:</w:t>
      </w:r>
    </w:p>
    <w:p w:rsidR="00154270" w:rsidRPr="00B32D7B" w:rsidRDefault="00FB770C" w:rsidP="00B32D7B">
      <w:pPr>
        <w:numPr>
          <w:ilvl w:val="0"/>
          <w:numId w:val="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154270" w:rsidRPr="00B32D7B" w:rsidRDefault="00FB770C" w:rsidP="00B32D7B">
      <w:pPr>
        <w:numPr>
          <w:ilvl w:val="0"/>
          <w:numId w:val="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объединять произведения по жанру, авторской принадлежности;</w:t>
      </w:r>
    </w:p>
    <w:p w:rsidR="00154270" w:rsidRPr="00B32D7B" w:rsidRDefault="00FB770C" w:rsidP="00B32D7B">
      <w:pPr>
        <w:numPr>
          <w:ilvl w:val="0"/>
          <w:numId w:val="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154270" w:rsidRPr="00B32D7B" w:rsidRDefault="00FB770C" w:rsidP="00B32D7B">
      <w:pPr>
        <w:numPr>
          <w:ilvl w:val="0"/>
          <w:numId w:val="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154270" w:rsidRPr="00B32D7B" w:rsidRDefault="00FB770C" w:rsidP="00B32D7B">
      <w:pPr>
        <w:numPr>
          <w:ilvl w:val="0"/>
          <w:numId w:val="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154270" w:rsidRPr="00B32D7B" w:rsidRDefault="00FB770C" w:rsidP="00B32D7B">
      <w:pPr>
        <w:numPr>
          <w:ilvl w:val="0"/>
          <w:numId w:val="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154270" w:rsidRPr="00B32D7B" w:rsidRDefault="00FB770C" w:rsidP="00B32D7B">
      <w:pPr>
        <w:spacing w:after="0" w:line="264" w:lineRule="auto"/>
        <w:jc w:val="both"/>
        <w:rPr>
          <w:rFonts w:ascii="Times New Roman" w:hAnsi="Times New Roman" w:cs="Times New Roman"/>
          <w:sz w:val="24"/>
          <w:szCs w:val="24"/>
        </w:rPr>
      </w:pPr>
      <w:proofErr w:type="gramStart"/>
      <w:r w:rsidRPr="00B32D7B">
        <w:rPr>
          <w:rFonts w:ascii="Times New Roman" w:hAnsi="Times New Roman" w:cs="Times New Roman"/>
          <w:i/>
          <w:color w:val="000000"/>
          <w:sz w:val="24"/>
          <w:szCs w:val="24"/>
        </w:rPr>
        <w:t>базовые</w:t>
      </w:r>
      <w:proofErr w:type="gramEnd"/>
      <w:r w:rsidRPr="00B32D7B">
        <w:rPr>
          <w:rFonts w:ascii="Times New Roman" w:hAnsi="Times New Roman" w:cs="Times New Roman"/>
          <w:i/>
          <w:color w:val="000000"/>
          <w:sz w:val="24"/>
          <w:szCs w:val="24"/>
        </w:rPr>
        <w:t xml:space="preserve"> исследовательские действия:</w:t>
      </w:r>
    </w:p>
    <w:p w:rsidR="00154270" w:rsidRPr="00B32D7B" w:rsidRDefault="00FB770C" w:rsidP="00B32D7B">
      <w:pPr>
        <w:numPr>
          <w:ilvl w:val="0"/>
          <w:numId w:val="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154270" w:rsidRPr="00B32D7B" w:rsidRDefault="00FB770C" w:rsidP="00B32D7B">
      <w:pPr>
        <w:numPr>
          <w:ilvl w:val="0"/>
          <w:numId w:val="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154270" w:rsidRPr="00B32D7B" w:rsidRDefault="00FB770C" w:rsidP="00B32D7B">
      <w:pPr>
        <w:numPr>
          <w:ilvl w:val="0"/>
          <w:numId w:val="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сравнивать несколько вариантов решения задачи, выбирать наиболее </w:t>
      </w:r>
      <w:proofErr w:type="gramStart"/>
      <w:r w:rsidRPr="00B32D7B">
        <w:rPr>
          <w:rFonts w:ascii="Times New Roman" w:hAnsi="Times New Roman" w:cs="Times New Roman"/>
          <w:color w:val="000000"/>
          <w:sz w:val="24"/>
          <w:szCs w:val="24"/>
          <w:lang w:val="ru-RU"/>
        </w:rPr>
        <w:t>подходящий</w:t>
      </w:r>
      <w:proofErr w:type="gramEnd"/>
      <w:r w:rsidRPr="00B32D7B">
        <w:rPr>
          <w:rFonts w:ascii="Times New Roman" w:hAnsi="Times New Roman" w:cs="Times New Roman"/>
          <w:color w:val="000000"/>
          <w:sz w:val="24"/>
          <w:szCs w:val="24"/>
          <w:lang w:val="ru-RU"/>
        </w:rPr>
        <w:t xml:space="preserve"> (на основе предложенных критериев);</w:t>
      </w:r>
    </w:p>
    <w:p w:rsidR="00154270" w:rsidRPr="00B32D7B" w:rsidRDefault="00FB770C" w:rsidP="00B32D7B">
      <w:pPr>
        <w:numPr>
          <w:ilvl w:val="0"/>
          <w:numId w:val="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54270" w:rsidRPr="00B32D7B" w:rsidRDefault="00FB770C" w:rsidP="00B32D7B">
      <w:pPr>
        <w:numPr>
          <w:ilvl w:val="0"/>
          <w:numId w:val="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154270" w:rsidRPr="00B32D7B" w:rsidRDefault="00FB770C" w:rsidP="00B32D7B">
      <w:pPr>
        <w:numPr>
          <w:ilvl w:val="0"/>
          <w:numId w:val="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lastRenderedPageBreak/>
        <w:t>прогнозировать возможное развитие процессов, событий и их последствия в аналогичных или сходных ситуациях;</w:t>
      </w:r>
    </w:p>
    <w:p w:rsidR="00154270" w:rsidRPr="00B32D7B" w:rsidRDefault="00FB770C" w:rsidP="00B32D7B">
      <w:pPr>
        <w:spacing w:after="0" w:line="264" w:lineRule="auto"/>
        <w:jc w:val="both"/>
        <w:rPr>
          <w:rFonts w:ascii="Times New Roman" w:hAnsi="Times New Roman" w:cs="Times New Roman"/>
          <w:sz w:val="24"/>
          <w:szCs w:val="24"/>
        </w:rPr>
      </w:pPr>
      <w:proofErr w:type="gramStart"/>
      <w:r w:rsidRPr="00B32D7B">
        <w:rPr>
          <w:rFonts w:ascii="Times New Roman" w:hAnsi="Times New Roman" w:cs="Times New Roman"/>
          <w:i/>
          <w:color w:val="000000"/>
          <w:sz w:val="24"/>
          <w:szCs w:val="24"/>
        </w:rPr>
        <w:t>работа</w:t>
      </w:r>
      <w:proofErr w:type="gramEnd"/>
      <w:r w:rsidRPr="00B32D7B">
        <w:rPr>
          <w:rFonts w:ascii="Times New Roman" w:hAnsi="Times New Roman" w:cs="Times New Roman"/>
          <w:i/>
          <w:color w:val="000000"/>
          <w:sz w:val="24"/>
          <w:szCs w:val="24"/>
        </w:rPr>
        <w:t xml:space="preserve"> с информацией:</w:t>
      </w:r>
    </w:p>
    <w:p w:rsidR="00154270" w:rsidRPr="00B32D7B" w:rsidRDefault="00FB770C" w:rsidP="00B32D7B">
      <w:pPr>
        <w:numPr>
          <w:ilvl w:val="0"/>
          <w:numId w:val="10"/>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rPr>
        <w:t>выбирать источник получения информации;</w:t>
      </w:r>
    </w:p>
    <w:p w:rsidR="00154270" w:rsidRPr="00B32D7B" w:rsidRDefault="00FB770C" w:rsidP="00B32D7B">
      <w:pPr>
        <w:numPr>
          <w:ilvl w:val="0"/>
          <w:numId w:val="1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154270" w:rsidRPr="00B32D7B" w:rsidRDefault="00FB770C" w:rsidP="00B32D7B">
      <w:pPr>
        <w:numPr>
          <w:ilvl w:val="0"/>
          <w:numId w:val="1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154270" w:rsidRPr="00B32D7B" w:rsidRDefault="00FB770C" w:rsidP="00B32D7B">
      <w:pPr>
        <w:numPr>
          <w:ilvl w:val="0"/>
          <w:numId w:val="1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154270" w:rsidRPr="00B32D7B" w:rsidRDefault="00FB770C" w:rsidP="00B32D7B">
      <w:pPr>
        <w:numPr>
          <w:ilvl w:val="0"/>
          <w:numId w:val="1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154270" w:rsidRPr="00B32D7B" w:rsidRDefault="00FB770C" w:rsidP="00B32D7B">
      <w:pPr>
        <w:numPr>
          <w:ilvl w:val="0"/>
          <w:numId w:val="1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154270" w:rsidRPr="00B32D7B" w:rsidRDefault="00FB770C" w:rsidP="00B32D7B">
      <w:pPr>
        <w:spacing w:after="0" w:line="264" w:lineRule="auto"/>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B32D7B">
        <w:rPr>
          <w:rFonts w:ascii="Times New Roman" w:hAnsi="Times New Roman" w:cs="Times New Roman"/>
          <w:b/>
          <w:color w:val="000000"/>
          <w:sz w:val="24"/>
          <w:szCs w:val="24"/>
          <w:lang w:val="ru-RU"/>
        </w:rPr>
        <w:t xml:space="preserve">коммуникативные </w:t>
      </w:r>
      <w:r w:rsidRPr="00B32D7B">
        <w:rPr>
          <w:rFonts w:ascii="Times New Roman" w:hAnsi="Times New Roman" w:cs="Times New Roman"/>
          <w:color w:val="000000"/>
          <w:sz w:val="24"/>
          <w:szCs w:val="24"/>
          <w:lang w:val="ru-RU"/>
        </w:rPr>
        <w:t>универсальные учебные действия:</w:t>
      </w:r>
      <w:proofErr w:type="gramEnd"/>
    </w:p>
    <w:p w:rsidR="00154270" w:rsidRPr="00B32D7B" w:rsidRDefault="00FB770C" w:rsidP="00B32D7B">
      <w:pPr>
        <w:spacing w:after="0" w:line="264" w:lineRule="auto"/>
        <w:jc w:val="both"/>
        <w:rPr>
          <w:rFonts w:ascii="Times New Roman" w:hAnsi="Times New Roman" w:cs="Times New Roman"/>
          <w:sz w:val="24"/>
          <w:szCs w:val="24"/>
        </w:rPr>
      </w:pPr>
      <w:proofErr w:type="gramStart"/>
      <w:r w:rsidRPr="00B32D7B">
        <w:rPr>
          <w:rFonts w:ascii="Times New Roman" w:hAnsi="Times New Roman" w:cs="Times New Roman"/>
          <w:i/>
          <w:color w:val="000000"/>
          <w:sz w:val="24"/>
          <w:szCs w:val="24"/>
        </w:rPr>
        <w:t>общение</w:t>
      </w:r>
      <w:proofErr w:type="gramEnd"/>
      <w:r w:rsidRPr="00B32D7B">
        <w:rPr>
          <w:rFonts w:ascii="Times New Roman" w:hAnsi="Times New Roman" w:cs="Times New Roman"/>
          <w:color w:val="000000"/>
          <w:sz w:val="24"/>
          <w:szCs w:val="24"/>
        </w:rPr>
        <w:t>:</w:t>
      </w:r>
    </w:p>
    <w:p w:rsidR="00154270" w:rsidRPr="00B32D7B" w:rsidRDefault="00FB770C" w:rsidP="00B32D7B">
      <w:pPr>
        <w:numPr>
          <w:ilvl w:val="0"/>
          <w:numId w:val="1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154270" w:rsidRPr="00B32D7B" w:rsidRDefault="00FB770C" w:rsidP="00B32D7B">
      <w:pPr>
        <w:numPr>
          <w:ilvl w:val="0"/>
          <w:numId w:val="1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154270" w:rsidRPr="00B32D7B" w:rsidRDefault="00FB770C" w:rsidP="00B32D7B">
      <w:pPr>
        <w:numPr>
          <w:ilvl w:val="0"/>
          <w:numId w:val="1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признавать возможность существования разных точек зрения;</w:t>
      </w:r>
    </w:p>
    <w:p w:rsidR="00154270" w:rsidRPr="00B32D7B" w:rsidRDefault="00FB770C" w:rsidP="00B32D7B">
      <w:pPr>
        <w:numPr>
          <w:ilvl w:val="0"/>
          <w:numId w:val="1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корректно и аргументированно высказывать своё мнение;</w:t>
      </w:r>
    </w:p>
    <w:p w:rsidR="00154270" w:rsidRPr="00B32D7B" w:rsidRDefault="00FB770C" w:rsidP="00B32D7B">
      <w:pPr>
        <w:numPr>
          <w:ilvl w:val="0"/>
          <w:numId w:val="1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154270" w:rsidRPr="00B32D7B" w:rsidRDefault="00FB770C" w:rsidP="00B32D7B">
      <w:pPr>
        <w:numPr>
          <w:ilvl w:val="0"/>
          <w:numId w:val="1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154270" w:rsidRPr="00B32D7B" w:rsidRDefault="00FB770C" w:rsidP="00B32D7B">
      <w:pPr>
        <w:numPr>
          <w:ilvl w:val="0"/>
          <w:numId w:val="11"/>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rPr>
        <w:t>готовить небольшие публичные выступления;</w:t>
      </w:r>
    </w:p>
    <w:p w:rsidR="00154270" w:rsidRPr="00B32D7B" w:rsidRDefault="00FB770C" w:rsidP="00B32D7B">
      <w:pPr>
        <w:numPr>
          <w:ilvl w:val="0"/>
          <w:numId w:val="1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154270" w:rsidRPr="00B32D7B" w:rsidRDefault="00FB770C" w:rsidP="00B32D7B">
      <w:pPr>
        <w:spacing w:after="0" w:line="264" w:lineRule="auto"/>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B32D7B">
        <w:rPr>
          <w:rFonts w:ascii="Times New Roman" w:hAnsi="Times New Roman" w:cs="Times New Roman"/>
          <w:b/>
          <w:color w:val="000000"/>
          <w:sz w:val="24"/>
          <w:szCs w:val="24"/>
          <w:lang w:val="ru-RU"/>
        </w:rPr>
        <w:t>регулятивные</w:t>
      </w:r>
      <w:r w:rsidRPr="00B32D7B">
        <w:rPr>
          <w:rFonts w:ascii="Times New Roman" w:hAnsi="Times New Roman" w:cs="Times New Roman"/>
          <w:color w:val="000000"/>
          <w:sz w:val="24"/>
          <w:szCs w:val="24"/>
          <w:lang w:val="ru-RU"/>
        </w:rPr>
        <w:t xml:space="preserve"> универсальные учебные действия:</w:t>
      </w:r>
      <w:proofErr w:type="gramEnd"/>
    </w:p>
    <w:p w:rsidR="00154270" w:rsidRPr="00B32D7B" w:rsidRDefault="00FB770C" w:rsidP="00B32D7B">
      <w:pPr>
        <w:spacing w:after="0" w:line="264" w:lineRule="auto"/>
        <w:jc w:val="both"/>
        <w:rPr>
          <w:rFonts w:ascii="Times New Roman" w:hAnsi="Times New Roman" w:cs="Times New Roman"/>
          <w:sz w:val="24"/>
          <w:szCs w:val="24"/>
        </w:rPr>
      </w:pPr>
      <w:proofErr w:type="gramStart"/>
      <w:r w:rsidRPr="00B32D7B">
        <w:rPr>
          <w:rFonts w:ascii="Times New Roman" w:hAnsi="Times New Roman" w:cs="Times New Roman"/>
          <w:i/>
          <w:color w:val="000000"/>
          <w:sz w:val="24"/>
          <w:szCs w:val="24"/>
        </w:rPr>
        <w:t>самоорганизация</w:t>
      </w:r>
      <w:proofErr w:type="gramEnd"/>
      <w:r w:rsidRPr="00B32D7B">
        <w:rPr>
          <w:rFonts w:ascii="Times New Roman" w:hAnsi="Times New Roman" w:cs="Times New Roman"/>
          <w:color w:val="000000"/>
          <w:sz w:val="24"/>
          <w:szCs w:val="24"/>
        </w:rPr>
        <w:t>:</w:t>
      </w:r>
    </w:p>
    <w:p w:rsidR="00154270" w:rsidRPr="00B32D7B" w:rsidRDefault="00FB770C" w:rsidP="00B32D7B">
      <w:pPr>
        <w:numPr>
          <w:ilvl w:val="0"/>
          <w:numId w:val="1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154270" w:rsidRPr="00B32D7B" w:rsidRDefault="00FB770C" w:rsidP="00B32D7B">
      <w:pPr>
        <w:numPr>
          <w:ilvl w:val="0"/>
          <w:numId w:val="12"/>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rPr>
        <w:t>выстраивать последовательность выбранных действий;</w:t>
      </w:r>
    </w:p>
    <w:p w:rsidR="00154270" w:rsidRPr="00B32D7B" w:rsidRDefault="00FB770C" w:rsidP="00B32D7B">
      <w:pPr>
        <w:spacing w:after="0" w:line="264" w:lineRule="auto"/>
        <w:jc w:val="both"/>
        <w:rPr>
          <w:rFonts w:ascii="Times New Roman" w:hAnsi="Times New Roman" w:cs="Times New Roman"/>
          <w:sz w:val="24"/>
          <w:szCs w:val="24"/>
        </w:rPr>
      </w:pPr>
      <w:proofErr w:type="gramStart"/>
      <w:r w:rsidRPr="00B32D7B">
        <w:rPr>
          <w:rFonts w:ascii="Times New Roman" w:hAnsi="Times New Roman" w:cs="Times New Roman"/>
          <w:i/>
          <w:color w:val="000000"/>
          <w:sz w:val="24"/>
          <w:szCs w:val="24"/>
        </w:rPr>
        <w:t>самоконтроль</w:t>
      </w:r>
      <w:proofErr w:type="gramEnd"/>
      <w:r w:rsidRPr="00B32D7B">
        <w:rPr>
          <w:rFonts w:ascii="Times New Roman" w:hAnsi="Times New Roman" w:cs="Times New Roman"/>
          <w:color w:val="000000"/>
          <w:sz w:val="24"/>
          <w:szCs w:val="24"/>
        </w:rPr>
        <w:t>:</w:t>
      </w:r>
    </w:p>
    <w:p w:rsidR="00154270" w:rsidRPr="00B32D7B" w:rsidRDefault="00FB770C" w:rsidP="00B32D7B">
      <w:pPr>
        <w:numPr>
          <w:ilvl w:val="0"/>
          <w:numId w:val="1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устанавливать причины успеха/неудач учебной деятельности;</w:t>
      </w:r>
    </w:p>
    <w:p w:rsidR="00154270" w:rsidRPr="00B32D7B" w:rsidRDefault="00FB770C" w:rsidP="00B32D7B">
      <w:pPr>
        <w:numPr>
          <w:ilvl w:val="0"/>
          <w:numId w:val="1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корректировать свои учебные действия для преодоления ошибок.</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color w:val="000000"/>
          <w:sz w:val="24"/>
          <w:szCs w:val="24"/>
        </w:rPr>
        <w:t>Совместная деятельность:</w:t>
      </w:r>
    </w:p>
    <w:p w:rsidR="00154270" w:rsidRPr="00B32D7B" w:rsidRDefault="00FB770C" w:rsidP="00B32D7B">
      <w:pPr>
        <w:numPr>
          <w:ilvl w:val="0"/>
          <w:numId w:val="1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54270" w:rsidRPr="00B32D7B" w:rsidRDefault="00FB770C" w:rsidP="00B32D7B">
      <w:pPr>
        <w:numPr>
          <w:ilvl w:val="0"/>
          <w:numId w:val="1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54270" w:rsidRPr="00B32D7B" w:rsidRDefault="00FB770C" w:rsidP="00B32D7B">
      <w:pPr>
        <w:numPr>
          <w:ilvl w:val="0"/>
          <w:numId w:val="1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154270" w:rsidRPr="00B32D7B" w:rsidRDefault="00FB770C" w:rsidP="00B32D7B">
      <w:pPr>
        <w:numPr>
          <w:ilvl w:val="0"/>
          <w:numId w:val="1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ответственно выполнять свою часть работы;</w:t>
      </w:r>
    </w:p>
    <w:p w:rsidR="00154270" w:rsidRPr="00B32D7B" w:rsidRDefault="00FB770C" w:rsidP="00B32D7B">
      <w:pPr>
        <w:numPr>
          <w:ilvl w:val="0"/>
          <w:numId w:val="1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оценивать свой вклад в общий результат;</w:t>
      </w:r>
    </w:p>
    <w:p w:rsidR="00154270" w:rsidRPr="00B32D7B" w:rsidRDefault="00FB770C" w:rsidP="00B32D7B">
      <w:pPr>
        <w:numPr>
          <w:ilvl w:val="0"/>
          <w:numId w:val="1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lastRenderedPageBreak/>
        <w:t>ПРЕДМЕТНЫЕ РЕЗУЛЬТАТЫ</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1 КЛАСС</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различать прозаическую (нестихотворную) и стихотворную речь;</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содержание прослушанного/прочитанного произведения: отвечать на вопросы по фактическому содержанию произведения;</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по ролям с соблюдением норм произношения, расстановки ударения;</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составлять высказывания по содержанию произведения (не менее 3 предложений) по заданному алгоритму;</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сочинять небольшие тексты по предложенному началу и др. </w:t>
      </w:r>
      <w:r w:rsidRPr="00B32D7B">
        <w:rPr>
          <w:rFonts w:ascii="Times New Roman" w:hAnsi="Times New Roman" w:cs="Times New Roman"/>
          <w:color w:val="000000"/>
          <w:sz w:val="24"/>
          <w:szCs w:val="24"/>
        </w:rPr>
        <w:t>(не менее 3 предложений);</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ориентироваться в книге/учебнике по обложке, оглавлению, иллюстрациям;</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154270" w:rsidRPr="00B32D7B" w:rsidRDefault="00FB770C" w:rsidP="00B32D7B">
      <w:pPr>
        <w:numPr>
          <w:ilvl w:val="0"/>
          <w:numId w:val="1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2 КЛАСС</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w:t>
      </w:r>
      <w:r w:rsidRPr="00B32D7B">
        <w:rPr>
          <w:rFonts w:ascii="Times New Roman" w:hAnsi="Times New Roman" w:cs="Times New Roman"/>
          <w:color w:val="000000"/>
          <w:sz w:val="24"/>
          <w:szCs w:val="24"/>
          <w:lang w:val="ru-RU"/>
        </w:rPr>
        <w:lastRenderedPageBreak/>
        <w:t>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roofErr w:type="gramEnd"/>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сочинять по аналогии с </w:t>
      </w:r>
      <w:proofErr w:type="gramStart"/>
      <w:r w:rsidRPr="00B32D7B">
        <w:rPr>
          <w:rFonts w:ascii="Times New Roman" w:hAnsi="Times New Roman" w:cs="Times New Roman"/>
          <w:color w:val="000000"/>
          <w:sz w:val="24"/>
          <w:szCs w:val="24"/>
          <w:lang w:val="ru-RU"/>
        </w:rPr>
        <w:t>прочитанным</w:t>
      </w:r>
      <w:proofErr w:type="gramEnd"/>
      <w:r w:rsidRPr="00B32D7B">
        <w:rPr>
          <w:rFonts w:ascii="Times New Roman" w:hAnsi="Times New Roman" w:cs="Times New Roman"/>
          <w:color w:val="000000"/>
          <w:sz w:val="24"/>
          <w:szCs w:val="24"/>
          <w:lang w:val="ru-RU"/>
        </w:rPr>
        <w:t xml:space="preserve"> загадки, небольшие сказки, рассказы;</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54270" w:rsidRPr="00B32D7B" w:rsidRDefault="00FB770C" w:rsidP="00B32D7B">
      <w:pPr>
        <w:numPr>
          <w:ilvl w:val="0"/>
          <w:numId w:val="1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3 КЛАСС</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w:t>
      </w:r>
      <w:r w:rsidRPr="00B32D7B">
        <w:rPr>
          <w:rFonts w:ascii="Times New Roman" w:hAnsi="Times New Roman" w:cs="Times New Roman"/>
          <w:color w:val="000000"/>
          <w:sz w:val="24"/>
          <w:szCs w:val="24"/>
          <w:lang w:val="ru-RU"/>
        </w:rPr>
        <w:lastRenderedPageBreak/>
        <w:t>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наизусть не менее 4 стихотворений в соответствии с изученной тематикой произведений;</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различать художественные произведения и познавательные тексты;</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B32D7B">
        <w:rPr>
          <w:rFonts w:ascii="Times New Roman" w:hAnsi="Times New Roman" w:cs="Times New Roman"/>
          <w:color w:val="000000"/>
          <w:sz w:val="24"/>
          <w:szCs w:val="24"/>
          <w:lang w:val="ru-RU"/>
        </w:rPr>
        <w:t>от</w:t>
      </w:r>
      <w:proofErr w:type="gramEnd"/>
      <w:r w:rsidRPr="00B32D7B">
        <w:rPr>
          <w:rFonts w:ascii="Times New Roman" w:hAnsi="Times New Roman" w:cs="Times New Roman"/>
          <w:color w:val="000000"/>
          <w:sz w:val="24"/>
          <w:szCs w:val="24"/>
          <w:lang w:val="ru-RU"/>
        </w:rPr>
        <w:t xml:space="preserve"> эпического;</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по ролям с соблюдением норм произношения, инсценировать небольшие эпизоды из произведения;</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lastRenderedPageBreak/>
        <w:t>составлять краткий отзыв о прочитанном произведении по заданному алгоритму;</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сочинять тексты, используя аналогии, иллюстрации, придумывать продолжение прочитанного произведения;</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54270" w:rsidRPr="00B32D7B" w:rsidRDefault="00FB770C" w:rsidP="00B32D7B">
      <w:pPr>
        <w:numPr>
          <w:ilvl w:val="0"/>
          <w:numId w:val="1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154270" w:rsidRPr="00B32D7B" w:rsidRDefault="00FB770C" w:rsidP="00B32D7B">
      <w:pPr>
        <w:spacing w:after="0" w:line="264" w:lineRule="auto"/>
        <w:jc w:val="both"/>
        <w:rPr>
          <w:rFonts w:ascii="Times New Roman" w:hAnsi="Times New Roman" w:cs="Times New Roman"/>
          <w:sz w:val="24"/>
          <w:szCs w:val="24"/>
        </w:rPr>
      </w:pPr>
      <w:r w:rsidRPr="00B32D7B">
        <w:rPr>
          <w:rFonts w:ascii="Times New Roman" w:hAnsi="Times New Roman" w:cs="Times New Roman"/>
          <w:b/>
          <w:color w:val="000000"/>
          <w:sz w:val="24"/>
          <w:szCs w:val="24"/>
        </w:rPr>
        <w:t>4 КЛАСС</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различать художественные произведения и познавательные тексты;</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B32D7B">
        <w:rPr>
          <w:rFonts w:ascii="Times New Roman" w:hAnsi="Times New Roman" w:cs="Times New Roman"/>
          <w:color w:val="000000"/>
          <w:sz w:val="24"/>
          <w:szCs w:val="24"/>
          <w:lang w:val="ru-RU"/>
        </w:rPr>
        <w:t>от</w:t>
      </w:r>
      <w:proofErr w:type="gramEnd"/>
      <w:r w:rsidRPr="00B32D7B">
        <w:rPr>
          <w:rFonts w:ascii="Times New Roman" w:hAnsi="Times New Roman" w:cs="Times New Roman"/>
          <w:color w:val="000000"/>
          <w:sz w:val="24"/>
          <w:szCs w:val="24"/>
          <w:lang w:val="ru-RU"/>
        </w:rPr>
        <w:t xml:space="preserve"> эпического;</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lastRenderedPageBreak/>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54270" w:rsidRPr="00B32D7B" w:rsidRDefault="00FB770C" w:rsidP="00B32D7B">
      <w:pPr>
        <w:numPr>
          <w:ilvl w:val="0"/>
          <w:numId w:val="1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w:t>
      </w:r>
    </w:p>
    <w:p w:rsidR="00154270" w:rsidRPr="00B32D7B" w:rsidRDefault="00154270" w:rsidP="00B32D7B">
      <w:pPr>
        <w:rPr>
          <w:rFonts w:ascii="Times New Roman" w:hAnsi="Times New Roman" w:cs="Times New Roman"/>
          <w:sz w:val="24"/>
          <w:szCs w:val="24"/>
          <w:lang w:val="ru-RU"/>
        </w:rPr>
        <w:sectPr w:rsidR="00154270" w:rsidRPr="00B32D7B" w:rsidSect="00B32D7B">
          <w:pgSz w:w="11906" w:h="16383"/>
          <w:pgMar w:top="1134" w:right="850" w:bottom="709" w:left="1134" w:header="720" w:footer="720" w:gutter="0"/>
          <w:cols w:space="720"/>
        </w:sectPr>
      </w:pPr>
    </w:p>
    <w:p w:rsidR="00154270" w:rsidRPr="00B32D7B" w:rsidRDefault="00FB770C" w:rsidP="00B32D7B">
      <w:pPr>
        <w:spacing w:after="0" w:line="264" w:lineRule="auto"/>
        <w:jc w:val="both"/>
        <w:rPr>
          <w:rFonts w:ascii="Times New Roman" w:hAnsi="Times New Roman" w:cs="Times New Roman"/>
          <w:sz w:val="24"/>
          <w:szCs w:val="24"/>
          <w:lang w:val="ru-RU"/>
        </w:rPr>
      </w:pPr>
      <w:bookmarkStart w:id="5" w:name="block-78633"/>
      <w:bookmarkEnd w:id="4"/>
      <w:r w:rsidRPr="00B32D7B">
        <w:rPr>
          <w:rFonts w:ascii="Times New Roman" w:hAnsi="Times New Roman" w:cs="Times New Roman"/>
          <w:b/>
          <w:color w:val="000000"/>
          <w:sz w:val="24"/>
          <w:szCs w:val="24"/>
          <w:lang w:val="ru-RU"/>
        </w:rPr>
        <w:lastRenderedPageBreak/>
        <w:t>СОДЕРЖАНИЕ УЧЕБНОГО ПРЕДМЕТА</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333333"/>
          <w:sz w:val="24"/>
          <w:szCs w:val="24"/>
          <w:lang w:val="ru-RU"/>
        </w:rPr>
        <w:t>1 КЛАСС</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Обучение грамоте</w:t>
      </w:r>
      <w:bookmarkStart w:id="6" w:name="_ftnref1"/>
      <w:r w:rsidR="00154270" w:rsidRPr="00B32D7B">
        <w:rPr>
          <w:rFonts w:ascii="Times New Roman" w:hAnsi="Times New Roman" w:cs="Times New Roman"/>
          <w:sz w:val="24"/>
          <w:szCs w:val="24"/>
        </w:rPr>
        <w:fldChar w:fldCharType="begin"/>
      </w:r>
      <w:r w:rsidR="00154270" w:rsidRPr="00B32D7B">
        <w:rPr>
          <w:rFonts w:ascii="Times New Roman" w:hAnsi="Times New Roman" w:cs="Times New Roman"/>
          <w:sz w:val="24"/>
          <w:szCs w:val="24"/>
        </w:rPr>
        <w:instrText>HYPERLINK</w:instrText>
      </w:r>
      <w:r w:rsidR="00154270" w:rsidRPr="00B32D7B">
        <w:rPr>
          <w:rFonts w:ascii="Times New Roman" w:hAnsi="Times New Roman" w:cs="Times New Roman"/>
          <w:sz w:val="24"/>
          <w:szCs w:val="24"/>
          <w:lang w:val="ru-RU"/>
        </w:rPr>
        <w:instrText xml:space="preserve"> \</w:instrText>
      </w:r>
      <w:r w:rsidR="00154270" w:rsidRPr="00B32D7B">
        <w:rPr>
          <w:rFonts w:ascii="Times New Roman" w:hAnsi="Times New Roman" w:cs="Times New Roman"/>
          <w:sz w:val="24"/>
          <w:szCs w:val="24"/>
        </w:rPr>
        <w:instrText>l</w:instrText>
      </w:r>
      <w:r w:rsidR="00154270" w:rsidRPr="00B32D7B">
        <w:rPr>
          <w:rFonts w:ascii="Times New Roman" w:hAnsi="Times New Roman" w:cs="Times New Roman"/>
          <w:sz w:val="24"/>
          <w:szCs w:val="24"/>
          <w:lang w:val="ru-RU"/>
        </w:rPr>
        <w:instrText xml:space="preserve"> "_</w:instrText>
      </w:r>
      <w:r w:rsidR="00154270" w:rsidRPr="00B32D7B">
        <w:rPr>
          <w:rFonts w:ascii="Times New Roman" w:hAnsi="Times New Roman" w:cs="Times New Roman"/>
          <w:sz w:val="24"/>
          <w:szCs w:val="24"/>
        </w:rPr>
        <w:instrText>ftn</w:instrText>
      </w:r>
      <w:r w:rsidR="00154270" w:rsidRPr="00B32D7B">
        <w:rPr>
          <w:rFonts w:ascii="Times New Roman" w:hAnsi="Times New Roman" w:cs="Times New Roman"/>
          <w:sz w:val="24"/>
          <w:szCs w:val="24"/>
          <w:lang w:val="ru-RU"/>
        </w:rPr>
        <w:instrText>1" \</w:instrText>
      </w:r>
      <w:r w:rsidR="00154270" w:rsidRPr="00B32D7B">
        <w:rPr>
          <w:rFonts w:ascii="Times New Roman" w:hAnsi="Times New Roman" w:cs="Times New Roman"/>
          <w:sz w:val="24"/>
          <w:szCs w:val="24"/>
        </w:rPr>
        <w:instrText>h</w:instrText>
      </w:r>
      <w:r w:rsidR="00154270" w:rsidRPr="00B32D7B">
        <w:rPr>
          <w:rFonts w:ascii="Times New Roman" w:hAnsi="Times New Roman" w:cs="Times New Roman"/>
          <w:sz w:val="24"/>
          <w:szCs w:val="24"/>
        </w:rPr>
        <w:fldChar w:fldCharType="separate"/>
      </w:r>
      <w:r w:rsidRPr="00B32D7B">
        <w:rPr>
          <w:rFonts w:ascii="Times New Roman" w:hAnsi="Times New Roman" w:cs="Times New Roman"/>
          <w:b/>
          <w:color w:val="0000FF"/>
          <w:sz w:val="24"/>
          <w:szCs w:val="24"/>
          <w:lang w:val="ru-RU"/>
        </w:rPr>
        <w:t>[1]</w:t>
      </w:r>
      <w:r w:rsidR="00154270" w:rsidRPr="00B32D7B">
        <w:rPr>
          <w:rFonts w:ascii="Times New Roman" w:hAnsi="Times New Roman" w:cs="Times New Roman"/>
          <w:sz w:val="24"/>
          <w:szCs w:val="24"/>
        </w:rPr>
        <w:fldChar w:fldCharType="end"/>
      </w:r>
      <w:bookmarkEnd w:id="6"/>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Развитие речи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Фонетика</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Чтение</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СИСТЕМАТИЧЕСКИЙ КУРС</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Сказка фольклорная (народная) и литературная (авторская).</w:t>
      </w:r>
      <w:r w:rsidRPr="00B32D7B">
        <w:rPr>
          <w:rFonts w:ascii="Times New Roman" w:hAnsi="Times New Roman" w:cs="Times New Roman"/>
          <w:color w:val="000000"/>
          <w:sz w:val="24"/>
          <w:szCs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B32D7B">
        <w:rPr>
          <w:rFonts w:ascii="Times New Roman" w:hAnsi="Times New Roman" w:cs="Times New Roman"/>
          <w:color w:val="000000"/>
          <w:sz w:val="24"/>
          <w:szCs w:val="24"/>
          <w:lang w:val="ru-RU"/>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3c6557ae-d295-4af1-a85d-0fdc296e52d0"/>
      <w:r w:rsidRPr="00B32D7B">
        <w:rPr>
          <w:rFonts w:ascii="Times New Roman" w:hAnsi="Times New Roman" w:cs="Times New Roman"/>
          <w:color w:val="000000"/>
          <w:sz w:val="24"/>
          <w:szCs w:val="24"/>
          <w:lang w:val="ru-RU"/>
        </w:rPr>
        <w:t>и другие (по выбору).</w:t>
      </w:r>
      <w:bookmarkEnd w:id="7"/>
      <w:r w:rsidRPr="00B32D7B">
        <w:rPr>
          <w:rFonts w:ascii="Times New Roman" w:hAnsi="Times New Roman" w:cs="Times New Roman"/>
          <w:color w:val="000000"/>
          <w:sz w:val="24"/>
          <w:szCs w:val="24"/>
          <w:lang w:val="ru-RU"/>
        </w:rPr>
        <w:t xml:space="preserve">‌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Произведения о детях и для детей.</w:t>
      </w:r>
      <w:r w:rsidRPr="00B32D7B">
        <w:rPr>
          <w:rFonts w:ascii="Times New Roman" w:hAnsi="Times New Roman" w:cs="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В.А. Осеева «Три товарища», А.Л. Барто «Я – лишний», Ю.И. Ермолаев «Лучший друг» ‌</w:t>
      </w:r>
      <w:bookmarkStart w:id="8" w:name="ca7d65a8-67a1-48ad-b9f5-4c964ecb554d"/>
      <w:r w:rsidRPr="00B32D7B">
        <w:rPr>
          <w:rFonts w:ascii="Times New Roman" w:hAnsi="Times New Roman" w:cs="Times New Roman"/>
          <w:color w:val="000000"/>
          <w:sz w:val="24"/>
          <w:szCs w:val="24"/>
          <w:lang w:val="ru-RU"/>
        </w:rPr>
        <w:t>и другие (по выбору).</w:t>
      </w:r>
      <w:bookmarkEnd w:id="8"/>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 xml:space="preserve">Произведения о родной природе. </w:t>
      </w:r>
      <w:r w:rsidRPr="00B32D7B">
        <w:rPr>
          <w:rFonts w:ascii="Times New Roman" w:hAnsi="Times New Roman" w:cs="Times New Roman"/>
          <w:color w:val="000000"/>
          <w:sz w:val="24"/>
          <w:szCs w:val="24"/>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B32D7B">
        <w:rPr>
          <w:rFonts w:ascii="Times New Roman" w:hAnsi="Times New Roman" w:cs="Times New Roman"/>
          <w:color w:val="000000"/>
          <w:sz w:val="24"/>
          <w:szCs w:val="24"/>
          <w:lang w:val="ru-RU"/>
        </w:rPr>
        <w:t xml:space="preserve">Особенности </w:t>
      </w:r>
      <w:r w:rsidRPr="00B32D7B">
        <w:rPr>
          <w:rFonts w:ascii="Times New Roman" w:hAnsi="Times New Roman" w:cs="Times New Roman"/>
          <w:color w:val="000000"/>
          <w:sz w:val="24"/>
          <w:szCs w:val="24"/>
          <w:lang w:val="ru-RU"/>
        </w:rPr>
        <w:lastRenderedPageBreak/>
        <w:t>стихотворной речи, сравнение с прозаической: рифма, ритм (практическое ознакомление).</w:t>
      </w:r>
      <w:proofErr w:type="gramEnd"/>
      <w:r w:rsidRPr="00B32D7B">
        <w:rPr>
          <w:rFonts w:ascii="Times New Roman" w:hAnsi="Times New Roman" w:cs="Times New Roman"/>
          <w:color w:val="000000"/>
          <w:sz w:val="24"/>
          <w:szCs w:val="24"/>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Устное народное творчество – малые фольклорные жанры</w:t>
      </w:r>
      <w:r w:rsidRPr="00B32D7B">
        <w:rPr>
          <w:rFonts w:ascii="Times New Roman" w:hAnsi="Times New Roman" w:cs="Times New Roman"/>
          <w:color w:val="000000"/>
          <w:sz w:val="24"/>
          <w:szCs w:val="24"/>
          <w:lang w:val="ru-RU"/>
        </w:rPr>
        <w:t xml:space="preserve"> (не менее шести произведений). </w:t>
      </w:r>
      <w:proofErr w:type="gramStart"/>
      <w:r w:rsidRPr="00B32D7B">
        <w:rPr>
          <w:rFonts w:ascii="Times New Roman" w:hAnsi="Times New Roman" w:cs="Times New Roman"/>
          <w:color w:val="000000"/>
          <w:sz w:val="24"/>
          <w:szCs w:val="24"/>
          <w:lang w:val="ru-RU"/>
        </w:rPr>
        <w:t>Многообразие малых жанров устного народного творчества: потешка, загадка, пословица, их назначение (веселить, потешать, играть, поучать).</w:t>
      </w:r>
      <w:proofErr w:type="gramEnd"/>
      <w:r w:rsidRPr="00B32D7B">
        <w:rPr>
          <w:rFonts w:ascii="Times New Roman" w:hAnsi="Times New Roman" w:cs="Times New Roman"/>
          <w:color w:val="000000"/>
          <w:sz w:val="24"/>
          <w:szCs w:val="24"/>
          <w:lang w:val="ru-RU"/>
        </w:rPr>
        <w:t xml:space="preserve">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потешки, загадки, пословицы.</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Произведения о братьях наших меньших</w:t>
      </w:r>
      <w:r w:rsidRPr="00B32D7B">
        <w:rPr>
          <w:rFonts w:ascii="Times New Roman" w:hAnsi="Times New Roman" w:cs="Times New Roman"/>
          <w:color w:val="000000"/>
          <w:sz w:val="24"/>
          <w:szCs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В.В. Бианки «Лис и Мышонок», Е.И. Чарушин «Про Томку», М.М. Пришвин «Ёж», Н.И. Сладков «Лисица и Ёж» ‌</w:t>
      </w:r>
      <w:bookmarkStart w:id="9" w:name="66727995-ccb9-483c-ab87-338e562062bf"/>
      <w:r w:rsidRPr="00B32D7B">
        <w:rPr>
          <w:rFonts w:ascii="Times New Roman" w:hAnsi="Times New Roman" w:cs="Times New Roman"/>
          <w:color w:val="000000"/>
          <w:sz w:val="24"/>
          <w:szCs w:val="24"/>
          <w:lang w:val="ru-RU"/>
        </w:rPr>
        <w:t>и другие.</w:t>
      </w:r>
      <w:bookmarkEnd w:id="9"/>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Произведения о маме.</w:t>
      </w:r>
      <w:r w:rsidRPr="00B32D7B">
        <w:rPr>
          <w:rFonts w:ascii="Times New Roman" w:hAnsi="Times New Roman" w:cs="Times New Roman"/>
          <w:color w:val="000000"/>
          <w:sz w:val="24"/>
          <w:szCs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e46fa320-3923-4d10-a9b9-62c8e2f571cd"/>
      <w:r w:rsidRPr="00B32D7B">
        <w:rPr>
          <w:rFonts w:ascii="Times New Roman" w:hAnsi="Times New Roman" w:cs="Times New Roman"/>
          <w:color w:val="000000"/>
          <w:sz w:val="24"/>
          <w:szCs w:val="24"/>
          <w:lang w:val="ru-RU"/>
        </w:rPr>
        <w:t>и др.</w:t>
      </w:r>
      <w:bookmarkEnd w:id="10"/>
      <w:r w:rsidRPr="00B32D7B">
        <w:rPr>
          <w:rFonts w:ascii="Times New Roman" w:hAnsi="Times New Roman" w:cs="Times New Roman"/>
          <w:color w:val="000000"/>
          <w:sz w:val="24"/>
          <w:szCs w:val="24"/>
          <w:lang w:val="ru-RU"/>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B32D7B">
        <w:rPr>
          <w:rFonts w:ascii="Times New Roman" w:hAnsi="Times New Roman" w:cs="Times New Roman"/>
          <w:color w:val="000000"/>
          <w:sz w:val="24"/>
          <w:szCs w:val="24"/>
          <w:lang w:val="ru-RU"/>
        </w:rPr>
        <w:t>близким</w:t>
      </w:r>
      <w:proofErr w:type="gramEnd"/>
      <w:r w:rsidRPr="00B32D7B">
        <w:rPr>
          <w:rFonts w:ascii="Times New Roman" w:hAnsi="Times New Roman" w:cs="Times New Roman"/>
          <w:color w:val="000000"/>
          <w:sz w:val="24"/>
          <w:szCs w:val="24"/>
          <w:lang w:val="ru-RU"/>
        </w:rPr>
        <w:t>), проявление любви и заботы о родных людях.</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Е.А. Благинина «Посидим в тишине», А.Л. Барто «Мама», А.В. Митяев «За что я люблю маму» ‌</w:t>
      </w:r>
      <w:bookmarkStart w:id="11" w:name="63596e71-5bd8-419a-90ca-6aed494cac88"/>
      <w:r w:rsidRPr="00B32D7B">
        <w:rPr>
          <w:rFonts w:ascii="Times New Roman" w:hAnsi="Times New Roman" w:cs="Times New Roman"/>
          <w:color w:val="000000"/>
          <w:sz w:val="24"/>
          <w:szCs w:val="24"/>
          <w:lang w:val="ru-RU"/>
        </w:rPr>
        <w:t>и другие (по выбору).</w:t>
      </w:r>
      <w:bookmarkEnd w:id="11"/>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Фольклорные и авторские произведения о чудесах и фантазии (не менее трёх произведений).</w:t>
      </w:r>
      <w:r w:rsidRPr="00B32D7B">
        <w:rPr>
          <w:rFonts w:ascii="Times New Roman" w:hAnsi="Times New Roman" w:cs="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B32D7B">
        <w:rPr>
          <w:rFonts w:ascii="Times New Roman" w:hAnsi="Times New Roman" w:cs="Times New Roman"/>
          <w:color w:val="000000"/>
          <w:sz w:val="24"/>
          <w:szCs w:val="24"/>
          <w:lang w:val="ru-RU"/>
        </w:rPr>
        <w:t>необычными</w:t>
      </w:r>
      <w:proofErr w:type="gramEnd"/>
      <w:r w:rsidRPr="00B32D7B">
        <w:rPr>
          <w:rFonts w:ascii="Times New Roman" w:hAnsi="Times New Roman" w:cs="Times New Roman"/>
          <w:color w:val="000000"/>
          <w:sz w:val="24"/>
          <w:szCs w:val="24"/>
          <w:lang w:val="ru-RU"/>
        </w:rPr>
        <w:t>, сказочными, фантастическими.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Р.С. Сеф «Чудо», В.В. Лунин «Я видел чудо», Б.В. Заходер «Моя Вообразилия», Ю.П. Мориц «Сто фантазий» </w:t>
      </w:r>
      <w:r w:rsidRPr="00B32D7B">
        <w:rPr>
          <w:rFonts w:ascii="Times New Roman" w:hAnsi="Times New Roman" w:cs="Times New Roman"/>
          <w:color w:val="333333"/>
          <w:sz w:val="24"/>
          <w:szCs w:val="24"/>
          <w:lang w:val="ru-RU"/>
        </w:rPr>
        <w:t>​‌</w:t>
      </w:r>
      <w:bookmarkStart w:id="12" w:name="12713f49-ef73-4ff6-b09f-5cc4c35dfca4"/>
      <w:r w:rsidRPr="00B32D7B">
        <w:rPr>
          <w:rFonts w:ascii="Times New Roman" w:hAnsi="Times New Roman" w:cs="Times New Roman"/>
          <w:color w:val="333333"/>
          <w:sz w:val="24"/>
          <w:szCs w:val="24"/>
          <w:lang w:val="ru-RU"/>
        </w:rPr>
        <w:t>и другие (по выбору).</w:t>
      </w:r>
      <w:bookmarkEnd w:id="12"/>
      <w:r w:rsidRPr="00B32D7B">
        <w:rPr>
          <w:rFonts w:ascii="Times New Roman" w:hAnsi="Times New Roman" w:cs="Times New Roman"/>
          <w:color w:val="333333"/>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Библиографическая культура</w:t>
      </w:r>
      <w:r w:rsidRPr="00B32D7B">
        <w:rPr>
          <w:rFonts w:ascii="Times New Roman" w:hAnsi="Times New Roman" w:cs="Times New Roman"/>
          <w:color w:val="000000"/>
          <w:sz w:val="24"/>
          <w:szCs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Базовые логические действия</w:t>
      </w:r>
      <w:r w:rsidRPr="00B32D7B">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154270" w:rsidRPr="00B32D7B" w:rsidRDefault="00FB770C" w:rsidP="00B32D7B">
      <w:pPr>
        <w:numPr>
          <w:ilvl w:val="0"/>
          <w:numId w:val="1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154270" w:rsidRPr="00B32D7B" w:rsidRDefault="00FB770C" w:rsidP="00B32D7B">
      <w:pPr>
        <w:numPr>
          <w:ilvl w:val="0"/>
          <w:numId w:val="1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фактическое содержание прочитанного или прослушанного текста;</w:t>
      </w:r>
    </w:p>
    <w:p w:rsidR="00154270" w:rsidRPr="00B32D7B" w:rsidRDefault="00FB770C" w:rsidP="00B32D7B">
      <w:pPr>
        <w:numPr>
          <w:ilvl w:val="0"/>
          <w:numId w:val="19"/>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lastRenderedPageBreak/>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154270" w:rsidRPr="00B32D7B" w:rsidRDefault="00FB770C" w:rsidP="00B32D7B">
      <w:pPr>
        <w:numPr>
          <w:ilvl w:val="0"/>
          <w:numId w:val="1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различать и группировать произведения по жанрам (загадки, пословицы, сказки (фольклорная и литературная), стихотворение, рассказ);</w:t>
      </w:r>
    </w:p>
    <w:p w:rsidR="00154270" w:rsidRPr="00B32D7B" w:rsidRDefault="00FB770C" w:rsidP="00B32D7B">
      <w:pPr>
        <w:numPr>
          <w:ilvl w:val="0"/>
          <w:numId w:val="1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154270" w:rsidRPr="00B32D7B" w:rsidRDefault="00FB770C" w:rsidP="00B32D7B">
      <w:pPr>
        <w:numPr>
          <w:ilvl w:val="0"/>
          <w:numId w:val="1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сравнивать произведения по теме, настроению, которое оно вызывает.</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Работа с информацией</w:t>
      </w:r>
      <w:r w:rsidRPr="00B32D7B">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154270" w:rsidRPr="00B32D7B" w:rsidRDefault="00FB770C" w:rsidP="00B32D7B">
      <w:pPr>
        <w:numPr>
          <w:ilvl w:val="0"/>
          <w:numId w:val="2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что те</w:t>
      </w:r>
      <w:proofErr w:type="gramStart"/>
      <w:r w:rsidRPr="00B32D7B">
        <w:rPr>
          <w:rFonts w:ascii="Times New Roman" w:hAnsi="Times New Roman" w:cs="Times New Roman"/>
          <w:color w:val="000000"/>
          <w:sz w:val="24"/>
          <w:szCs w:val="24"/>
          <w:lang w:val="ru-RU"/>
        </w:rPr>
        <w:t>кст пр</w:t>
      </w:r>
      <w:proofErr w:type="gramEnd"/>
      <w:r w:rsidRPr="00B32D7B">
        <w:rPr>
          <w:rFonts w:ascii="Times New Roman" w:hAnsi="Times New Roman" w:cs="Times New Roman"/>
          <w:color w:val="000000"/>
          <w:sz w:val="24"/>
          <w:szCs w:val="24"/>
          <w:lang w:val="ru-RU"/>
        </w:rPr>
        <w:t>оизведения может быть представлен в иллюстрациях, различных видах зрительного искусства (фильм, спектакль и другие);</w:t>
      </w:r>
    </w:p>
    <w:p w:rsidR="00154270" w:rsidRPr="00B32D7B" w:rsidRDefault="00FB770C" w:rsidP="00B32D7B">
      <w:pPr>
        <w:numPr>
          <w:ilvl w:val="0"/>
          <w:numId w:val="2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соотносить иллюстрацию с текстом произведения, читать отрывки из текста, которые соответствуют иллюстрации.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Коммуникативные универсальные учебные действия</w:t>
      </w:r>
      <w:r w:rsidRPr="00B32D7B">
        <w:rPr>
          <w:rFonts w:ascii="Times New Roman" w:hAnsi="Times New Roman" w:cs="Times New Roman"/>
          <w:color w:val="000000"/>
          <w:sz w:val="24"/>
          <w:szCs w:val="24"/>
          <w:lang w:val="ru-RU"/>
        </w:rPr>
        <w:t xml:space="preserve"> способствуют формированию умений:</w:t>
      </w:r>
    </w:p>
    <w:p w:rsidR="00154270" w:rsidRPr="00B32D7B" w:rsidRDefault="00FB770C" w:rsidP="00B32D7B">
      <w:pPr>
        <w:numPr>
          <w:ilvl w:val="0"/>
          <w:numId w:val="2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наизусть стихотворения, соблюдать орфоэпические и пунктуационные нормы;</w:t>
      </w:r>
    </w:p>
    <w:p w:rsidR="00154270" w:rsidRPr="00B32D7B" w:rsidRDefault="00FB770C" w:rsidP="00B32D7B">
      <w:pPr>
        <w:numPr>
          <w:ilvl w:val="0"/>
          <w:numId w:val="2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B32D7B">
        <w:rPr>
          <w:rFonts w:ascii="Times New Roman" w:hAnsi="Times New Roman" w:cs="Times New Roman"/>
          <w:color w:val="000000"/>
          <w:sz w:val="24"/>
          <w:szCs w:val="24"/>
          <w:lang w:val="ru-RU"/>
        </w:rPr>
        <w:t>высказывать своё отношение</w:t>
      </w:r>
      <w:proofErr w:type="gramEnd"/>
      <w:r w:rsidRPr="00B32D7B">
        <w:rPr>
          <w:rFonts w:ascii="Times New Roman" w:hAnsi="Times New Roman" w:cs="Times New Roman"/>
          <w:color w:val="000000"/>
          <w:sz w:val="24"/>
          <w:szCs w:val="24"/>
          <w:lang w:val="ru-RU"/>
        </w:rPr>
        <w:t xml:space="preserve"> к обсуждаемой проблеме;</w:t>
      </w:r>
    </w:p>
    <w:p w:rsidR="00154270" w:rsidRPr="00B32D7B" w:rsidRDefault="00FB770C" w:rsidP="00B32D7B">
      <w:pPr>
        <w:numPr>
          <w:ilvl w:val="0"/>
          <w:numId w:val="2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пересказывать (устно) содержание произведения с опорой на вопросы, рисунки, предложенный план;</w:t>
      </w:r>
    </w:p>
    <w:p w:rsidR="00154270" w:rsidRPr="00B32D7B" w:rsidRDefault="00FB770C" w:rsidP="00B32D7B">
      <w:pPr>
        <w:numPr>
          <w:ilvl w:val="0"/>
          <w:numId w:val="2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объяснять своими словами значение изученных понятий;</w:t>
      </w:r>
    </w:p>
    <w:p w:rsidR="00154270" w:rsidRPr="00B32D7B" w:rsidRDefault="00FB770C" w:rsidP="00B32D7B">
      <w:pPr>
        <w:numPr>
          <w:ilvl w:val="0"/>
          <w:numId w:val="2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описывать своё настроение после слушания (чтения) стихотворений, сказок, рассказов.</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Регулятивные универсальные учебные действия</w:t>
      </w:r>
      <w:r w:rsidRPr="00B32D7B">
        <w:rPr>
          <w:rFonts w:ascii="Times New Roman" w:hAnsi="Times New Roman" w:cs="Times New Roman"/>
          <w:color w:val="000000"/>
          <w:sz w:val="24"/>
          <w:szCs w:val="24"/>
          <w:lang w:val="ru-RU"/>
        </w:rPr>
        <w:t xml:space="preserve"> способствуют формированию умений:</w:t>
      </w:r>
    </w:p>
    <w:p w:rsidR="00154270" w:rsidRPr="00B32D7B" w:rsidRDefault="00FB770C" w:rsidP="00B32D7B">
      <w:pPr>
        <w:numPr>
          <w:ilvl w:val="0"/>
          <w:numId w:val="2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rsidR="00154270" w:rsidRPr="00B32D7B" w:rsidRDefault="00FB770C" w:rsidP="00B32D7B">
      <w:pPr>
        <w:numPr>
          <w:ilvl w:val="0"/>
          <w:numId w:val="2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проявлять желание самостоятельно читать, совершенствовать свой навык чтения; </w:t>
      </w:r>
    </w:p>
    <w:p w:rsidR="00154270" w:rsidRPr="00B32D7B" w:rsidRDefault="00FB770C" w:rsidP="00B32D7B">
      <w:pPr>
        <w:numPr>
          <w:ilvl w:val="0"/>
          <w:numId w:val="2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 помощью учителя оценивать свои успехи (трудности) в освоении читательской деятельности.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Совместная деятельность</w:t>
      </w:r>
      <w:r w:rsidRPr="00B32D7B">
        <w:rPr>
          <w:rFonts w:ascii="Times New Roman" w:hAnsi="Times New Roman" w:cs="Times New Roman"/>
          <w:color w:val="000000"/>
          <w:sz w:val="24"/>
          <w:szCs w:val="24"/>
          <w:lang w:val="ru-RU"/>
        </w:rPr>
        <w:t xml:space="preserve"> способствует формированию умений:</w:t>
      </w:r>
    </w:p>
    <w:p w:rsidR="00154270" w:rsidRPr="00B32D7B" w:rsidRDefault="00FB770C" w:rsidP="00B32D7B">
      <w:pPr>
        <w:numPr>
          <w:ilvl w:val="0"/>
          <w:numId w:val="2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проявлять желание работать в парах, небольших группах;</w:t>
      </w:r>
    </w:p>
    <w:p w:rsidR="00154270" w:rsidRPr="00B32D7B" w:rsidRDefault="00FB770C" w:rsidP="00B32D7B">
      <w:pPr>
        <w:numPr>
          <w:ilvl w:val="0"/>
          <w:numId w:val="2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проявлять культуру взаимодействия, терпение, умение договариваться, ответственно выполнять свою часть работы.</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2 КЛАСС</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О нашей Родине.</w:t>
      </w:r>
      <w:r w:rsidRPr="00B32D7B">
        <w:rPr>
          <w:rFonts w:ascii="Times New Roman" w:hAnsi="Times New Roman" w:cs="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13" w:name="ed982dc1-4f41-4e50-8468-d935ee87e24a"/>
      <w:r w:rsidRPr="00B32D7B">
        <w:rPr>
          <w:rFonts w:ascii="Times New Roman" w:hAnsi="Times New Roman" w:cs="Times New Roman"/>
          <w:color w:val="000000"/>
          <w:sz w:val="24"/>
          <w:szCs w:val="24"/>
          <w:lang w:val="ru-RU"/>
        </w:rPr>
        <w:t>и др.</w:t>
      </w:r>
      <w:bookmarkEnd w:id="13"/>
      <w:r w:rsidRPr="00B32D7B">
        <w:rPr>
          <w:rFonts w:ascii="Times New Roman" w:hAnsi="Times New Roman" w:cs="Times New Roman"/>
          <w:color w:val="000000"/>
          <w:sz w:val="24"/>
          <w:szCs w:val="24"/>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298bf26-b436-4fc1-84b0-9ebe666f1df3"/>
      <w:r w:rsidRPr="00B32D7B">
        <w:rPr>
          <w:rFonts w:ascii="Times New Roman" w:hAnsi="Times New Roman" w:cs="Times New Roman"/>
          <w:color w:val="000000"/>
          <w:sz w:val="24"/>
          <w:szCs w:val="24"/>
          <w:lang w:val="ru-RU"/>
        </w:rPr>
        <w:t>и др.</w:t>
      </w:r>
      <w:bookmarkEnd w:id="14"/>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И.С. Никитин «Русь», Ф.П. Савинов «Родина», А.А. Прокофьев «Родина» ‌</w:t>
      </w:r>
      <w:bookmarkStart w:id="15" w:name="962cdfcc-893b-46af-892f-e7c6efd8159d"/>
      <w:r w:rsidRPr="00B32D7B">
        <w:rPr>
          <w:rFonts w:ascii="Times New Roman" w:hAnsi="Times New Roman" w:cs="Times New Roman"/>
          <w:color w:val="000000"/>
          <w:sz w:val="24"/>
          <w:szCs w:val="24"/>
          <w:lang w:val="ru-RU"/>
        </w:rPr>
        <w:t>и другие (по выбору)</w:t>
      </w:r>
      <w:bookmarkEnd w:id="15"/>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lastRenderedPageBreak/>
        <w:t>Фольклор (устное народное творчество).</w:t>
      </w:r>
      <w:r w:rsidRPr="00B32D7B">
        <w:rPr>
          <w:rFonts w:ascii="Times New Roman" w:hAnsi="Times New Roman" w:cs="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154270" w:rsidRPr="00B32D7B" w:rsidRDefault="00FB770C" w:rsidP="00B32D7B">
      <w:pPr>
        <w:spacing w:after="0" w:line="264" w:lineRule="auto"/>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456c0f4b-38df-4ede-9bfd-a6dc69bb3da3"/>
      <w:r w:rsidRPr="00B32D7B">
        <w:rPr>
          <w:rFonts w:ascii="Times New Roman" w:hAnsi="Times New Roman" w:cs="Times New Roman"/>
          <w:color w:val="000000"/>
          <w:sz w:val="24"/>
          <w:szCs w:val="24"/>
          <w:lang w:val="ru-RU"/>
        </w:rPr>
        <w:t>(1-2 произведения) и другие.</w:t>
      </w:r>
      <w:bookmarkEnd w:id="16"/>
      <w:r w:rsidRPr="00B32D7B">
        <w:rPr>
          <w:rFonts w:ascii="Times New Roman" w:hAnsi="Times New Roman" w:cs="Times New Roman"/>
          <w:color w:val="000000"/>
          <w:sz w:val="24"/>
          <w:szCs w:val="24"/>
          <w:lang w:val="ru-RU"/>
        </w:rPr>
        <w:t>‌</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Звуки и краски родной природы в разные времена года.</w:t>
      </w:r>
      <w:r w:rsidRPr="00B32D7B">
        <w:rPr>
          <w:rFonts w:ascii="Times New Roman" w:hAnsi="Times New Roman" w:cs="Times New Roman"/>
          <w:color w:val="000000"/>
          <w:sz w:val="24"/>
          <w:szCs w:val="24"/>
          <w:lang w:val="ru-RU"/>
        </w:rPr>
        <w:t xml:space="preserve"> </w:t>
      </w:r>
      <w:proofErr w:type="gramStart"/>
      <w:r w:rsidRPr="00B32D7B">
        <w:rPr>
          <w:rFonts w:ascii="Times New Roman" w:hAnsi="Times New Roman" w:cs="Times New Roman"/>
          <w:color w:val="000000"/>
          <w:sz w:val="24"/>
          <w:szCs w:val="24"/>
          <w:lang w:val="ru-RU"/>
        </w:rPr>
        <w:t>Тема природы в разные времена года (осень, зима, весна, лето) в произведениях литературы ‌</w:t>
      </w:r>
      <w:bookmarkStart w:id="17" w:name="a795cdb6-3331-4707-b8e8-5cb0da99412e"/>
      <w:r w:rsidRPr="00B32D7B">
        <w:rPr>
          <w:rFonts w:ascii="Times New Roman" w:hAnsi="Times New Roman" w:cs="Times New Roman"/>
          <w:color w:val="000000"/>
          <w:sz w:val="24"/>
          <w:szCs w:val="24"/>
          <w:lang w:val="ru-RU"/>
        </w:rPr>
        <w:t>(по выбору, не менее пяти авторов)</w:t>
      </w:r>
      <w:bookmarkEnd w:id="17"/>
      <w:r w:rsidRPr="00B32D7B">
        <w:rPr>
          <w:rFonts w:ascii="Times New Roman" w:hAnsi="Times New Roman" w:cs="Times New Roman"/>
          <w:color w:val="000000"/>
          <w:sz w:val="24"/>
          <w:szCs w:val="24"/>
          <w:lang w:val="ru-RU"/>
        </w:rPr>
        <w:t>‌. Эстетическое восприятие явлений природы (звуки, краски времён года).</w:t>
      </w:r>
      <w:proofErr w:type="gramEnd"/>
      <w:r w:rsidRPr="00B32D7B">
        <w:rPr>
          <w:rFonts w:ascii="Times New Roman" w:hAnsi="Times New Roman" w:cs="Times New Roman"/>
          <w:color w:val="000000"/>
          <w:sz w:val="24"/>
          <w:szCs w:val="24"/>
          <w:lang w:val="ru-RU"/>
        </w:rPr>
        <w:t xml:space="preserve">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38ebb684-bb96-4634-9e10-7eed67228eb5"/>
      <w:r w:rsidRPr="00B32D7B">
        <w:rPr>
          <w:rFonts w:ascii="Times New Roman" w:hAnsi="Times New Roman" w:cs="Times New Roman"/>
          <w:color w:val="000000"/>
          <w:sz w:val="24"/>
          <w:szCs w:val="24"/>
          <w:lang w:val="ru-RU"/>
        </w:rPr>
        <w:t>и др.</w:t>
      </w:r>
      <w:bookmarkEnd w:id="18"/>
      <w:r w:rsidRPr="00B32D7B">
        <w:rPr>
          <w:rFonts w:ascii="Times New Roman" w:hAnsi="Times New Roman" w:cs="Times New Roman"/>
          <w:color w:val="000000"/>
          <w:sz w:val="24"/>
          <w:szCs w:val="24"/>
          <w:lang w:val="ru-RU"/>
        </w:rPr>
        <w:t>‌) и музыкальных произведениях (например, произведения П. И. Чайковского, А. Вивальди ‌</w:t>
      </w:r>
      <w:bookmarkStart w:id="19" w:name="dd29e9f3-12b7-4b9a-918b-b4f7d1d4e3e3"/>
      <w:r w:rsidRPr="00B32D7B">
        <w:rPr>
          <w:rFonts w:ascii="Times New Roman" w:hAnsi="Times New Roman" w:cs="Times New Roman"/>
          <w:color w:val="000000"/>
          <w:sz w:val="24"/>
          <w:szCs w:val="24"/>
          <w:lang w:val="ru-RU"/>
        </w:rPr>
        <w:t>и др.</w:t>
      </w:r>
      <w:bookmarkEnd w:id="19"/>
      <w:r w:rsidRPr="00B32D7B">
        <w:rPr>
          <w:rFonts w:ascii="Times New Roman" w:hAnsi="Times New Roman" w:cs="Times New Roman"/>
          <w:color w:val="000000"/>
          <w:sz w:val="24"/>
          <w:szCs w:val="24"/>
          <w:lang w:val="ru-RU"/>
        </w:rPr>
        <w:t xml:space="preserve">‌).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w:t>
      </w:r>
      <w:proofErr w:type="gramStart"/>
      <w:r w:rsidRPr="00B32D7B">
        <w:rPr>
          <w:rFonts w:ascii="Times New Roman" w:hAnsi="Times New Roman" w:cs="Times New Roman"/>
          <w:color w:val="000000"/>
          <w:sz w:val="24"/>
          <w:szCs w:val="24"/>
          <w:lang w:val="ru-RU"/>
        </w:rPr>
        <w:t>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efb88ac4-efc6-4819-b5c6-387e3421f079"/>
      <w:r w:rsidRPr="00B32D7B">
        <w:rPr>
          <w:rFonts w:ascii="Times New Roman" w:hAnsi="Times New Roman" w:cs="Times New Roman"/>
          <w:color w:val="000000"/>
          <w:sz w:val="24"/>
          <w:szCs w:val="24"/>
          <w:lang w:val="ru-RU"/>
        </w:rPr>
        <w:t>и другие</w:t>
      </w:r>
      <w:bookmarkEnd w:id="20"/>
      <w:r w:rsidRPr="00B32D7B">
        <w:rPr>
          <w:rFonts w:ascii="Times New Roman" w:hAnsi="Times New Roman" w:cs="Times New Roman"/>
          <w:color w:val="000000"/>
          <w:sz w:val="24"/>
          <w:szCs w:val="24"/>
          <w:lang w:val="ru-RU"/>
        </w:rPr>
        <w:t>‌.</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О детях и дружбе</w:t>
      </w:r>
      <w:r w:rsidRPr="00B32D7B">
        <w:rPr>
          <w:rFonts w:ascii="Times New Roman" w:hAnsi="Times New Roman" w:cs="Times New Roman"/>
          <w:color w:val="000000"/>
          <w:sz w:val="24"/>
          <w:szCs w:val="24"/>
          <w:lang w:val="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a7e1fa52-e56b-4337-8267-56515f0ca83b"/>
      <w:r w:rsidRPr="00B32D7B">
        <w:rPr>
          <w:rFonts w:ascii="Times New Roman" w:hAnsi="Times New Roman" w:cs="Times New Roman"/>
          <w:color w:val="000000"/>
          <w:sz w:val="24"/>
          <w:szCs w:val="24"/>
          <w:lang w:val="ru-RU"/>
        </w:rPr>
        <w:t>и др.</w:t>
      </w:r>
      <w:bookmarkEnd w:id="21"/>
      <w:r w:rsidRPr="00B32D7B">
        <w:rPr>
          <w:rFonts w:ascii="Times New Roman" w:hAnsi="Times New Roman" w:cs="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w:t>
      </w:r>
      <w:proofErr w:type="gramStart"/>
      <w:r w:rsidRPr="00B32D7B">
        <w:rPr>
          <w:rFonts w:ascii="Times New Roman" w:hAnsi="Times New Roman" w:cs="Times New Roman"/>
          <w:color w:val="000000"/>
          <w:sz w:val="24"/>
          <w:szCs w:val="24"/>
          <w:lang w:val="ru-RU"/>
        </w:rPr>
        <w:t>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2" w:name="40ab19d4-931e-4d2b-9014-ad354b0f7461"/>
      <w:r w:rsidRPr="00B32D7B">
        <w:rPr>
          <w:rFonts w:ascii="Times New Roman" w:hAnsi="Times New Roman" w:cs="Times New Roman"/>
          <w:color w:val="000000"/>
          <w:sz w:val="24"/>
          <w:szCs w:val="24"/>
          <w:lang w:val="ru-RU"/>
        </w:rPr>
        <w:t>и другие (по выбору)</w:t>
      </w:r>
      <w:bookmarkEnd w:id="22"/>
      <w:r w:rsidRPr="00B32D7B">
        <w:rPr>
          <w:rFonts w:ascii="Times New Roman" w:hAnsi="Times New Roman" w:cs="Times New Roman"/>
          <w:color w:val="000000"/>
          <w:sz w:val="24"/>
          <w:szCs w:val="24"/>
          <w:lang w:val="ru-RU"/>
        </w:rPr>
        <w:t>‌.</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Мир сказок.</w:t>
      </w:r>
      <w:r w:rsidRPr="00B32D7B">
        <w:rPr>
          <w:rFonts w:ascii="Times New Roman" w:hAnsi="Times New Roman" w:cs="Times New Roman"/>
          <w:color w:val="000000"/>
          <w:sz w:val="24"/>
          <w:szCs w:val="24"/>
          <w:lang w:val="ru-RU"/>
        </w:rPr>
        <w:t xml:space="preserve"> </w:t>
      </w:r>
      <w:proofErr w:type="gramStart"/>
      <w:r w:rsidRPr="00B32D7B">
        <w:rPr>
          <w:rFonts w:ascii="Times New Roman" w:hAnsi="Times New Roman" w:cs="Times New Roman"/>
          <w:color w:val="000000"/>
          <w:sz w:val="24"/>
          <w:szCs w:val="24"/>
          <w:lang w:val="ru-RU"/>
        </w:rPr>
        <w:t>Фольклорная (народная) и литературная (авторская) сказка: «бродячие» сюжеты (произведения по выбору, не менее четырёх).</w:t>
      </w:r>
      <w:proofErr w:type="gramEnd"/>
      <w:r w:rsidRPr="00B32D7B">
        <w:rPr>
          <w:rFonts w:ascii="Times New Roman" w:hAnsi="Times New Roman" w:cs="Times New Roman"/>
          <w:color w:val="000000"/>
          <w:sz w:val="24"/>
          <w:szCs w:val="24"/>
          <w:lang w:val="ru-RU"/>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3" w:name="8d7547e0-2914-4de4-90fd-ef23443cae29"/>
      <w:r w:rsidRPr="00B32D7B">
        <w:rPr>
          <w:rFonts w:ascii="Times New Roman" w:hAnsi="Times New Roman" w:cs="Times New Roman"/>
          <w:color w:val="000000"/>
          <w:sz w:val="24"/>
          <w:szCs w:val="24"/>
          <w:lang w:val="ru-RU"/>
        </w:rPr>
        <w:t>и другие</w:t>
      </w:r>
      <w:bookmarkEnd w:id="23"/>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lastRenderedPageBreak/>
        <w:t>О братьях наших меньших</w:t>
      </w:r>
      <w:r w:rsidRPr="00B32D7B">
        <w:rPr>
          <w:rFonts w:ascii="Times New Roman" w:hAnsi="Times New Roman" w:cs="Times New Roman"/>
          <w:color w:val="000000"/>
          <w:sz w:val="24"/>
          <w:szCs w:val="24"/>
          <w:lang w:val="ru-RU"/>
        </w:rPr>
        <w:t xml:space="preserve">. </w:t>
      </w:r>
      <w:proofErr w:type="gramStart"/>
      <w:r w:rsidRPr="00B32D7B">
        <w:rPr>
          <w:rFonts w:ascii="Times New Roman" w:hAnsi="Times New Roman" w:cs="Times New Roman"/>
          <w:color w:val="000000"/>
          <w:sz w:val="24"/>
          <w:szCs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sidRPr="00B32D7B">
        <w:rPr>
          <w:rFonts w:ascii="Times New Roman" w:hAnsi="Times New Roman" w:cs="Times New Roman"/>
          <w:color w:val="000000"/>
          <w:sz w:val="24"/>
          <w:szCs w:val="24"/>
          <w:lang w:val="ru-RU"/>
        </w:rPr>
        <w:t xml:space="preserve"> Дружба людей и животных – тема литературы (произведения Е. И. Чарушина, В. В. Бианки, С. В. Михалкова, Б. С. Житкова, М. М. Пришвина ‌</w:t>
      </w:r>
      <w:bookmarkStart w:id="24" w:name="f6c97960-2744-496b-9707-3fa9fd7e78f4"/>
      <w:r w:rsidRPr="00B32D7B">
        <w:rPr>
          <w:rFonts w:ascii="Times New Roman" w:hAnsi="Times New Roman" w:cs="Times New Roman"/>
          <w:color w:val="000000"/>
          <w:sz w:val="24"/>
          <w:szCs w:val="24"/>
          <w:lang w:val="ru-RU"/>
        </w:rPr>
        <w:t>и др.</w:t>
      </w:r>
      <w:bookmarkEnd w:id="24"/>
      <w:r w:rsidRPr="00B32D7B">
        <w:rPr>
          <w:rFonts w:ascii="Times New Roman" w:hAnsi="Times New Roman" w:cs="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w:t>
      </w:r>
      <w:proofErr w:type="gramStart"/>
      <w:r w:rsidRPr="00B32D7B">
        <w:rPr>
          <w:rFonts w:ascii="Times New Roman" w:hAnsi="Times New Roman" w:cs="Times New Roman"/>
          <w:color w:val="000000"/>
          <w:sz w:val="24"/>
          <w:szCs w:val="24"/>
          <w:lang w:val="ru-RU"/>
        </w:rPr>
        <w:t>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5" w:name="e10d51fb-77d6-4eb6-82fa-e73f940d872c"/>
      <w:r w:rsidRPr="00B32D7B">
        <w:rPr>
          <w:rFonts w:ascii="Times New Roman" w:hAnsi="Times New Roman" w:cs="Times New Roman"/>
          <w:color w:val="000000"/>
          <w:sz w:val="24"/>
          <w:szCs w:val="24"/>
          <w:lang w:val="ru-RU"/>
        </w:rPr>
        <w:t>и другие (по выбору)</w:t>
      </w:r>
      <w:bookmarkEnd w:id="25"/>
      <w:r w:rsidRPr="00B32D7B">
        <w:rPr>
          <w:rFonts w:ascii="Times New Roman" w:hAnsi="Times New Roman" w:cs="Times New Roman"/>
          <w:color w:val="000000"/>
          <w:sz w:val="24"/>
          <w:szCs w:val="24"/>
          <w:lang w:val="ru-RU"/>
        </w:rPr>
        <w:t>‌.</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 xml:space="preserve">О </w:t>
      </w:r>
      <w:proofErr w:type="gramStart"/>
      <w:r w:rsidRPr="00B32D7B">
        <w:rPr>
          <w:rFonts w:ascii="Times New Roman" w:hAnsi="Times New Roman" w:cs="Times New Roman"/>
          <w:i/>
          <w:color w:val="000000"/>
          <w:sz w:val="24"/>
          <w:szCs w:val="24"/>
          <w:lang w:val="ru-RU"/>
        </w:rPr>
        <w:t>наших</w:t>
      </w:r>
      <w:proofErr w:type="gramEnd"/>
      <w:r w:rsidRPr="00B32D7B">
        <w:rPr>
          <w:rFonts w:ascii="Times New Roman" w:hAnsi="Times New Roman" w:cs="Times New Roman"/>
          <w:i/>
          <w:color w:val="000000"/>
          <w:sz w:val="24"/>
          <w:szCs w:val="24"/>
          <w:lang w:val="ru-RU"/>
        </w:rPr>
        <w:t xml:space="preserve"> близких, о семье</w:t>
      </w:r>
      <w:r w:rsidRPr="00B32D7B">
        <w:rPr>
          <w:rFonts w:ascii="Times New Roman" w:hAnsi="Times New Roman" w:cs="Times New Roman"/>
          <w:color w:val="000000"/>
          <w:sz w:val="24"/>
          <w:szCs w:val="24"/>
          <w:lang w:val="ru-RU"/>
        </w:rPr>
        <w:t>. Тема семьи, детства, взаимоотношений взрослых и детей в творчестве писателей и фольклорных произведениях ‌</w:t>
      </w:r>
      <w:bookmarkStart w:id="26" w:name="75f04348-e596-4238-bab2-9e51a0dd9d49"/>
      <w:r w:rsidRPr="00B32D7B">
        <w:rPr>
          <w:rFonts w:ascii="Times New Roman" w:hAnsi="Times New Roman" w:cs="Times New Roman"/>
          <w:color w:val="000000"/>
          <w:sz w:val="24"/>
          <w:szCs w:val="24"/>
          <w:lang w:val="ru-RU"/>
        </w:rPr>
        <w:t>(по выбору)</w:t>
      </w:r>
      <w:bookmarkEnd w:id="26"/>
      <w:r w:rsidRPr="00B32D7B">
        <w:rPr>
          <w:rFonts w:ascii="Times New Roman" w:hAnsi="Times New Roman" w:cs="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Л.Н. Толстой «Отец и сыновья», А.А. Плещеев «Песня матери», В.А. Осеева «Сыновья», С.В. Михалков «Быль для детей», С.А. Баруздин «Салют» ‌</w:t>
      </w:r>
      <w:bookmarkStart w:id="27" w:name="00a4a385-cff4-49eb-ae4b-82aa3880cc76"/>
      <w:r w:rsidRPr="00B32D7B">
        <w:rPr>
          <w:rFonts w:ascii="Times New Roman" w:hAnsi="Times New Roman" w:cs="Times New Roman"/>
          <w:color w:val="000000"/>
          <w:sz w:val="24"/>
          <w:szCs w:val="24"/>
          <w:lang w:val="ru-RU"/>
        </w:rPr>
        <w:t>и другое (по выбору)</w:t>
      </w:r>
      <w:bookmarkEnd w:id="27"/>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Зарубежная литература</w:t>
      </w:r>
      <w:r w:rsidRPr="00B32D7B">
        <w:rPr>
          <w:rFonts w:ascii="Times New Roman" w:hAnsi="Times New Roman" w:cs="Times New Roman"/>
          <w:color w:val="000000"/>
          <w:sz w:val="24"/>
          <w:szCs w:val="24"/>
          <w:lang w:val="ru-RU"/>
        </w:rPr>
        <w:t>. Круг чтения: литературная (авторская) сказка ‌</w:t>
      </w:r>
      <w:bookmarkStart w:id="28" w:name="0e5bc33d-ae81-4c2f-be70-c19efbdc81bd"/>
      <w:r w:rsidRPr="00B32D7B">
        <w:rPr>
          <w:rFonts w:ascii="Times New Roman" w:hAnsi="Times New Roman" w:cs="Times New Roman"/>
          <w:color w:val="000000"/>
          <w:sz w:val="24"/>
          <w:szCs w:val="24"/>
          <w:lang w:val="ru-RU"/>
        </w:rPr>
        <w:t>(не менее двух произведений)</w:t>
      </w:r>
      <w:bookmarkEnd w:id="28"/>
      <w:r w:rsidRPr="00B32D7B">
        <w:rPr>
          <w:rFonts w:ascii="Times New Roman" w:hAnsi="Times New Roman" w:cs="Times New Roman"/>
          <w:color w:val="000000"/>
          <w:sz w:val="24"/>
          <w:szCs w:val="24"/>
          <w:lang w:val="ru-RU"/>
        </w:rPr>
        <w:t>‌: зарубежные писатели-сказочники (Ш. Перро, Х.-К. Андерсен ‌</w:t>
      </w:r>
      <w:bookmarkStart w:id="29" w:name="55b8cda5-6d6e-49c3-8976-c08403fa95c8"/>
      <w:r w:rsidRPr="00B32D7B">
        <w:rPr>
          <w:rFonts w:ascii="Times New Roman" w:hAnsi="Times New Roman" w:cs="Times New Roman"/>
          <w:color w:val="000000"/>
          <w:sz w:val="24"/>
          <w:szCs w:val="24"/>
          <w:lang w:val="ru-RU"/>
        </w:rPr>
        <w:t>и др.</w:t>
      </w:r>
      <w:bookmarkEnd w:id="29"/>
      <w:r w:rsidRPr="00B32D7B">
        <w:rPr>
          <w:rFonts w:ascii="Times New Roman" w:hAnsi="Times New Roman" w:cs="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Ш. Перро «Кот в сапогах», Х.-К. Андерсен «Пятеро из одного стручка» ‌</w:t>
      </w:r>
      <w:bookmarkStart w:id="30" w:name="cc294092-e172-41aa-9592-11fd4136cf7d"/>
      <w:r w:rsidRPr="00B32D7B">
        <w:rPr>
          <w:rFonts w:ascii="Times New Roman" w:hAnsi="Times New Roman" w:cs="Times New Roman"/>
          <w:color w:val="000000"/>
          <w:sz w:val="24"/>
          <w:szCs w:val="24"/>
          <w:lang w:val="ru-RU"/>
        </w:rPr>
        <w:t>и другие (по выбору)</w:t>
      </w:r>
      <w:bookmarkEnd w:id="30"/>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Библиографическая культура</w:t>
      </w: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i/>
          <w:color w:val="000000"/>
          <w:sz w:val="24"/>
          <w:szCs w:val="24"/>
          <w:lang w:val="ru-RU"/>
        </w:rPr>
        <w:t>(работа с детской книгой и справочной литературой)</w:t>
      </w:r>
      <w:r w:rsidRPr="00B32D7B">
        <w:rPr>
          <w:rFonts w:ascii="Times New Roman" w:hAnsi="Times New Roman" w:cs="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Базовые логические и исследовательские действия</w:t>
      </w:r>
      <w:r w:rsidRPr="00B32D7B">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154270" w:rsidRPr="00B32D7B" w:rsidRDefault="00FB770C" w:rsidP="00B32D7B">
      <w:pPr>
        <w:numPr>
          <w:ilvl w:val="0"/>
          <w:numId w:val="2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154270" w:rsidRPr="00B32D7B" w:rsidRDefault="00FB770C" w:rsidP="00B32D7B">
      <w:pPr>
        <w:numPr>
          <w:ilvl w:val="0"/>
          <w:numId w:val="24"/>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сравнивать и группировать различные произведения по теме (о Родине,</w:t>
      </w:r>
      <w:proofErr w:type="gramEnd"/>
    </w:p>
    <w:p w:rsidR="00154270" w:rsidRPr="00B32D7B" w:rsidRDefault="00FB770C" w:rsidP="00B32D7B">
      <w:pPr>
        <w:numPr>
          <w:ilvl w:val="0"/>
          <w:numId w:val="2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 родной природе, о детях, о животных, о семье, о чудесах и превращениях),</w:t>
      </w:r>
    </w:p>
    <w:p w:rsidR="00154270" w:rsidRPr="00B32D7B" w:rsidRDefault="00FB770C" w:rsidP="00B32D7B">
      <w:pPr>
        <w:numPr>
          <w:ilvl w:val="0"/>
          <w:numId w:val="24"/>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по жанрам (произведения устного народного творчества, сказка (фольклорная</w:t>
      </w:r>
      <w:proofErr w:type="gramEnd"/>
    </w:p>
    <w:p w:rsidR="00154270" w:rsidRPr="00B32D7B" w:rsidRDefault="00FB770C" w:rsidP="00B32D7B">
      <w:pPr>
        <w:numPr>
          <w:ilvl w:val="0"/>
          <w:numId w:val="24"/>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lastRenderedPageBreak/>
        <w:t>и литературная), рассказ, басня, стихотворение);</w:t>
      </w:r>
      <w:proofErr w:type="gramEnd"/>
    </w:p>
    <w:p w:rsidR="00154270" w:rsidRPr="00B32D7B" w:rsidRDefault="00FB770C" w:rsidP="00B32D7B">
      <w:pPr>
        <w:numPr>
          <w:ilvl w:val="0"/>
          <w:numId w:val="24"/>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154270" w:rsidRPr="00B32D7B" w:rsidRDefault="00FB770C" w:rsidP="00B32D7B">
      <w:pPr>
        <w:numPr>
          <w:ilvl w:val="0"/>
          <w:numId w:val="2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анализировать те</w:t>
      </w:r>
      <w:proofErr w:type="gramStart"/>
      <w:r w:rsidRPr="00B32D7B">
        <w:rPr>
          <w:rFonts w:ascii="Times New Roman" w:hAnsi="Times New Roman" w:cs="Times New Roman"/>
          <w:color w:val="000000"/>
          <w:sz w:val="24"/>
          <w:szCs w:val="24"/>
          <w:lang w:val="ru-RU"/>
        </w:rPr>
        <w:t>кст ск</w:t>
      </w:r>
      <w:proofErr w:type="gramEnd"/>
      <w:r w:rsidRPr="00B32D7B">
        <w:rPr>
          <w:rFonts w:ascii="Times New Roman" w:hAnsi="Times New Roman" w:cs="Times New Roman"/>
          <w:color w:val="000000"/>
          <w:sz w:val="24"/>
          <w:szCs w:val="24"/>
          <w:lang w:val="ru-RU"/>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154270" w:rsidRPr="00B32D7B" w:rsidRDefault="00FB770C" w:rsidP="00B32D7B">
      <w:pPr>
        <w:numPr>
          <w:ilvl w:val="0"/>
          <w:numId w:val="2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анализировать те</w:t>
      </w:r>
      <w:proofErr w:type="gramStart"/>
      <w:r w:rsidRPr="00B32D7B">
        <w:rPr>
          <w:rFonts w:ascii="Times New Roman" w:hAnsi="Times New Roman" w:cs="Times New Roman"/>
          <w:color w:val="000000"/>
          <w:sz w:val="24"/>
          <w:szCs w:val="24"/>
          <w:lang w:val="ru-RU"/>
        </w:rPr>
        <w:t>кст ст</w:t>
      </w:r>
      <w:proofErr w:type="gramEnd"/>
      <w:r w:rsidRPr="00B32D7B">
        <w:rPr>
          <w:rFonts w:ascii="Times New Roman" w:hAnsi="Times New Roman" w:cs="Times New Roman"/>
          <w:color w:val="000000"/>
          <w:sz w:val="24"/>
          <w:szCs w:val="24"/>
          <w:lang w:val="ru-RU"/>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Работа с информацией</w:t>
      </w:r>
      <w:r w:rsidRPr="00B32D7B">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154270" w:rsidRPr="00B32D7B" w:rsidRDefault="00FB770C" w:rsidP="00B32D7B">
      <w:pPr>
        <w:numPr>
          <w:ilvl w:val="0"/>
          <w:numId w:val="2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соотносить иллюстрации с текстом произведения;</w:t>
      </w:r>
    </w:p>
    <w:p w:rsidR="00154270" w:rsidRPr="00B32D7B" w:rsidRDefault="00FB770C" w:rsidP="00B32D7B">
      <w:pPr>
        <w:numPr>
          <w:ilvl w:val="0"/>
          <w:numId w:val="2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rsidR="00154270" w:rsidRPr="00B32D7B" w:rsidRDefault="00FB770C" w:rsidP="00B32D7B">
      <w:pPr>
        <w:numPr>
          <w:ilvl w:val="0"/>
          <w:numId w:val="2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 информации, представленной в оглавлении, в иллюстрациях предполагать тему и содержание книги;</w:t>
      </w:r>
    </w:p>
    <w:p w:rsidR="00154270" w:rsidRPr="00B32D7B" w:rsidRDefault="00FB770C" w:rsidP="00B32D7B">
      <w:pPr>
        <w:numPr>
          <w:ilvl w:val="0"/>
          <w:numId w:val="2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пользоваться словарями для уточнения значения незнакомого слова.</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Коммуникативные универсальные учебные</w:t>
      </w:r>
      <w:r w:rsidRPr="00B32D7B">
        <w:rPr>
          <w:rFonts w:ascii="Times New Roman" w:hAnsi="Times New Roman" w:cs="Times New Roman"/>
          <w:color w:val="000000"/>
          <w:sz w:val="24"/>
          <w:szCs w:val="24"/>
          <w:lang w:val="ru-RU"/>
        </w:rPr>
        <w:t xml:space="preserve"> действия способствуют формированию умений:</w:t>
      </w:r>
    </w:p>
    <w:p w:rsidR="00154270" w:rsidRPr="00B32D7B" w:rsidRDefault="00FB770C" w:rsidP="00B32D7B">
      <w:pPr>
        <w:numPr>
          <w:ilvl w:val="0"/>
          <w:numId w:val="2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154270" w:rsidRPr="00B32D7B" w:rsidRDefault="00FB770C" w:rsidP="00B32D7B">
      <w:pPr>
        <w:numPr>
          <w:ilvl w:val="0"/>
          <w:numId w:val="26"/>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rPr>
        <w:t>на заданную тему;</w:t>
      </w:r>
    </w:p>
    <w:p w:rsidR="00154270" w:rsidRPr="00B32D7B" w:rsidRDefault="00FB770C" w:rsidP="00B32D7B">
      <w:pPr>
        <w:numPr>
          <w:ilvl w:val="0"/>
          <w:numId w:val="2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пересказывать подробно и выборочно прочитанное произведение;</w:t>
      </w:r>
    </w:p>
    <w:p w:rsidR="00154270" w:rsidRPr="00B32D7B" w:rsidRDefault="00FB770C" w:rsidP="00B32D7B">
      <w:pPr>
        <w:numPr>
          <w:ilvl w:val="0"/>
          <w:numId w:val="26"/>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154270" w:rsidRPr="00B32D7B" w:rsidRDefault="00FB770C" w:rsidP="00B32D7B">
      <w:pPr>
        <w:numPr>
          <w:ilvl w:val="0"/>
          <w:numId w:val="26"/>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rPr>
        <w:t>описывать (устно) картины природы;</w:t>
      </w:r>
    </w:p>
    <w:p w:rsidR="00154270" w:rsidRPr="00B32D7B" w:rsidRDefault="00FB770C" w:rsidP="00B32D7B">
      <w:pPr>
        <w:numPr>
          <w:ilvl w:val="0"/>
          <w:numId w:val="2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сочинять по аналогии с </w:t>
      </w:r>
      <w:proofErr w:type="gramStart"/>
      <w:r w:rsidRPr="00B32D7B">
        <w:rPr>
          <w:rFonts w:ascii="Times New Roman" w:hAnsi="Times New Roman" w:cs="Times New Roman"/>
          <w:color w:val="000000"/>
          <w:sz w:val="24"/>
          <w:szCs w:val="24"/>
          <w:lang w:val="ru-RU"/>
        </w:rPr>
        <w:t>прочитанным</w:t>
      </w:r>
      <w:proofErr w:type="gramEnd"/>
      <w:r w:rsidRPr="00B32D7B">
        <w:rPr>
          <w:rFonts w:ascii="Times New Roman" w:hAnsi="Times New Roman" w:cs="Times New Roman"/>
          <w:color w:val="000000"/>
          <w:sz w:val="24"/>
          <w:szCs w:val="24"/>
          <w:lang w:val="ru-RU"/>
        </w:rPr>
        <w:t xml:space="preserve"> загадки, рассказы, небольшие сказки;</w:t>
      </w:r>
    </w:p>
    <w:p w:rsidR="00154270" w:rsidRPr="00B32D7B" w:rsidRDefault="00FB770C" w:rsidP="00B32D7B">
      <w:pPr>
        <w:numPr>
          <w:ilvl w:val="0"/>
          <w:numId w:val="2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участвовать в инсценировках и драматизации отрывков из художественных произведений.</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Регулятивные универсальные учебные действия</w:t>
      </w:r>
      <w:r w:rsidRPr="00B32D7B">
        <w:rPr>
          <w:rFonts w:ascii="Times New Roman" w:hAnsi="Times New Roman" w:cs="Times New Roman"/>
          <w:color w:val="000000"/>
          <w:sz w:val="24"/>
          <w:szCs w:val="24"/>
          <w:lang w:val="ru-RU"/>
        </w:rPr>
        <w:t xml:space="preserve"> способствуют формированию умений:</w:t>
      </w:r>
    </w:p>
    <w:p w:rsidR="00154270" w:rsidRPr="00B32D7B" w:rsidRDefault="00FB770C" w:rsidP="00B32D7B">
      <w:pPr>
        <w:numPr>
          <w:ilvl w:val="0"/>
          <w:numId w:val="2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оценивать своё эмоциональное состояние, возникшее при прочтении (слушании) произведения;</w:t>
      </w:r>
    </w:p>
    <w:p w:rsidR="00154270" w:rsidRPr="00B32D7B" w:rsidRDefault="00FB770C" w:rsidP="00B32D7B">
      <w:pPr>
        <w:numPr>
          <w:ilvl w:val="0"/>
          <w:numId w:val="2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удерживать в памяти последовательность событий прослушанного (прочитанного) текста;</w:t>
      </w:r>
    </w:p>
    <w:p w:rsidR="00154270" w:rsidRPr="00B32D7B" w:rsidRDefault="00FB770C" w:rsidP="00B32D7B">
      <w:pPr>
        <w:numPr>
          <w:ilvl w:val="0"/>
          <w:numId w:val="2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контролировать выполнение поставленной учебной задачи при чтении</w:t>
      </w:r>
    </w:p>
    <w:p w:rsidR="00154270" w:rsidRPr="00B32D7B" w:rsidRDefault="00FB770C" w:rsidP="00B32D7B">
      <w:pPr>
        <w:numPr>
          <w:ilvl w:val="0"/>
          <w:numId w:val="27"/>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rPr>
        <w:t>(слушании) произведения;</w:t>
      </w:r>
    </w:p>
    <w:p w:rsidR="00154270" w:rsidRPr="00B32D7B" w:rsidRDefault="00FB770C" w:rsidP="00B32D7B">
      <w:pPr>
        <w:numPr>
          <w:ilvl w:val="0"/>
          <w:numId w:val="2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проверять (по образцу) выполнение поставленной учебной задачи.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Совместная деятельность</w:t>
      </w:r>
      <w:r w:rsidRPr="00B32D7B">
        <w:rPr>
          <w:rFonts w:ascii="Times New Roman" w:hAnsi="Times New Roman" w:cs="Times New Roman"/>
          <w:color w:val="000000"/>
          <w:sz w:val="24"/>
          <w:szCs w:val="24"/>
          <w:lang w:val="ru-RU"/>
        </w:rPr>
        <w:t xml:space="preserve"> способствует формированию умений:</w:t>
      </w:r>
    </w:p>
    <w:p w:rsidR="00154270" w:rsidRPr="00B32D7B" w:rsidRDefault="00FB770C" w:rsidP="00B32D7B">
      <w:pPr>
        <w:numPr>
          <w:ilvl w:val="0"/>
          <w:numId w:val="2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выбирать себе партнёров по совместной деятельности;</w:t>
      </w:r>
    </w:p>
    <w:p w:rsidR="00154270" w:rsidRPr="00B32D7B" w:rsidRDefault="00FB770C" w:rsidP="00B32D7B">
      <w:pPr>
        <w:numPr>
          <w:ilvl w:val="0"/>
          <w:numId w:val="28"/>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распределять работу, договариваться, приходить к общему решению, отвечать за общий результат работы.</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333333"/>
          <w:sz w:val="24"/>
          <w:szCs w:val="24"/>
          <w:lang w:val="ru-RU"/>
        </w:rPr>
        <w:t>3 КЛАСС</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О Родине и её истории.</w:t>
      </w:r>
      <w:r w:rsidRPr="00B32D7B">
        <w:rPr>
          <w:rFonts w:ascii="Times New Roman" w:hAnsi="Times New Roman" w:cs="Times New Roman"/>
          <w:color w:val="000000"/>
          <w:sz w:val="24"/>
          <w:szCs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w:t>
      </w:r>
      <w:r w:rsidRPr="00B32D7B">
        <w:rPr>
          <w:rFonts w:ascii="Times New Roman" w:hAnsi="Times New Roman" w:cs="Times New Roman"/>
          <w:color w:val="000000"/>
          <w:sz w:val="24"/>
          <w:szCs w:val="24"/>
          <w:lang w:val="ru-RU"/>
        </w:rPr>
        <w:lastRenderedPageBreak/>
        <w:t>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sidRPr="00B32D7B">
        <w:rPr>
          <w:rFonts w:ascii="Times New Roman" w:hAnsi="Times New Roman" w:cs="Times New Roman"/>
          <w:color w:val="000000"/>
          <w:sz w:val="24"/>
          <w:szCs w:val="24"/>
        </w:rPr>
        <w:t>I</w:t>
      </w:r>
      <w:proofErr w:type="gramEnd"/>
      <w:r w:rsidRPr="00B32D7B">
        <w:rPr>
          <w:rFonts w:ascii="Times New Roman" w:hAnsi="Times New Roman" w:cs="Times New Roman"/>
          <w:color w:val="000000"/>
          <w:sz w:val="24"/>
          <w:szCs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d00a8a00-2c60-4286-8f19-088326d29c80"/>
      <w:r w:rsidRPr="00B32D7B">
        <w:rPr>
          <w:rFonts w:ascii="Times New Roman" w:hAnsi="Times New Roman" w:cs="Times New Roman"/>
          <w:color w:val="000000"/>
          <w:sz w:val="24"/>
          <w:szCs w:val="24"/>
          <w:lang w:val="ru-RU"/>
        </w:rPr>
        <w:t>и другое (по выбору)</w:t>
      </w:r>
      <w:bookmarkEnd w:id="31"/>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 xml:space="preserve">Фольклор (устное народное творчество). </w:t>
      </w:r>
      <w:proofErr w:type="gramStart"/>
      <w:r w:rsidRPr="00B32D7B">
        <w:rPr>
          <w:rFonts w:ascii="Times New Roman" w:hAnsi="Times New Roman" w:cs="Times New Roman"/>
          <w:color w:val="000000"/>
          <w:sz w:val="24"/>
          <w:szCs w:val="24"/>
          <w:lang w:val="ru-RU"/>
        </w:rPr>
        <w:t>Круг чтения: малые жанры фольклора (пословицы, потешки, считалки, небылицы, скороговорки, загадки, по выбору).</w:t>
      </w:r>
      <w:proofErr w:type="gramEnd"/>
      <w:r w:rsidRPr="00B32D7B">
        <w:rPr>
          <w:rFonts w:ascii="Times New Roman" w:hAnsi="Times New Roman" w:cs="Times New Roman"/>
          <w:color w:val="000000"/>
          <w:sz w:val="24"/>
          <w:szCs w:val="24"/>
          <w:lang w:val="ru-RU"/>
        </w:rPr>
        <w:t xml:space="preserve">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Фольклорная сказка как отражение общечеловеческих ценностей и нравственных правил.</w:t>
      </w:r>
      <w:r w:rsidRPr="00B32D7B">
        <w:rPr>
          <w:rFonts w:ascii="Times New Roman" w:hAnsi="Times New Roman" w:cs="Times New Roman"/>
          <w:color w:val="000000"/>
          <w:sz w:val="24"/>
          <w:szCs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2" w:name="9a1ca34d-f9dc-4302-9e63-e924ee605cec"/>
      <w:r w:rsidRPr="00B32D7B">
        <w:rPr>
          <w:rFonts w:ascii="Times New Roman" w:hAnsi="Times New Roman" w:cs="Times New Roman"/>
          <w:color w:val="000000"/>
          <w:sz w:val="24"/>
          <w:szCs w:val="24"/>
          <w:lang w:val="ru-RU"/>
        </w:rPr>
        <w:t>и др.)</w:t>
      </w:r>
      <w:bookmarkEnd w:id="32"/>
      <w:r w:rsidRPr="00B32D7B">
        <w:rPr>
          <w:rFonts w:ascii="Times New Roman" w:hAnsi="Times New Roman" w:cs="Times New Roman"/>
          <w:color w:val="000000"/>
          <w:sz w:val="24"/>
          <w:szCs w:val="24"/>
          <w:lang w:val="ru-RU"/>
        </w:rPr>
        <w:t>‌. Отражение в сказках народного быта и культуры. Составление плана сказки.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Круг чтения: народная песня.</w:t>
      </w:r>
      <w:r w:rsidRPr="00B32D7B">
        <w:rPr>
          <w:rFonts w:ascii="Times New Roman" w:hAnsi="Times New Roman" w:cs="Times New Roman"/>
          <w:color w:val="000000"/>
          <w:sz w:val="24"/>
          <w:szCs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малые жанры фольклора, русская народная сказка «Иван-царевич и серый волк», былина об Илье Муромце ‌</w:t>
      </w:r>
      <w:bookmarkStart w:id="33" w:name="58561a97-d265-41cb-bf59-ddf30c464d8d"/>
      <w:r w:rsidRPr="00B32D7B">
        <w:rPr>
          <w:rFonts w:ascii="Times New Roman" w:hAnsi="Times New Roman" w:cs="Times New Roman"/>
          <w:color w:val="000000"/>
          <w:sz w:val="24"/>
          <w:szCs w:val="24"/>
          <w:lang w:val="ru-RU"/>
        </w:rPr>
        <w:t>и другие (по выбору)</w:t>
      </w:r>
      <w:bookmarkEnd w:id="33"/>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 xml:space="preserve">Творчество А. С. Пушкина. </w:t>
      </w:r>
      <w:r w:rsidRPr="00B32D7B">
        <w:rPr>
          <w:rFonts w:ascii="Times New Roman" w:hAnsi="Times New Roman" w:cs="Times New Roman"/>
          <w:color w:val="000000"/>
          <w:sz w:val="24"/>
          <w:szCs w:val="24"/>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4" w:name="dc3f83fe-0982-472d-91b9-5894bc2e1b31"/>
      <w:r w:rsidRPr="00B32D7B">
        <w:rPr>
          <w:rFonts w:ascii="Times New Roman" w:hAnsi="Times New Roman" w:cs="Times New Roman"/>
          <w:color w:val="000000"/>
          <w:sz w:val="24"/>
          <w:szCs w:val="24"/>
          <w:lang w:val="ru-RU"/>
        </w:rPr>
        <w:t>и другие по выбору)</w:t>
      </w:r>
      <w:bookmarkEnd w:id="34"/>
      <w:r w:rsidRPr="00B32D7B">
        <w:rPr>
          <w:rFonts w:ascii="Times New Roman" w:hAnsi="Times New Roman" w:cs="Times New Roman"/>
          <w:color w:val="000000"/>
          <w:sz w:val="24"/>
          <w:szCs w:val="24"/>
          <w:lang w:val="ru-RU"/>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B32D7B">
        <w:rPr>
          <w:rFonts w:ascii="Times New Roman" w:hAnsi="Times New Roman" w:cs="Times New Roman"/>
          <w:color w:val="000000"/>
          <w:sz w:val="24"/>
          <w:szCs w:val="24"/>
          <w:lang w:val="ru-RU"/>
        </w:rPr>
        <w:t>фольклорными</w:t>
      </w:r>
      <w:proofErr w:type="gramEnd"/>
      <w:r w:rsidRPr="00B32D7B">
        <w:rPr>
          <w:rFonts w:ascii="Times New Roman" w:hAnsi="Times New Roman" w:cs="Times New Roman"/>
          <w:color w:val="000000"/>
          <w:sz w:val="24"/>
          <w:szCs w:val="24"/>
          <w:lang w:val="ru-RU"/>
        </w:rPr>
        <w:t>. Положительные и отрицательные герои, волшебные помощники, язык авторской сказки. И. Я. Билибин – иллюстратор сказок А. С. Пушкина.</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5" w:name="ee2506f9-6b35-4c15-96b7-0a6f7dca45fe"/>
      <w:r w:rsidRPr="00B32D7B">
        <w:rPr>
          <w:rFonts w:ascii="Times New Roman" w:hAnsi="Times New Roman" w:cs="Times New Roman"/>
          <w:color w:val="000000"/>
          <w:sz w:val="24"/>
          <w:szCs w:val="24"/>
          <w:lang w:val="ru-RU"/>
        </w:rPr>
        <w:t>и другие (по выбору)</w:t>
      </w:r>
      <w:bookmarkEnd w:id="35"/>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Творчество И. А. Крылова.</w:t>
      </w:r>
      <w:r w:rsidRPr="00B32D7B">
        <w:rPr>
          <w:rFonts w:ascii="Times New Roman" w:hAnsi="Times New Roman" w:cs="Times New Roman"/>
          <w:color w:val="000000"/>
          <w:sz w:val="24"/>
          <w:szCs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614c2242-0143-4009-8e7f-ab46c40b7926"/>
      <w:r w:rsidRPr="00B32D7B">
        <w:rPr>
          <w:rFonts w:ascii="Times New Roman" w:hAnsi="Times New Roman" w:cs="Times New Roman"/>
          <w:color w:val="000000"/>
          <w:sz w:val="24"/>
          <w:szCs w:val="24"/>
          <w:lang w:val="ru-RU"/>
        </w:rPr>
        <w:t>(не менее двух)</w:t>
      </w:r>
      <w:bookmarkEnd w:id="36"/>
      <w:r w:rsidRPr="00B32D7B">
        <w:rPr>
          <w:rFonts w:ascii="Times New Roman" w:hAnsi="Times New Roman" w:cs="Times New Roman"/>
          <w:color w:val="000000"/>
          <w:sz w:val="24"/>
          <w:szCs w:val="24"/>
          <w:lang w:val="ru-RU"/>
        </w:rPr>
        <w:t xml:space="preserve">‌: назначение, темы и герои, особенности языка. Явная и скрытая мораль басен. Использование крылатых выражений в речи.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lastRenderedPageBreak/>
        <w:t>Произведения для чтения: И.А. Крылов «Ворона и Лисица», «Лисица и виноград», «Мартышка и очки» ‌</w:t>
      </w:r>
      <w:bookmarkStart w:id="37" w:name="43b4fd57-b309-4401-8773-3c89ed62f2bd"/>
      <w:r w:rsidRPr="00B32D7B">
        <w:rPr>
          <w:rFonts w:ascii="Times New Roman" w:hAnsi="Times New Roman" w:cs="Times New Roman"/>
          <w:color w:val="000000"/>
          <w:sz w:val="24"/>
          <w:szCs w:val="24"/>
          <w:lang w:val="ru-RU"/>
        </w:rPr>
        <w:t>и другие (по выбору)</w:t>
      </w:r>
      <w:bookmarkEnd w:id="37"/>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Картины природы в произведениях поэтов и писателей Х</w:t>
      </w:r>
      <w:proofErr w:type="gramStart"/>
      <w:r w:rsidRPr="00B32D7B">
        <w:rPr>
          <w:rFonts w:ascii="Times New Roman" w:hAnsi="Times New Roman" w:cs="Times New Roman"/>
          <w:i/>
          <w:color w:val="000000"/>
          <w:sz w:val="24"/>
          <w:szCs w:val="24"/>
        </w:rPr>
        <w:t>I</w:t>
      </w:r>
      <w:proofErr w:type="gramEnd"/>
      <w:r w:rsidRPr="00B32D7B">
        <w:rPr>
          <w:rFonts w:ascii="Times New Roman" w:hAnsi="Times New Roman" w:cs="Times New Roman"/>
          <w:i/>
          <w:color w:val="000000"/>
          <w:sz w:val="24"/>
          <w:szCs w:val="24"/>
          <w:lang w:val="ru-RU"/>
        </w:rPr>
        <w:t>Х–ХХ веков</w:t>
      </w:r>
      <w:r w:rsidRPr="00B32D7B">
        <w:rPr>
          <w:rFonts w:ascii="Times New Roman" w:hAnsi="Times New Roman" w:cs="Times New Roman"/>
          <w:color w:val="000000"/>
          <w:sz w:val="24"/>
          <w:szCs w:val="24"/>
          <w:lang w:val="ru-RU"/>
        </w:rPr>
        <w:t>. Лирические произведения как способ передачи чувств людей, автора. Картины природы в произведениях поэтов и писателей ‌</w:t>
      </w:r>
      <w:bookmarkStart w:id="38" w:name="b441a4bc-2148-48fb-b8e8-dcc0759b7593"/>
      <w:r w:rsidRPr="00B32D7B">
        <w:rPr>
          <w:rFonts w:ascii="Times New Roman" w:hAnsi="Times New Roman" w:cs="Times New Roman"/>
          <w:color w:val="000000"/>
          <w:sz w:val="24"/>
          <w:szCs w:val="24"/>
          <w:lang w:val="ru-RU"/>
        </w:rPr>
        <w:t>(не менее пяти авторов по выбору)</w:t>
      </w:r>
      <w:bookmarkEnd w:id="38"/>
      <w:r w:rsidRPr="00B32D7B">
        <w:rPr>
          <w:rFonts w:ascii="Times New Roman" w:hAnsi="Times New Roman" w:cs="Times New Roman"/>
          <w:color w:val="000000"/>
          <w:sz w:val="24"/>
          <w:szCs w:val="24"/>
          <w:lang w:val="ru-RU"/>
        </w:rPr>
        <w:t>‌: Ф. И. Тютчева, А. А. Фета, А. Н. Майкова, Н. А. Некрасова, А. А. Блока, И. А. Бунина, ‌</w:t>
      </w:r>
      <w:bookmarkStart w:id="39" w:name="1018b3a6-4dcc-4ca1-a250-12e2f12102b5"/>
      <w:r w:rsidRPr="00B32D7B">
        <w:rPr>
          <w:rFonts w:ascii="Times New Roman" w:hAnsi="Times New Roman" w:cs="Times New Roman"/>
          <w:color w:val="000000"/>
          <w:sz w:val="24"/>
          <w:szCs w:val="24"/>
          <w:lang w:val="ru-RU"/>
        </w:rPr>
        <w:t>С. А. Есенина, А. П. Чехова, К. Г. Паустовского и др.</w:t>
      </w:r>
      <w:bookmarkEnd w:id="39"/>
      <w:r w:rsidRPr="00B32D7B">
        <w:rPr>
          <w:rFonts w:ascii="Times New Roman" w:hAnsi="Times New Roman" w:cs="Times New Roman"/>
          <w:color w:val="000000"/>
          <w:sz w:val="24"/>
          <w:szCs w:val="24"/>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B32D7B">
        <w:rPr>
          <w:rFonts w:ascii="Times New Roman" w:hAnsi="Times New Roman" w:cs="Times New Roman"/>
          <w:color w:val="000000"/>
          <w:sz w:val="24"/>
          <w:szCs w:val="24"/>
          <w:lang w:val="ru-RU"/>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Ф.И. Тютчев «Есть в осени первоначальной…», А.А. Фет «Кот поёт, глаза прищуря», «Мама! </w:t>
      </w:r>
      <w:proofErr w:type="gramStart"/>
      <w:r w:rsidRPr="00B32D7B">
        <w:rPr>
          <w:rFonts w:ascii="Times New Roman" w:hAnsi="Times New Roman" w:cs="Times New Roman"/>
          <w:color w:val="000000"/>
          <w:sz w:val="24"/>
          <w:szCs w:val="24"/>
          <w:lang w:val="ru-RU"/>
        </w:rPr>
        <w:t>Глянь-ка из окошка…», А.Н. Майков «Осень», С.А. Есенин «Берёза», Н.А. Некрасов «Железная дорога» (отрывок), А.А. Блок «Ворона», И.А. Бунин «Первый снег» ‌</w:t>
      </w:r>
      <w:bookmarkStart w:id="40" w:name="1033d91b-8f88-47bd-803e-0ed377ac696a"/>
      <w:r w:rsidRPr="00B32D7B">
        <w:rPr>
          <w:rFonts w:ascii="Times New Roman" w:hAnsi="Times New Roman" w:cs="Times New Roman"/>
          <w:color w:val="000000"/>
          <w:sz w:val="24"/>
          <w:szCs w:val="24"/>
          <w:lang w:val="ru-RU"/>
        </w:rPr>
        <w:t>и другие (по выбору)</w:t>
      </w:r>
      <w:bookmarkEnd w:id="40"/>
      <w:r w:rsidRPr="00B32D7B">
        <w:rPr>
          <w:rFonts w:ascii="Times New Roman" w:hAnsi="Times New Roman" w:cs="Times New Roman"/>
          <w:color w:val="000000"/>
          <w:sz w:val="24"/>
          <w:szCs w:val="24"/>
          <w:lang w:val="ru-RU"/>
        </w:rPr>
        <w:t>‌.</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Творчество Л. Н. Толстого</w:t>
      </w:r>
      <w:r w:rsidRPr="00B32D7B">
        <w:rPr>
          <w:rFonts w:ascii="Times New Roman" w:hAnsi="Times New Roman" w:cs="Times New Roman"/>
          <w:color w:val="000000"/>
          <w:sz w:val="24"/>
          <w:szCs w:val="24"/>
          <w:lang w:val="ru-RU"/>
        </w:rPr>
        <w:t>. Жанровое многообразие произведений Л. Н. Толстого: сказки, рассказы, басни, быль ‌</w:t>
      </w:r>
      <w:bookmarkStart w:id="41" w:name="a132e50c-1cdf-403a-8303-def77894f164"/>
      <w:r w:rsidRPr="00B32D7B">
        <w:rPr>
          <w:rFonts w:ascii="Times New Roman" w:hAnsi="Times New Roman" w:cs="Times New Roman"/>
          <w:color w:val="000000"/>
          <w:sz w:val="24"/>
          <w:szCs w:val="24"/>
          <w:lang w:val="ru-RU"/>
        </w:rPr>
        <w:t>(не менее трёх произведений)</w:t>
      </w:r>
      <w:bookmarkEnd w:id="41"/>
      <w:r w:rsidRPr="00B32D7B">
        <w:rPr>
          <w:rFonts w:ascii="Times New Roman" w:hAnsi="Times New Roman" w:cs="Times New Roman"/>
          <w:color w:val="000000"/>
          <w:sz w:val="24"/>
          <w:szCs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Л.Н. Толстой «Лебеди», «Зайцы», «Прыжок», «Акула» ‌</w:t>
      </w:r>
      <w:bookmarkStart w:id="42" w:name="4e72b4a5-ca1b-4b4f-8871-9a881be6ba0e"/>
      <w:r w:rsidRPr="00B32D7B">
        <w:rPr>
          <w:rFonts w:ascii="Times New Roman" w:hAnsi="Times New Roman" w:cs="Times New Roman"/>
          <w:color w:val="000000"/>
          <w:sz w:val="24"/>
          <w:szCs w:val="24"/>
          <w:lang w:val="ru-RU"/>
        </w:rPr>
        <w:t>и другие</w:t>
      </w:r>
      <w:bookmarkEnd w:id="42"/>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Литературная сказка.</w:t>
      </w:r>
      <w:r w:rsidRPr="00B32D7B">
        <w:rPr>
          <w:rFonts w:ascii="Times New Roman" w:hAnsi="Times New Roman" w:cs="Times New Roman"/>
          <w:color w:val="000000"/>
          <w:sz w:val="24"/>
          <w:szCs w:val="24"/>
          <w:lang w:val="ru-RU"/>
        </w:rPr>
        <w:t xml:space="preserve"> Литературная сказка русских писателей ‌</w:t>
      </w:r>
      <w:bookmarkStart w:id="43" w:name="f86cba24-245b-4adf-a152-d400b1261545"/>
      <w:r w:rsidRPr="00B32D7B">
        <w:rPr>
          <w:rFonts w:ascii="Times New Roman" w:hAnsi="Times New Roman" w:cs="Times New Roman"/>
          <w:color w:val="000000"/>
          <w:sz w:val="24"/>
          <w:szCs w:val="24"/>
          <w:lang w:val="ru-RU"/>
        </w:rPr>
        <w:t>(не менее двух)</w:t>
      </w:r>
      <w:bookmarkEnd w:id="43"/>
      <w:r w:rsidRPr="00B32D7B">
        <w:rPr>
          <w:rFonts w:ascii="Times New Roman" w:hAnsi="Times New Roman" w:cs="Times New Roman"/>
          <w:color w:val="000000"/>
          <w:sz w:val="24"/>
          <w:szCs w:val="24"/>
          <w:lang w:val="ru-RU"/>
        </w:rPr>
        <w:t>‌. Круг чтения: произведения В. М. Гаршина, М. Горького, И. С. Соколова-Микитова ‌</w:t>
      </w:r>
      <w:bookmarkStart w:id="44" w:name="fe929a01-33b4-4b39-9e3d-6611afcac377"/>
      <w:r w:rsidRPr="00B32D7B">
        <w:rPr>
          <w:rFonts w:ascii="Times New Roman" w:hAnsi="Times New Roman" w:cs="Times New Roman"/>
          <w:color w:val="000000"/>
          <w:sz w:val="24"/>
          <w:szCs w:val="24"/>
          <w:lang w:val="ru-RU"/>
        </w:rPr>
        <w:t>и др.</w:t>
      </w:r>
      <w:bookmarkEnd w:id="44"/>
      <w:r w:rsidRPr="00B32D7B">
        <w:rPr>
          <w:rFonts w:ascii="Times New Roman" w:hAnsi="Times New Roman" w:cs="Times New Roman"/>
          <w:color w:val="000000"/>
          <w:sz w:val="24"/>
          <w:szCs w:val="24"/>
          <w:lang w:val="ru-RU"/>
        </w:rPr>
        <w:t>‌ Особенности авторских сказок (сюжет, язык, герои). Составление аннотации.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В.М. Гаршин «Лягушка-путешественница», И.С. Соколов-Микитов «Листопадничек», М. Горький «Случай с Евсейкой» ‌</w:t>
      </w:r>
      <w:bookmarkStart w:id="45" w:name="778a2326-caf5-43f1-afe4-4182f4966524"/>
      <w:r w:rsidRPr="00B32D7B">
        <w:rPr>
          <w:rFonts w:ascii="Times New Roman" w:hAnsi="Times New Roman" w:cs="Times New Roman"/>
          <w:color w:val="000000"/>
          <w:sz w:val="24"/>
          <w:szCs w:val="24"/>
          <w:lang w:val="ru-RU"/>
        </w:rPr>
        <w:t>и другие (по выбору)</w:t>
      </w:r>
      <w:bookmarkEnd w:id="45"/>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Произведения о взаимоотношениях человека и животных</w:t>
      </w:r>
      <w:r w:rsidRPr="00B32D7B">
        <w:rPr>
          <w:rFonts w:ascii="Times New Roman" w:hAnsi="Times New Roman" w:cs="Times New Roman"/>
          <w:color w:val="000000"/>
          <w:sz w:val="24"/>
          <w:szCs w:val="24"/>
          <w:lang w:val="ru-RU"/>
        </w:rPr>
        <w:t xml:space="preserve">. Человек и его отношения с животными: верность, преданность, забота и любовь. Круг чтения: произведения Д. Н. </w:t>
      </w:r>
      <w:proofErr w:type="gramStart"/>
      <w:r w:rsidRPr="00B32D7B">
        <w:rPr>
          <w:rFonts w:ascii="Times New Roman" w:hAnsi="Times New Roman" w:cs="Times New Roman"/>
          <w:color w:val="000000"/>
          <w:sz w:val="24"/>
          <w:szCs w:val="24"/>
          <w:lang w:val="ru-RU"/>
        </w:rPr>
        <w:t>Мамина-Сибиряка</w:t>
      </w:r>
      <w:proofErr w:type="gramEnd"/>
      <w:r w:rsidRPr="00B32D7B">
        <w:rPr>
          <w:rFonts w:ascii="Times New Roman" w:hAnsi="Times New Roman" w:cs="Times New Roman"/>
          <w:color w:val="000000"/>
          <w:sz w:val="24"/>
          <w:szCs w:val="24"/>
          <w:lang w:val="ru-RU"/>
        </w:rPr>
        <w:t xml:space="preserve">, К. Г. Паустовского, М. М. Пришвина, Б. С. Житкова. </w:t>
      </w:r>
      <w:proofErr w:type="gramStart"/>
      <w:r w:rsidRPr="00B32D7B">
        <w:rPr>
          <w:rFonts w:ascii="Times New Roman" w:hAnsi="Times New Roman" w:cs="Times New Roman"/>
          <w:color w:val="000000"/>
          <w:sz w:val="24"/>
          <w:szCs w:val="24"/>
          <w:lang w:val="ru-RU"/>
        </w:rPr>
        <w:t>Особенности рассказа: тема, герои, реальность событий, композиция, объекты описания (портрет героя, описание интерьера).</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Б.С. Житков «Про обезьянку», К.Г. Паустовский «Барсучий нос», «Кот-ворюга», Д.Н. </w:t>
      </w:r>
      <w:proofErr w:type="gramStart"/>
      <w:r w:rsidRPr="00B32D7B">
        <w:rPr>
          <w:rFonts w:ascii="Times New Roman" w:hAnsi="Times New Roman" w:cs="Times New Roman"/>
          <w:color w:val="000000"/>
          <w:sz w:val="24"/>
          <w:szCs w:val="24"/>
          <w:lang w:val="ru-RU"/>
        </w:rPr>
        <w:t>Мамин-Сибиряк</w:t>
      </w:r>
      <w:proofErr w:type="gramEnd"/>
      <w:r w:rsidRPr="00B32D7B">
        <w:rPr>
          <w:rFonts w:ascii="Times New Roman" w:hAnsi="Times New Roman" w:cs="Times New Roman"/>
          <w:color w:val="000000"/>
          <w:sz w:val="24"/>
          <w:szCs w:val="24"/>
          <w:lang w:val="ru-RU"/>
        </w:rPr>
        <w:t xml:space="preserve"> «Приёмыш» ‌</w:t>
      </w:r>
      <w:bookmarkStart w:id="46" w:name="be0a3ce7-2810-4152-bdbb-e9b59639e326"/>
      <w:r w:rsidRPr="00B32D7B">
        <w:rPr>
          <w:rFonts w:ascii="Times New Roman" w:hAnsi="Times New Roman" w:cs="Times New Roman"/>
          <w:color w:val="000000"/>
          <w:sz w:val="24"/>
          <w:szCs w:val="24"/>
          <w:lang w:val="ru-RU"/>
        </w:rPr>
        <w:t>и другое (по выбору)</w:t>
      </w:r>
      <w:bookmarkEnd w:id="46"/>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Произведения о детях</w:t>
      </w:r>
      <w:r w:rsidRPr="00B32D7B">
        <w:rPr>
          <w:rFonts w:ascii="Times New Roman" w:hAnsi="Times New Roman" w:cs="Times New Roman"/>
          <w:color w:val="000000"/>
          <w:sz w:val="24"/>
          <w:szCs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331dfbe2-0c2a-4d57-bae5-dd9be04207aa"/>
      <w:r w:rsidRPr="00B32D7B">
        <w:rPr>
          <w:rFonts w:ascii="Times New Roman" w:hAnsi="Times New Roman" w:cs="Times New Roman"/>
          <w:color w:val="000000"/>
          <w:sz w:val="24"/>
          <w:szCs w:val="24"/>
          <w:lang w:val="ru-RU"/>
        </w:rPr>
        <w:t>произведения по выбору двух-трёх авторов</w:t>
      </w:r>
      <w:bookmarkEnd w:id="47"/>
      <w:r w:rsidRPr="00B32D7B">
        <w:rPr>
          <w:rFonts w:ascii="Times New Roman" w:hAnsi="Times New Roman" w:cs="Times New Roman"/>
          <w:color w:val="000000"/>
          <w:sz w:val="24"/>
          <w:szCs w:val="24"/>
          <w:lang w:val="ru-RU"/>
        </w:rPr>
        <w:t>‌). Основные события сюжета, отношение к ним героев произведения. Оценка нравственных качеств, проявляющихся в военное время.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Л. Пантелеев «На ялике», А. Гайдар «Тимур и его команда» (отрывки), Л. Кассиль ‌</w:t>
      </w:r>
      <w:bookmarkStart w:id="48" w:name="03c27566-d1a1-4f16-a468-2534a5c3d7cb"/>
      <w:r w:rsidRPr="00B32D7B">
        <w:rPr>
          <w:rFonts w:ascii="Times New Roman" w:hAnsi="Times New Roman" w:cs="Times New Roman"/>
          <w:color w:val="000000"/>
          <w:sz w:val="24"/>
          <w:szCs w:val="24"/>
          <w:lang w:val="ru-RU"/>
        </w:rPr>
        <w:t>и другие (по выбору)</w:t>
      </w:r>
      <w:bookmarkEnd w:id="48"/>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Юмористические произведения.</w:t>
      </w:r>
      <w:r w:rsidRPr="00B32D7B">
        <w:rPr>
          <w:rFonts w:ascii="Times New Roman" w:hAnsi="Times New Roman" w:cs="Times New Roman"/>
          <w:color w:val="000000"/>
          <w:sz w:val="24"/>
          <w:szCs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w:t>
      </w:r>
      <w:r w:rsidRPr="00B32D7B">
        <w:rPr>
          <w:rFonts w:ascii="Times New Roman" w:hAnsi="Times New Roman" w:cs="Times New Roman"/>
          <w:color w:val="000000"/>
          <w:sz w:val="24"/>
          <w:szCs w:val="24"/>
          <w:lang w:val="ru-RU"/>
        </w:rPr>
        <w:lastRenderedPageBreak/>
        <w:t>Авторы юмористических рассказов ‌</w:t>
      </w:r>
      <w:bookmarkStart w:id="49" w:name="37ba09b2-c44c-4867-9734-3337735e34d7"/>
      <w:r w:rsidRPr="00B32D7B">
        <w:rPr>
          <w:rFonts w:ascii="Times New Roman" w:hAnsi="Times New Roman" w:cs="Times New Roman"/>
          <w:color w:val="000000"/>
          <w:sz w:val="24"/>
          <w:szCs w:val="24"/>
          <w:lang w:val="ru-RU"/>
        </w:rPr>
        <w:t>(не менее двух произведений)</w:t>
      </w:r>
      <w:bookmarkEnd w:id="49"/>
      <w:r w:rsidRPr="00B32D7B">
        <w:rPr>
          <w:rFonts w:ascii="Times New Roman" w:hAnsi="Times New Roman" w:cs="Times New Roman"/>
          <w:color w:val="000000"/>
          <w:sz w:val="24"/>
          <w:szCs w:val="24"/>
          <w:lang w:val="ru-RU"/>
        </w:rPr>
        <w:t>‌: Н. Н. Носов, В.Ю. Драгунский, ‌</w:t>
      </w:r>
      <w:bookmarkStart w:id="50" w:name="a4986842-2eb9-40c1-9200-5982dff42a34"/>
      <w:r w:rsidRPr="00B32D7B">
        <w:rPr>
          <w:rFonts w:ascii="Times New Roman" w:hAnsi="Times New Roman" w:cs="Times New Roman"/>
          <w:color w:val="000000"/>
          <w:sz w:val="24"/>
          <w:szCs w:val="24"/>
          <w:lang w:val="ru-RU"/>
        </w:rPr>
        <w:t>М. М. Зощенко и др.</w:t>
      </w:r>
      <w:bookmarkEnd w:id="50"/>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В.Ю. Драгунский «Денискины рассказы» (1-2 произведения), Н.Н. Носов «Весёлая семейка» (1-2 рассказа из цикла) ‌</w:t>
      </w:r>
      <w:bookmarkStart w:id="51" w:name="29ee45c0-37f9-4bc3-837c-5489bfeee391"/>
      <w:r w:rsidRPr="00B32D7B">
        <w:rPr>
          <w:rFonts w:ascii="Times New Roman" w:hAnsi="Times New Roman" w:cs="Times New Roman"/>
          <w:color w:val="000000"/>
          <w:sz w:val="24"/>
          <w:szCs w:val="24"/>
          <w:lang w:val="ru-RU"/>
        </w:rPr>
        <w:t>и другие (по выбору)</w:t>
      </w:r>
      <w:bookmarkEnd w:id="51"/>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Зарубежная литература.</w:t>
      </w:r>
      <w:r w:rsidRPr="00B32D7B">
        <w:rPr>
          <w:rFonts w:ascii="Times New Roman" w:hAnsi="Times New Roman" w:cs="Times New Roman"/>
          <w:color w:val="000000"/>
          <w:sz w:val="24"/>
          <w:szCs w:val="24"/>
          <w:lang w:val="ru-RU"/>
        </w:rPr>
        <w:t xml:space="preserve"> Круг чтения ‌</w:t>
      </w:r>
      <w:bookmarkStart w:id="52" w:name="61601e78-795b-42c8-84b7-ee41b7724e5d"/>
      <w:r w:rsidRPr="00B32D7B">
        <w:rPr>
          <w:rFonts w:ascii="Times New Roman" w:hAnsi="Times New Roman" w:cs="Times New Roman"/>
          <w:color w:val="000000"/>
          <w:sz w:val="24"/>
          <w:szCs w:val="24"/>
          <w:lang w:val="ru-RU"/>
        </w:rPr>
        <w:t>(произведения двух-трёх авторов по выбору):</w:t>
      </w:r>
      <w:bookmarkEnd w:id="52"/>
      <w:r w:rsidRPr="00B32D7B">
        <w:rPr>
          <w:rFonts w:ascii="Times New Roman" w:hAnsi="Times New Roman" w:cs="Times New Roman"/>
          <w:color w:val="000000"/>
          <w:sz w:val="24"/>
          <w:szCs w:val="24"/>
          <w:lang w:val="ru-RU"/>
        </w:rPr>
        <w:t>‌ литературные сказки Ш. Перро, Х.-К. Андерсена, ‌</w:t>
      </w:r>
      <w:bookmarkStart w:id="53" w:name="2092e5d3-308e-406e-9ded-49cfe306308f"/>
      <w:r w:rsidRPr="00B32D7B">
        <w:rPr>
          <w:rFonts w:ascii="Times New Roman" w:hAnsi="Times New Roman" w:cs="Times New Roman"/>
          <w:color w:val="000000"/>
          <w:sz w:val="24"/>
          <w:szCs w:val="24"/>
          <w:lang w:val="ru-RU"/>
        </w:rPr>
        <w:t>Р. Киплинга.</w:t>
      </w:r>
      <w:bookmarkEnd w:id="53"/>
      <w:r w:rsidRPr="00B32D7B">
        <w:rPr>
          <w:rFonts w:ascii="Times New Roman" w:hAnsi="Times New Roman" w:cs="Times New Roman"/>
          <w:color w:val="000000"/>
          <w:sz w:val="24"/>
          <w:szCs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Х.-К. Андерсен «Гадкий утёнок», Ш. Перро «Подарок феи» ‌</w:t>
      </w:r>
      <w:bookmarkStart w:id="54" w:name="bc006481-9149-41fe-9c87-858e6b4a7b93"/>
      <w:r w:rsidRPr="00B32D7B">
        <w:rPr>
          <w:rFonts w:ascii="Times New Roman" w:hAnsi="Times New Roman" w:cs="Times New Roman"/>
          <w:color w:val="000000"/>
          <w:sz w:val="24"/>
          <w:szCs w:val="24"/>
          <w:lang w:val="ru-RU"/>
        </w:rPr>
        <w:t>и другие (по выбору)</w:t>
      </w:r>
      <w:bookmarkEnd w:id="54"/>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B32D7B">
        <w:rPr>
          <w:rFonts w:ascii="Times New Roman" w:hAnsi="Times New Roman" w:cs="Times New Roman"/>
          <w:color w:val="000000"/>
          <w:sz w:val="24"/>
          <w:szCs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Базовые логические и исследовательские действия</w:t>
      </w:r>
      <w:r w:rsidRPr="00B32D7B">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154270" w:rsidRPr="00B32D7B" w:rsidRDefault="00FB770C" w:rsidP="00B32D7B">
      <w:pPr>
        <w:numPr>
          <w:ilvl w:val="0"/>
          <w:numId w:val="2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доступные по восприятию и небольшие по объёму прозаические и стихотворные произведения (без отметочного оценивания);</w:t>
      </w:r>
    </w:p>
    <w:p w:rsidR="00154270" w:rsidRPr="00B32D7B" w:rsidRDefault="00FB770C" w:rsidP="00B32D7B">
      <w:pPr>
        <w:numPr>
          <w:ilvl w:val="0"/>
          <w:numId w:val="2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различать сказочные и реалистические, лирические и эпические, народные и авторские произведения;</w:t>
      </w:r>
    </w:p>
    <w:p w:rsidR="00154270" w:rsidRPr="00B32D7B" w:rsidRDefault="00FB770C" w:rsidP="00B32D7B">
      <w:pPr>
        <w:numPr>
          <w:ilvl w:val="0"/>
          <w:numId w:val="2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154270" w:rsidRPr="00B32D7B" w:rsidRDefault="00FB770C" w:rsidP="00B32D7B">
      <w:pPr>
        <w:numPr>
          <w:ilvl w:val="0"/>
          <w:numId w:val="2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конструировать план текста, дополнять и восстанавливать нарушенную последовательность;</w:t>
      </w:r>
    </w:p>
    <w:p w:rsidR="00154270" w:rsidRPr="00B32D7B" w:rsidRDefault="00FB770C" w:rsidP="00B32D7B">
      <w:pPr>
        <w:numPr>
          <w:ilvl w:val="0"/>
          <w:numId w:val="2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сравнивать произведения, относящиеся к одной теме, но разным жанрам; произведения одного жанра, но разной тематики;</w:t>
      </w:r>
    </w:p>
    <w:p w:rsidR="00154270" w:rsidRPr="00B32D7B" w:rsidRDefault="00FB770C" w:rsidP="00B32D7B">
      <w:pPr>
        <w:numPr>
          <w:ilvl w:val="0"/>
          <w:numId w:val="29"/>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исследовать текст: находить описания в произведениях разных жанров (портрет, пейзаж, интерьер).</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 xml:space="preserve">Работа с информацией </w:t>
      </w:r>
      <w:r w:rsidRPr="00B32D7B">
        <w:rPr>
          <w:rFonts w:ascii="Times New Roman" w:hAnsi="Times New Roman" w:cs="Times New Roman"/>
          <w:color w:val="000000"/>
          <w:sz w:val="24"/>
          <w:szCs w:val="24"/>
          <w:lang w:val="ru-RU"/>
        </w:rPr>
        <w:t>как часть познавательных универсальных учебных действий способствуют формированию умений:</w:t>
      </w:r>
    </w:p>
    <w:p w:rsidR="00154270" w:rsidRPr="00B32D7B" w:rsidRDefault="00FB770C" w:rsidP="00B32D7B">
      <w:pPr>
        <w:numPr>
          <w:ilvl w:val="0"/>
          <w:numId w:val="30"/>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сравнивать информацию словесную (текст), графическую или изобразительную </w:t>
      </w:r>
      <w:r w:rsidRPr="00B32D7B">
        <w:rPr>
          <w:rFonts w:ascii="Times New Roman" w:hAnsi="Times New Roman" w:cs="Times New Roman"/>
          <w:color w:val="000000"/>
          <w:sz w:val="24"/>
          <w:szCs w:val="24"/>
        </w:rPr>
        <w:t>(иллюстрация), звуковую (музыкальное произведение);</w:t>
      </w:r>
    </w:p>
    <w:p w:rsidR="00154270" w:rsidRPr="00B32D7B" w:rsidRDefault="00FB770C" w:rsidP="00B32D7B">
      <w:pPr>
        <w:numPr>
          <w:ilvl w:val="0"/>
          <w:numId w:val="3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154270" w:rsidRPr="00B32D7B" w:rsidRDefault="00FB770C" w:rsidP="00B32D7B">
      <w:pPr>
        <w:numPr>
          <w:ilvl w:val="0"/>
          <w:numId w:val="30"/>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Коммуникативные универсальные учебные действия</w:t>
      </w:r>
      <w:r w:rsidRPr="00B32D7B">
        <w:rPr>
          <w:rFonts w:ascii="Times New Roman" w:hAnsi="Times New Roman" w:cs="Times New Roman"/>
          <w:color w:val="000000"/>
          <w:sz w:val="24"/>
          <w:szCs w:val="24"/>
          <w:lang w:val="ru-RU"/>
        </w:rPr>
        <w:t xml:space="preserve"> способствуют формированию умений:</w:t>
      </w:r>
    </w:p>
    <w:p w:rsidR="00154270" w:rsidRPr="00B32D7B" w:rsidRDefault="00FB770C" w:rsidP="00B32D7B">
      <w:pPr>
        <w:numPr>
          <w:ilvl w:val="0"/>
          <w:numId w:val="3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текст с разными интонациями, передавая своё отношение к событиям, героям произведения;</w:t>
      </w:r>
    </w:p>
    <w:p w:rsidR="00154270" w:rsidRPr="00B32D7B" w:rsidRDefault="00FB770C" w:rsidP="00B32D7B">
      <w:pPr>
        <w:numPr>
          <w:ilvl w:val="0"/>
          <w:numId w:val="3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формулировать вопросы по основным событиям текста;</w:t>
      </w:r>
    </w:p>
    <w:p w:rsidR="00154270" w:rsidRPr="00B32D7B" w:rsidRDefault="00FB770C" w:rsidP="00B32D7B">
      <w:pPr>
        <w:numPr>
          <w:ilvl w:val="0"/>
          <w:numId w:val="3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lastRenderedPageBreak/>
        <w:t>пересказывать текст (подробно, выборочно, с изменением лица);</w:t>
      </w:r>
    </w:p>
    <w:p w:rsidR="00154270" w:rsidRPr="00B32D7B" w:rsidRDefault="00FB770C" w:rsidP="00B32D7B">
      <w:pPr>
        <w:numPr>
          <w:ilvl w:val="0"/>
          <w:numId w:val="3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выразительно исполнять стихотворное произведение, создавая соответствующее настроение;</w:t>
      </w:r>
    </w:p>
    <w:p w:rsidR="00154270" w:rsidRPr="00B32D7B" w:rsidRDefault="00FB770C" w:rsidP="00B32D7B">
      <w:pPr>
        <w:numPr>
          <w:ilvl w:val="0"/>
          <w:numId w:val="31"/>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сочинять простые истории (сказки, рассказы) по аналогии.</w:t>
      </w:r>
    </w:p>
    <w:p w:rsidR="00154270" w:rsidRPr="00B32D7B" w:rsidRDefault="00FB770C" w:rsidP="00B32D7B">
      <w:pPr>
        <w:spacing w:after="0" w:line="264" w:lineRule="auto"/>
        <w:jc w:val="both"/>
        <w:rPr>
          <w:rFonts w:ascii="Times New Roman" w:hAnsi="Times New Roman" w:cs="Times New Roman"/>
          <w:sz w:val="24"/>
          <w:szCs w:val="24"/>
          <w:lang w:val="ru-RU"/>
        </w:rPr>
      </w:pPr>
      <w:proofErr w:type="gramStart"/>
      <w:r w:rsidRPr="00B32D7B">
        <w:rPr>
          <w:rFonts w:ascii="Times New Roman" w:hAnsi="Times New Roman" w:cs="Times New Roman"/>
          <w:i/>
          <w:color w:val="000000"/>
          <w:sz w:val="24"/>
          <w:szCs w:val="24"/>
          <w:lang w:val="ru-RU"/>
        </w:rPr>
        <w:t>Регулятивные</w:t>
      </w:r>
      <w:proofErr w:type="gramEnd"/>
      <w:r w:rsidRPr="00B32D7B">
        <w:rPr>
          <w:rFonts w:ascii="Times New Roman" w:hAnsi="Times New Roman" w:cs="Times New Roman"/>
          <w:i/>
          <w:color w:val="000000"/>
          <w:sz w:val="24"/>
          <w:szCs w:val="24"/>
          <w:lang w:val="ru-RU"/>
        </w:rPr>
        <w:t xml:space="preserve"> универсальные учебные</w:t>
      </w:r>
      <w:r w:rsidRPr="00B32D7B">
        <w:rPr>
          <w:rFonts w:ascii="Times New Roman" w:hAnsi="Times New Roman" w:cs="Times New Roman"/>
          <w:color w:val="000000"/>
          <w:sz w:val="24"/>
          <w:szCs w:val="24"/>
          <w:lang w:val="ru-RU"/>
        </w:rPr>
        <w:t xml:space="preserve"> способствуют формированию умений:</w:t>
      </w:r>
    </w:p>
    <w:p w:rsidR="00154270" w:rsidRPr="00B32D7B" w:rsidRDefault="00FB770C" w:rsidP="00B32D7B">
      <w:pPr>
        <w:numPr>
          <w:ilvl w:val="0"/>
          <w:numId w:val="3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154270" w:rsidRPr="00B32D7B" w:rsidRDefault="00FB770C" w:rsidP="00B32D7B">
      <w:pPr>
        <w:numPr>
          <w:ilvl w:val="0"/>
          <w:numId w:val="3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оценивать качество своего восприятия текста на слух;</w:t>
      </w:r>
    </w:p>
    <w:p w:rsidR="00154270" w:rsidRPr="00B32D7B" w:rsidRDefault="00FB770C" w:rsidP="00B32D7B">
      <w:pPr>
        <w:numPr>
          <w:ilvl w:val="0"/>
          <w:numId w:val="32"/>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Совместная деятельность</w:t>
      </w:r>
      <w:r w:rsidRPr="00B32D7B">
        <w:rPr>
          <w:rFonts w:ascii="Times New Roman" w:hAnsi="Times New Roman" w:cs="Times New Roman"/>
          <w:color w:val="000000"/>
          <w:sz w:val="24"/>
          <w:szCs w:val="24"/>
          <w:lang w:val="ru-RU"/>
        </w:rPr>
        <w:t xml:space="preserve"> способствует формированию умений:</w:t>
      </w:r>
    </w:p>
    <w:p w:rsidR="00154270" w:rsidRPr="00B32D7B" w:rsidRDefault="00FB770C" w:rsidP="00B32D7B">
      <w:pPr>
        <w:numPr>
          <w:ilvl w:val="0"/>
          <w:numId w:val="3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участвовать в совместной деятельности: выполнять роли лидера, подчинённого, соблюдать равноправие и дружелюбие;</w:t>
      </w:r>
    </w:p>
    <w:p w:rsidR="00154270" w:rsidRPr="00B32D7B" w:rsidRDefault="00FB770C" w:rsidP="00B32D7B">
      <w:pPr>
        <w:numPr>
          <w:ilvl w:val="0"/>
          <w:numId w:val="3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154270" w:rsidRPr="00B32D7B" w:rsidRDefault="00FB770C" w:rsidP="00B32D7B">
      <w:pPr>
        <w:numPr>
          <w:ilvl w:val="0"/>
          <w:numId w:val="33"/>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осуществлять взаимопомощь, проявлять ответственность при выполнении своей части работы, оценивать свой вклад в общее дело.</w:t>
      </w:r>
    </w:p>
    <w:p w:rsidR="00154270" w:rsidRPr="00B32D7B" w:rsidRDefault="00154270" w:rsidP="00B32D7B">
      <w:pPr>
        <w:spacing w:after="0" w:line="264" w:lineRule="auto"/>
        <w:jc w:val="both"/>
        <w:rPr>
          <w:rFonts w:ascii="Times New Roman" w:hAnsi="Times New Roman" w:cs="Times New Roman"/>
          <w:sz w:val="24"/>
          <w:szCs w:val="24"/>
          <w:lang w:val="ru-RU"/>
        </w:rPr>
      </w:pP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b/>
          <w:color w:val="333333"/>
          <w:sz w:val="24"/>
          <w:szCs w:val="24"/>
          <w:lang w:val="ru-RU"/>
        </w:rPr>
        <w:t>4 КЛАСС</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О Родине, героические страницы истории.</w:t>
      </w:r>
      <w:r w:rsidRPr="00B32D7B">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proofErr w:type="gramStart"/>
      <w:r w:rsidRPr="00B32D7B">
        <w:rPr>
          <w:rFonts w:ascii="Times New Roman" w:hAnsi="Times New Roman" w:cs="Times New Roman"/>
          <w:color w:val="000000"/>
          <w:sz w:val="24"/>
          <w:szCs w:val="24"/>
        </w:rPr>
        <w:t>I</w:t>
      </w:r>
      <w:proofErr w:type="gramEnd"/>
      <w:r w:rsidRPr="00B32D7B">
        <w:rPr>
          <w:rFonts w:ascii="Times New Roman" w:hAnsi="Times New Roman" w:cs="Times New Roman"/>
          <w:color w:val="000000"/>
          <w:sz w:val="24"/>
          <w:szCs w:val="24"/>
          <w:lang w:val="ru-RU"/>
        </w:rPr>
        <w:t>Х и ХХ веков (по выбору, не менее четырёх, например произведения С. Т. Романовского, А. Т. Твардовского, С. Д. Дрожжина, В. М. Пескова ‌</w:t>
      </w:r>
      <w:bookmarkStart w:id="55" w:name="22bb0d2e-ad81-40b0-b0be-dd89da9f72dc"/>
      <w:r w:rsidRPr="00B32D7B">
        <w:rPr>
          <w:rFonts w:ascii="Times New Roman" w:hAnsi="Times New Roman" w:cs="Times New Roman"/>
          <w:color w:val="000000"/>
          <w:sz w:val="24"/>
          <w:szCs w:val="24"/>
          <w:lang w:val="ru-RU"/>
        </w:rPr>
        <w:t>и др.</w:t>
      </w:r>
      <w:bookmarkEnd w:id="55"/>
      <w:r w:rsidRPr="00B32D7B">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Круг чтения</w:t>
      </w:r>
      <w:r w:rsidRPr="00B32D7B">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w:t>
      </w:r>
      <w:proofErr w:type="gramStart"/>
      <w:r w:rsidRPr="00B32D7B">
        <w:rPr>
          <w:rFonts w:ascii="Times New Roman" w:hAnsi="Times New Roman" w:cs="Times New Roman"/>
          <w:color w:val="000000"/>
          <w:sz w:val="24"/>
          <w:szCs w:val="24"/>
          <w:lang w:val="ru-RU"/>
        </w:rPr>
        <w:t>С.Д. Дрожжин «Родине», В.М. Песков «Родине», А.Т. Твардовский «О Родине большой и малой» (отрывок), С.Т. Романовский «Ледовое побоище», С.П. Алексеев ‌</w:t>
      </w:r>
      <w:bookmarkStart w:id="56" w:name="aef5db48-a5ba-41f7-b163-0303bacd376a"/>
      <w:r w:rsidRPr="00B32D7B">
        <w:rPr>
          <w:rFonts w:ascii="Times New Roman" w:hAnsi="Times New Roman" w:cs="Times New Roman"/>
          <w:color w:val="000000"/>
          <w:sz w:val="24"/>
          <w:szCs w:val="24"/>
          <w:lang w:val="ru-RU"/>
        </w:rPr>
        <w:t>(1-2 рассказа военно-исторической тематики) и другие (по выбору).</w:t>
      </w:r>
      <w:bookmarkEnd w:id="56"/>
      <w:r w:rsidRPr="00B32D7B">
        <w:rPr>
          <w:rFonts w:ascii="Times New Roman" w:hAnsi="Times New Roman" w:cs="Times New Roman"/>
          <w:color w:val="000000"/>
          <w:sz w:val="24"/>
          <w:szCs w:val="24"/>
          <w:lang w:val="ru-RU"/>
        </w:rPr>
        <w:t>‌</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Фольклор (устное народное творчество)</w:t>
      </w:r>
      <w:r w:rsidRPr="00B32D7B">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w:t>
      </w:r>
      <w:proofErr w:type="gramStart"/>
      <w:r w:rsidRPr="00B32D7B">
        <w:rPr>
          <w:rFonts w:ascii="Times New Roman" w:hAnsi="Times New Roman" w:cs="Times New Roman"/>
          <w:color w:val="000000"/>
          <w:sz w:val="24"/>
          <w:szCs w:val="24"/>
          <w:lang w:val="ru-RU"/>
        </w:rPr>
        <w:t>словесный</w:t>
      </w:r>
      <w:proofErr w:type="gramEnd"/>
      <w:r w:rsidRPr="00B32D7B">
        <w:rPr>
          <w:rFonts w:ascii="Times New Roman" w:hAnsi="Times New Roman" w:cs="Times New Roman"/>
          <w:color w:val="000000"/>
          <w:sz w:val="24"/>
          <w:szCs w:val="24"/>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Круг чтения</w:t>
      </w:r>
      <w:r w:rsidRPr="00B32D7B">
        <w:rPr>
          <w:rFonts w:ascii="Times New Roman" w:hAnsi="Times New Roman" w:cs="Times New Roman"/>
          <w:color w:val="000000"/>
          <w:sz w:val="24"/>
          <w:szCs w:val="24"/>
          <w:lang w:val="ru-RU"/>
        </w:rPr>
        <w:t xml:space="preserve">: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w:t>
      </w:r>
      <w:r w:rsidRPr="00B32D7B">
        <w:rPr>
          <w:rFonts w:ascii="Times New Roman" w:hAnsi="Times New Roman" w:cs="Times New Roman"/>
          <w:color w:val="000000"/>
          <w:sz w:val="24"/>
          <w:szCs w:val="24"/>
          <w:lang w:val="ru-RU"/>
        </w:rPr>
        <w:lastRenderedPageBreak/>
        <w:t>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произведения малых жанров фольклора, народные сказки ‌</w:t>
      </w:r>
      <w:bookmarkStart w:id="57" w:name="84376614-4523-4b0a-9f16-ae119cf5e9dc"/>
      <w:r w:rsidRPr="00B32D7B">
        <w:rPr>
          <w:rFonts w:ascii="Times New Roman" w:hAnsi="Times New Roman" w:cs="Times New Roman"/>
          <w:color w:val="000000"/>
          <w:sz w:val="24"/>
          <w:szCs w:val="24"/>
          <w:lang w:val="ru-RU"/>
        </w:rPr>
        <w:t>(2-3 сказки по выбору)</w:t>
      </w:r>
      <w:bookmarkEnd w:id="57"/>
      <w:r w:rsidRPr="00B32D7B">
        <w:rPr>
          <w:rFonts w:ascii="Times New Roman" w:hAnsi="Times New Roman" w:cs="Times New Roman"/>
          <w:color w:val="000000"/>
          <w:sz w:val="24"/>
          <w:szCs w:val="24"/>
          <w:lang w:val="ru-RU"/>
        </w:rPr>
        <w:t>‌, сказки народов России ‌</w:t>
      </w:r>
      <w:bookmarkStart w:id="58" w:name="3b38b09e-3fe3-499c-b80d-cceeb3629ca1"/>
      <w:r w:rsidRPr="00B32D7B">
        <w:rPr>
          <w:rFonts w:ascii="Times New Roman" w:hAnsi="Times New Roman" w:cs="Times New Roman"/>
          <w:color w:val="000000"/>
          <w:sz w:val="24"/>
          <w:szCs w:val="24"/>
          <w:lang w:val="ru-RU"/>
        </w:rPr>
        <w:t>(2-3 сказки по выбору)</w:t>
      </w:r>
      <w:bookmarkEnd w:id="58"/>
      <w:r w:rsidRPr="00B32D7B">
        <w:rPr>
          <w:rFonts w:ascii="Times New Roman" w:hAnsi="Times New Roman" w:cs="Times New Roman"/>
          <w:color w:val="000000"/>
          <w:sz w:val="24"/>
          <w:szCs w:val="24"/>
          <w:lang w:val="ru-RU"/>
        </w:rPr>
        <w:t>‌, былины из цикла об Илье Муромце, Алёше Поповиче, Добрыне Никитиче ‌</w:t>
      </w:r>
      <w:bookmarkStart w:id="59" w:name="3d9e8111-f715-4c8f-b609-9be939e4edcb"/>
      <w:r w:rsidRPr="00B32D7B">
        <w:rPr>
          <w:rFonts w:ascii="Times New Roman" w:hAnsi="Times New Roman" w:cs="Times New Roman"/>
          <w:color w:val="000000"/>
          <w:sz w:val="24"/>
          <w:szCs w:val="24"/>
          <w:lang w:val="ru-RU"/>
        </w:rPr>
        <w:t>(1-2 по выбору)</w:t>
      </w:r>
      <w:bookmarkEnd w:id="59"/>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 xml:space="preserve">Творчество А. С. Пушкина. </w:t>
      </w:r>
      <w:r w:rsidRPr="00B32D7B">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А.С. Пушкин «Сказка о мёртвой царевне и о семи богатырях», «Няне», «Осень» (отрывки), «Зимняя дорога» ‌</w:t>
      </w:r>
      <w:bookmarkStart w:id="60" w:name="85f049d2-bd23-4247-86de-df33da036e22"/>
      <w:r w:rsidRPr="00B32D7B">
        <w:rPr>
          <w:rFonts w:ascii="Times New Roman" w:hAnsi="Times New Roman" w:cs="Times New Roman"/>
          <w:color w:val="000000"/>
          <w:sz w:val="24"/>
          <w:szCs w:val="24"/>
          <w:lang w:val="ru-RU"/>
        </w:rPr>
        <w:t>и другие</w:t>
      </w:r>
      <w:bookmarkEnd w:id="60"/>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 xml:space="preserve">Творчество И. А. Крылова. </w:t>
      </w:r>
      <w:r w:rsidRPr="00B32D7B">
        <w:rPr>
          <w:rFonts w:ascii="Times New Roman" w:hAnsi="Times New Roman" w:cs="Times New Roman"/>
          <w:color w:val="000000"/>
          <w:sz w:val="24"/>
          <w:szCs w:val="24"/>
          <w:lang w:val="ru-RU"/>
        </w:rPr>
        <w:t>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8d9e167-2e1b-48a4-8672-33b243ab1f7a"/>
      <w:r w:rsidRPr="00B32D7B">
        <w:rPr>
          <w:rFonts w:ascii="Times New Roman" w:hAnsi="Times New Roman" w:cs="Times New Roman"/>
          <w:color w:val="000000"/>
          <w:sz w:val="24"/>
          <w:szCs w:val="24"/>
          <w:lang w:val="ru-RU"/>
        </w:rPr>
        <w:t>(не менее трёх)</w:t>
      </w:r>
      <w:bookmarkEnd w:id="61"/>
      <w:r w:rsidRPr="00B32D7B">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Крылов И.А. «Стрекоза и муравей», «Квартет», И.И. Хемницер «Стрекоза», Л.Н. Толстой «Стрекоза и муравьи» ‌</w:t>
      </w:r>
      <w:bookmarkStart w:id="62" w:name="be84008f-4714-4af7-9a8d-d5db8855805f"/>
      <w:r w:rsidRPr="00B32D7B">
        <w:rPr>
          <w:rFonts w:ascii="Times New Roman" w:hAnsi="Times New Roman" w:cs="Times New Roman"/>
          <w:color w:val="000000"/>
          <w:sz w:val="24"/>
          <w:szCs w:val="24"/>
          <w:lang w:val="ru-RU"/>
        </w:rPr>
        <w:t>и другие</w:t>
      </w:r>
      <w:bookmarkEnd w:id="62"/>
      <w:r w:rsidRPr="00B32D7B">
        <w:rPr>
          <w:rFonts w:ascii="Times New Roman" w:hAnsi="Times New Roman" w:cs="Times New Roman"/>
          <w:color w:val="000000"/>
          <w:sz w:val="24"/>
          <w:szCs w:val="24"/>
          <w:lang w:val="ru-RU"/>
        </w:rPr>
        <w:t xml:space="preserve">‌.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Творчество М. Ю. Лермонтова</w:t>
      </w:r>
      <w:r w:rsidRPr="00B32D7B">
        <w:rPr>
          <w:rFonts w:ascii="Times New Roman" w:hAnsi="Times New Roman" w:cs="Times New Roman"/>
          <w:color w:val="000000"/>
          <w:sz w:val="24"/>
          <w:szCs w:val="24"/>
          <w:lang w:val="ru-RU"/>
        </w:rPr>
        <w:t xml:space="preserve">. </w:t>
      </w:r>
      <w:proofErr w:type="gramStart"/>
      <w:r w:rsidRPr="00B32D7B">
        <w:rPr>
          <w:rFonts w:ascii="Times New Roman" w:hAnsi="Times New Roman" w:cs="Times New Roman"/>
          <w:color w:val="000000"/>
          <w:sz w:val="24"/>
          <w:szCs w:val="24"/>
          <w:lang w:val="ru-RU"/>
        </w:rPr>
        <w:t>Круг чтения: лирические произведения М. Ю. Лермонтова ‌</w:t>
      </w:r>
      <w:bookmarkStart w:id="63" w:name="2efe8bc1-9239-4ace-b5a7-c3561f743493"/>
      <w:r w:rsidRPr="00B32D7B">
        <w:rPr>
          <w:rFonts w:ascii="Times New Roman" w:hAnsi="Times New Roman" w:cs="Times New Roman"/>
          <w:color w:val="000000"/>
          <w:sz w:val="24"/>
          <w:szCs w:val="24"/>
          <w:lang w:val="ru-RU"/>
        </w:rPr>
        <w:t>(не менее трёх)</w:t>
      </w:r>
      <w:bookmarkEnd w:id="63"/>
      <w:r w:rsidRPr="00B32D7B">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w:t>
      </w:r>
      <w:proofErr w:type="gramEnd"/>
      <w:r w:rsidRPr="00B32D7B">
        <w:rPr>
          <w:rFonts w:ascii="Times New Roman" w:hAnsi="Times New Roman" w:cs="Times New Roman"/>
          <w:color w:val="000000"/>
          <w:sz w:val="24"/>
          <w:szCs w:val="24"/>
          <w:lang w:val="ru-RU"/>
        </w:rPr>
        <w:t xml:space="preserve">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М.Ю. Лермонтов «Утёс», «Парус», «Москва, Москва! …Люблю тебя как сын…» ‌</w:t>
      </w:r>
      <w:bookmarkStart w:id="64" w:name="f1d30773-6a94-4f42-887a-2166f2750849"/>
      <w:r w:rsidRPr="00B32D7B">
        <w:rPr>
          <w:rFonts w:ascii="Times New Roman" w:hAnsi="Times New Roman" w:cs="Times New Roman"/>
          <w:color w:val="000000"/>
          <w:sz w:val="24"/>
          <w:szCs w:val="24"/>
          <w:lang w:val="ru-RU"/>
        </w:rPr>
        <w:t>и другие</w:t>
      </w:r>
      <w:bookmarkEnd w:id="64"/>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Литературная сказка.</w:t>
      </w:r>
      <w:r w:rsidRPr="00B32D7B">
        <w:rPr>
          <w:rFonts w:ascii="Times New Roman" w:hAnsi="Times New Roman" w:cs="Times New Roman"/>
          <w:color w:val="000000"/>
          <w:sz w:val="24"/>
          <w:szCs w:val="24"/>
          <w:lang w:val="ru-RU"/>
        </w:rPr>
        <w:t xml:space="preserve"> Тематика авторских стихотворных сказок ‌</w:t>
      </w:r>
      <w:bookmarkStart w:id="65" w:name="d24420f5-7784-4de8-bf47-fec2f656960e"/>
      <w:r w:rsidRPr="00B32D7B">
        <w:rPr>
          <w:rFonts w:ascii="Times New Roman" w:hAnsi="Times New Roman" w:cs="Times New Roman"/>
          <w:color w:val="000000"/>
          <w:sz w:val="24"/>
          <w:szCs w:val="24"/>
          <w:lang w:val="ru-RU"/>
        </w:rPr>
        <w:t>(две-три по выбору)</w:t>
      </w:r>
      <w:bookmarkEnd w:id="65"/>
      <w:r w:rsidRPr="00B32D7B">
        <w:rPr>
          <w:rFonts w:ascii="Times New Roman" w:hAnsi="Times New Roman" w:cs="Times New Roman"/>
          <w:color w:val="000000"/>
          <w:sz w:val="24"/>
          <w:szCs w:val="24"/>
          <w:lang w:val="ru-RU"/>
        </w:rPr>
        <w:t>‌. Герои литературных сказок (произведения П. П. Ершова, П. П. Бажова, С. Т. Аксакова, С. Я. Маршака ‌</w:t>
      </w:r>
      <w:bookmarkStart w:id="66" w:name="cda96387-1c94-4697-ac9d-f64db13bc866"/>
      <w:r w:rsidRPr="00B32D7B">
        <w:rPr>
          <w:rFonts w:ascii="Times New Roman" w:hAnsi="Times New Roman" w:cs="Times New Roman"/>
          <w:color w:val="000000"/>
          <w:sz w:val="24"/>
          <w:szCs w:val="24"/>
          <w:lang w:val="ru-RU"/>
        </w:rPr>
        <w:t>и др.</w:t>
      </w:r>
      <w:bookmarkEnd w:id="66"/>
      <w:r w:rsidRPr="00B32D7B">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П.П. Бажов «Серебряное копытце», П.П. Ершов «Конёк-Горбунок», С.Т. Аксаков «Аленький цветочек» ‌</w:t>
      </w:r>
      <w:bookmarkStart w:id="67" w:name="08954654-1f97-4b2e-9229-74ec92d8c8a5"/>
      <w:r w:rsidRPr="00B32D7B">
        <w:rPr>
          <w:rFonts w:ascii="Times New Roman" w:hAnsi="Times New Roman" w:cs="Times New Roman"/>
          <w:color w:val="000000"/>
          <w:sz w:val="24"/>
          <w:szCs w:val="24"/>
          <w:lang w:val="ru-RU"/>
        </w:rPr>
        <w:t>и другие</w:t>
      </w:r>
      <w:bookmarkEnd w:id="67"/>
      <w:r w:rsidRPr="00B32D7B">
        <w:rPr>
          <w:rFonts w:ascii="Times New Roman" w:hAnsi="Times New Roman" w:cs="Times New Roman"/>
          <w:color w:val="000000"/>
          <w:sz w:val="24"/>
          <w:szCs w:val="24"/>
          <w:lang w:val="ru-RU"/>
        </w:rPr>
        <w:t xml:space="preserve">‌.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Картины природы в творчестве поэтов и писателей Х</w:t>
      </w:r>
      <w:r w:rsidRPr="00B32D7B">
        <w:rPr>
          <w:rFonts w:ascii="Times New Roman" w:hAnsi="Times New Roman" w:cs="Times New Roman"/>
          <w:i/>
          <w:color w:val="000000"/>
          <w:sz w:val="24"/>
          <w:szCs w:val="24"/>
        </w:rPr>
        <w:t>I</w:t>
      </w:r>
      <w:proofErr w:type="gramStart"/>
      <w:r w:rsidRPr="00B32D7B">
        <w:rPr>
          <w:rFonts w:ascii="Times New Roman" w:hAnsi="Times New Roman" w:cs="Times New Roman"/>
          <w:i/>
          <w:color w:val="000000"/>
          <w:sz w:val="24"/>
          <w:szCs w:val="24"/>
          <w:lang w:val="ru-RU"/>
        </w:rPr>
        <w:t>Х–</w:t>
      </w:r>
      <w:proofErr w:type="gramEnd"/>
      <w:r w:rsidRPr="00B32D7B">
        <w:rPr>
          <w:rFonts w:ascii="Times New Roman" w:hAnsi="Times New Roman" w:cs="Times New Roman"/>
          <w:i/>
          <w:color w:val="000000"/>
          <w:sz w:val="24"/>
          <w:szCs w:val="24"/>
          <w:lang w:val="ru-RU"/>
        </w:rPr>
        <w:t xml:space="preserve"> ХХ веков</w:t>
      </w:r>
      <w:r w:rsidRPr="00B32D7B">
        <w:rPr>
          <w:rFonts w:ascii="Times New Roman" w:hAnsi="Times New Roman" w:cs="Times New Roman"/>
          <w:color w:val="000000"/>
          <w:sz w:val="24"/>
          <w:szCs w:val="24"/>
          <w:lang w:val="ru-RU"/>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8" w:name="b631436a-def7-48d2-b0a7-7e64aceb08fd"/>
      <w:r w:rsidRPr="00B32D7B">
        <w:rPr>
          <w:rFonts w:ascii="Times New Roman" w:hAnsi="Times New Roman" w:cs="Times New Roman"/>
          <w:color w:val="000000"/>
          <w:sz w:val="24"/>
          <w:szCs w:val="24"/>
          <w:lang w:val="ru-RU"/>
        </w:rPr>
        <w:t>(не менее пяти авторов по выбору)</w:t>
      </w:r>
      <w:bookmarkEnd w:id="68"/>
      <w:r w:rsidRPr="00B32D7B">
        <w:rPr>
          <w:rFonts w:ascii="Times New Roman" w:hAnsi="Times New Roman" w:cs="Times New Roman"/>
          <w:color w:val="000000"/>
          <w:sz w:val="24"/>
          <w:szCs w:val="24"/>
          <w:lang w:val="ru-RU"/>
        </w:rPr>
        <w:t>‌: В. А. Жуковский, И.С. Никитин, Е. А. Баратынский, Ф. И. Тютчев, А. А. Фет, ‌</w:t>
      </w:r>
      <w:bookmarkStart w:id="69" w:name="9a99601d-2f81-41a7-a40b-18f4d76e554b"/>
      <w:r w:rsidRPr="00B32D7B">
        <w:rPr>
          <w:rFonts w:ascii="Times New Roman" w:hAnsi="Times New Roman" w:cs="Times New Roman"/>
          <w:color w:val="000000"/>
          <w:sz w:val="24"/>
          <w:szCs w:val="24"/>
          <w:lang w:val="ru-RU"/>
        </w:rPr>
        <w:t>Н. А. Некрасов, И. А. Бунин, А. А. Блок, К. Д. Бальмонт и др.</w:t>
      </w:r>
      <w:bookmarkEnd w:id="69"/>
      <w:r w:rsidRPr="00B32D7B">
        <w:rPr>
          <w:rFonts w:ascii="Times New Roman" w:hAnsi="Times New Roman" w:cs="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w:t>
      </w:r>
      <w:proofErr w:type="gramStart"/>
      <w:r w:rsidRPr="00B32D7B">
        <w:rPr>
          <w:rFonts w:ascii="Times New Roman" w:hAnsi="Times New Roman" w:cs="Times New Roman"/>
          <w:color w:val="000000"/>
          <w:sz w:val="24"/>
          <w:szCs w:val="24"/>
          <w:lang w:val="ru-RU"/>
        </w:rPr>
        <w:t>Средства выразительности в произведениях лирики: эпитеты, синонимы, антонимы, сравнения, олицетворения, метафоры.</w:t>
      </w:r>
      <w:proofErr w:type="gramEnd"/>
      <w:r w:rsidRPr="00B32D7B">
        <w:rPr>
          <w:rFonts w:ascii="Times New Roman" w:hAnsi="Times New Roman" w:cs="Times New Roman"/>
          <w:color w:val="000000"/>
          <w:sz w:val="24"/>
          <w:szCs w:val="24"/>
          <w:lang w:val="ru-RU"/>
        </w:rPr>
        <w:t xml:space="preserve"> Репродукция картины как иллюстрация к лирическому произведению.</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r w:rsidRPr="00B32D7B">
        <w:rPr>
          <w:rFonts w:ascii="Times New Roman" w:hAnsi="Times New Roman" w:cs="Times New Roman"/>
          <w:color w:val="333333"/>
          <w:sz w:val="24"/>
          <w:szCs w:val="24"/>
          <w:lang w:val="ru-RU"/>
        </w:rPr>
        <w:t>​‌</w:t>
      </w:r>
      <w:bookmarkStart w:id="70" w:name="cf36c94d-b3f5-4b3d-a3c7-3ba766d230a2"/>
      <w:r w:rsidRPr="00B32D7B">
        <w:rPr>
          <w:rFonts w:ascii="Times New Roman" w:hAnsi="Times New Roman" w:cs="Times New Roman"/>
          <w:color w:val="333333"/>
          <w:sz w:val="24"/>
          <w:szCs w:val="24"/>
          <w:lang w:val="ru-RU"/>
        </w:rPr>
        <w:t>и другие (по выбору).</w:t>
      </w:r>
      <w:bookmarkEnd w:id="70"/>
      <w:r w:rsidRPr="00B32D7B">
        <w:rPr>
          <w:rFonts w:ascii="Times New Roman" w:hAnsi="Times New Roman" w:cs="Times New Roman"/>
          <w:color w:val="333333"/>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lastRenderedPageBreak/>
        <w:t>Творчество Л. Н. Толстого</w:t>
      </w:r>
      <w:r w:rsidRPr="00B32D7B">
        <w:rPr>
          <w:rFonts w:ascii="Times New Roman" w:hAnsi="Times New Roman" w:cs="Times New Roman"/>
          <w:color w:val="000000"/>
          <w:sz w:val="24"/>
          <w:szCs w:val="24"/>
          <w:lang w:val="ru-RU"/>
        </w:rPr>
        <w:t>. Круг чтения ‌</w:t>
      </w:r>
      <w:bookmarkStart w:id="71" w:name="9f73dd0a-54f2-4590-ac41-ba0d876049a1"/>
      <w:r w:rsidRPr="00B32D7B">
        <w:rPr>
          <w:rFonts w:ascii="Times New Roman" w:hAnsi="Times New Roman" w:cs="Times New Roman"/>
          <w:color w:val="000000"/>
          <w:sz w:val="24"/>
          <w:szCs w:val="24"/>
          <w:lang w:val="ru-RU"/>
        </w:rPr>
        <w:t>(не менее трёх произведений)</w:t>
      </w:r>
      <w:bookmarkEnd w:id="71"/>
      <w:r w:rsidRPr="00B32D7B">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Л.Н. Толстой «Детство» (отдельные главы), «Русак», «Черепаха» ‌</w:t>
      </w:r>
      <w:bookmarkStart w:id="72" w:name="d876fe18-c1a8-4a91-8d52-d25058604082"/>
      <w:r w:rsidRPr="00B32D7B">
        <w:rPr>
          <w:rFonts w:ascii="Times New Roman" w:hAnsi="Times New Roman" w:cs="Times New Roman"/>
          <w:color w:val="000000"/>
          <w:sz w:val="24"/>
          <w:szCs w:val="24"/>
          <w:lang w:val="ru-RU"/>
        </w:rPr>
        <w:t>и другие (по выбору)</w:t>
      </w:r>
      <w:bookmarkEnd w:id="72"/>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Произведения о животных и родной природе.</w:t>
      </w:r>
      <w:r w:rsidRPr="00B32D7B">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73" w:name="246de2e0-56be-4295-9596-db940aac14bd"/>
      <w:r w:rsidRPr="00B32D7B">
        <w:rPr>
          <w:rFonts w:ascii="Times New Roman" w:hAnsi="Times New Roman" w:cs="Times New Roman"/>
          <w:color w:val="000000"/>
          <w:sz w:val="24"/>
          <w:szCs w:val="24"/>
          <w:lang w:val="ru-RU"/>
        </w:rPr>
        <w:t>(не менее трёх авторов)</w:t>
      </w:r>
      <w:bookmarkEnd w:id="73"/>
      <w:r w:rsidRPr="00B32D7B">
        <w:rPr>
          <w:rFonts w:ascii="Times New Roman" w:hAnsi="Times New Roman" w:cs="Times New Roman"/>
          <w:color w:val="000000"/>
          <w:sz w:val="24"/>
          <w:szCs w:val="24"/>
          <w:lang w:val="ru-RU"/>
        </w:rPr>
        <w:t>‌: на примере произведений В. П. Астафьева, М. М. Пришвина, С.А. Есенина, ‌</w:t>
      </w:r>
      <w:bookmarkStart w:id="74" w:name="bc1695a5-bd06-4a76-858a-d4d40b281db4"/>
      <w:r w:rsidRPr="00B32D7B">
        <w:rPr>
          <w:rFonts w:ascii="Times New Roman" w:hAnsi="Times New Roman" w:cs="Times New Roman"/>
          <w:color w:val="000000"/>
          <w:sz w:val="24"/>
          <w:szCs w:val="24"/>
          <w:lang w:val="ru-RU"/>
        </w:rPr>
        <w:t>А. И. Куприна, К. Г. Паустовского, Ю. И. Коваля и др.</w:t>
      </w:r>
      <w:bookmarkEnd w:id="74"/>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В.П. Астафьев «Капалуха», М.М. Пришвин «Выскочка», С.А. Есенин «Лебёдушка» </w:t>
      </w:r>
      <w:r w:rsidRPr="00B32D7B">
        <w:rPr>
          <w:rFonts w:ascii="Times New Roman" w:hAnsi="Times New Roman" w:cs="Times New Roman"/>
          <w:color w:val="333333"/>
          <w:sz w:val="24"/>
          <w:szCs w:val="24"/>
          <w:lang w:val="ru-RU"/>
        </w:rPr>
        <w:t>​‌</w:t>
      </w:r>
      <w:bookmarkStart w:id="75" w:name="43cc23b0-61c4-4e00-b89d-508f8c0c86cc"/>
      <w:r w:rsidRPr="00B32D7B">
        <w:rPr>
          <w:rFonts w:ascii="Times New Roman" w:hAnsi="Times New Roman" w:cs="Times New Roman"/>
          <w:color w:val="333333"/>
          <w:sz w:val="24"/>
          <w:szCs w:val="24"/>
          <w:lang w:val="ru-RU"/>
        </w:rPr>
        <w:t>и другие (по выбору).</w:t>
      </w:r>
      <w:bookmarkEnd w:id="75"/>
      <w:r w:rsidRPr="00B32D7B">
        <w:rPr>
          <w:rFonts w:ascii="Times New Roman" w:hAnsi="Times New Roman" w:cs="Times New Roman"/>
          <w:color w:val="333333"/>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Произведения о детях</w:t>
      </w:r>
      <w:r w:rsidRPr="00B32D7B">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w:t>
      </w:r>
      <w:proofErr w:type="gramStart"/>
      <w:r w:rsidRPr="00B32D7B">
        <w:rPr>
          <w:rFonts w:ascii="Times New Roman" w:hAnsi="Times New Roman" w:cs="Times New Roman"/>
          <w:color w:val="000000"/>
          <w:sz w:val="24"/>
          <w:szCs w:val="24"/>
          <w:lang w:val="ru-RU"/>
        </w:rPr>
        <w:t>со</w:t>
      </w:r>
      <w:proofErr w:type="gramEnd"/>
      <w:r w:rsidRPr="00B32D7B">
        <w:rPr>
          <w:rFonts w:ascii="Times New Roman" w:hAnsi="Times New Roman" w:cs="Times New Roman"/>
          <w:color w:val="000000"/>
          <w:sz w:val="24"/>
          <w:szCs w:val="24"/>
          <w:lang w:val="ru-RU"/>
        </w:rPr>
        <w:t xml:space="preserve"> взрослыми и сверстниками ‌</w:t>
      </w:r>
      <w:bookmarkStart w:id="76" w:name="7d70a143-b34a-48de-a855-a34e00cf3c38"/>
      <w:r w:rsidRPr="00B32D7B">
        <w:rPr>
          <w:rFonts w:ascii="Times New Roman" w:hAnsi="Times New Roman" w:cs="Times New Roman"/>
          <w:color w:val="000000"/>
          <w:sz w:val="24"/>
          <w:szCs w:val="24"/>
          <w:lang w:val="ru-RU"/>
        </w:rPr>
        <w:t>(на примере произведений не менее трёх авторов)</w:t>
      </w:r>
      <w:bookmarkEnd w:id="76"/>
      <w:r w:rsidRPr="00B32D7B">
        <w:rPr>
          <w:rFonts w:ascii="Times New Roman" w:hAnsi="Times New Roman" w:cs="Times New Roman"/>
          <w:color w:val="000000"/>
          <w:sz w:val="24"/>
          <w:szCs w:val="24"/>
          <w:lang w:val="ru-RU"/>
        </w:rPr>
        <w:t>‌: А. П. Чехова, Н. Г. Гарина-Михайловского, М.М. Зощенко, К.Г.Паустовский, ‌</w:t>
      </w:r>
      <w:bookmarkStart w:id="77" w:name="26220ac3-4e82-456a-9e95-74ad70c180f4"/>
      <w:r w:rsidRPr="00B32D7B">
        <w:rPr>
          <w:rFonts w:ascii="Times New Roman" w:hAnsi="Times New Roman" w:cs="Times New Roman"/>
          <w:color w:val="000000"/>
          <w:sz w:val="24"/>
          <w:szCs w:val="24"/>
          <w:lang w:val="ru-RU"/>
        </w:rPr>
        <w:t>Б. С. Житкова, В. В. Крапивина и др.</w:t>
      </w:r>
      <w:bookmarkEnd w:id="77"/>
      <w:r w:rsidRPr="00B32D7B">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А.П. Чехов «Мальчики», Н.Г. Гарин-Михайловский «Детство Тёмы» (отдельные главы), М.М. Зощенко «О Лёньке и Миньке» ‌</w:t>
      </w:r>
      <w:bookmarkStart w:id="78" w:name="a4cb9ea3-0451-4889-b1a1-f6f4710bf1d9"/>
      <w:r w:rsidRPr="00B32D7B">
        <w:rPr>
          <w:rFonts w:ascii="Times New Roman" w:hAnsi="Times New Roman" w:cs="Times New Roman"/>
          <w:color w:val="000000"/>
          <w:sz w:val="24"/>
          <w:szCs w:val="24"/>
          <w:lang w:val="ru-RU"/>
        </w:rPr>
        <w:t>(1-2 рассказа из цикла)</w:t>
      </w:r>
      <w:bookmarkEnd w:id="78"/>
      <w:r w:rsidRPr="00B32D7B">
        <w:rPr>
          <w:rFonts w:ascii="Times New Roman" w:hAnsi="Times New Roman" w:cs="Times New Roman"/>
          <w:color w:val="000000"/>
          <w:sz w:val="24"/>
          <w:szCs w:val="24"/>
          <w:lang w:val="ru-RU"/>
        </w:rPr>
        <w:t>‌, К.Г. Паустовский «Корзина с еловыми шишками» и другие.</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Пьеса.</w:t>
      </w:r>
      <w:r w:rsidRPr="00B32D7B">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79" w:name="9ce33c6b-ec01-45c7-8e71-faa83c253d05"/>
      <w:r w:rsidRPr="00B32D7B">
        <w:rPr>
          <w:rFonts w:ascii="Times New Roman" w:hAnsi="Times New Roman" w:cs="Times New Roman"/>
          <w:color w:val="000000"/>
          <w:sz w:val="24"/>
          <w:szCs w:val="24"/>
          <w:lang w:val="ru-RU"/>
        </w:rPr>
        <w:t>(одна по выбору)</w:t>
      </w:r>
      <w:bookmarkEnd w:id="79"/>
      <w:r w:rsidRPr="00B32D7B">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Юмористические произведения.</w:t>
      </w:r>
      <w:r w:rsidRPr="00B32D7B">
        <w:rPr>
          <w:rFonts w:ascii="Times New Roman" w:hAnsi="Times New Roman" w:cs="Times New Roman"/>
          <w:color w:val="000000"/>
          <w:sz w:val="24"/>
          <w:szCs w:val="24"/>
          <w:lang w:val="ru-RU"/>
        </w:rPr>
        <w:t xml:space="preserve"> Круг чтения ‌</w:t>
      </w:r>
      <w:bookmarkStart w:id="80" w:name="062a5f32-e196-4fe2-a2d8-404f5174ede8"/>
      <w:r w:rsidRPr="00B32D7B">
        <w:rPr>
          <w:rFonts w:ascii="Times New Roman" w:hAnsi="Times New Roman" w:cs="Times New Roman"/>
          <w:color w:val="000000"/>
          <w:sz w:val="24"/>
          <w:szCs w:val="24"/>
          <w:lang w:val="ru-RU"/>
        </w:rPr>
        <w:t>(не менее двух произведений по выбору):</w:t>
      </w:r>
      <w:bookmarkEnd w:id="80"/>
      <w:r w:rsidRPr="00B32D7B">
        <w:rPr>
          <w:rFonts w:ascii="Times New Roman" w:hAnsi="Times New Roman" w:cs="Times New Roman"/>
          <w:color w:val="000000"/>
          <w:sz w:val="24"/>
          <w:szCs w:val="24"/>
          <w:lang w:val="ru-RU"/>
        </w:rPr>
        <w:t>‌ юмористические произведения на примере рассказов В. Ю. Драгунского, Н. Н. Носова, ‌</w:t>
      </w:r>
      <w:bookmarkStart w:id="81" w:name="4e231ac4-4ac0-464c-bde6-6a1b7d5919e6"/>
      <w:r w:rsidRPr="00B32D7B">
        <w:rPr>
          <w:rFonts w:ascii="Times New Roman" w:hAnsi="Times New Roman" w:cs="Times New Roman"/>
          <w:color w:val="000000"/>
          <w:sz w:val="24"/>
          <w:szCs w:val="24"/>
          <w:lang w:val="ru-RU"/>
        </w:rPr>
        <w:t>М. М. Зощенко, В. В. Голявкина</w:t>
      </w:r>
      <w:bookmarkEnd w:id="81"/>
      <w:r w:rsidRPr="00B32D7B">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для чтения: В.Ю. Драгунский «Денискины рассказы» ‌</w:t>
      </w:r>
      <w:bookmarkStart w:id="82" w:name="53c080ee-763e-43ed-999e-471164d70763"/>
      <w:r w:rsidRPr="00B32D7B">
        <w:rPr>
          <w:rFonts w:ascii="Times New Roman" w:hAnsi="Times New Roman" w:cs="Times New Roman"/>
          <w:color w:val="000000"/>
          <w:sz w:val="24"/>
          <w:szCs w:val="24"/>
          <w:lang w:val="ru-RU"/>
        </w:rPr>
        <w:t>(1-2 произведения по выбору)</w:t>
      </w:r>
      <w:bookmarkEnd w:id="82"/>
      <w:r w:rsidRPr="00B32D7B">
        <w:rPr>
          <w:rFonts w:ascii="Times New Roman" w:hAnsi="Times New Roman" w:cs="Times New Roman"/>
          <w:color w:val="000000"/>
          <w:sz w:val="24"/>
          <w:szCs w:val="24"/>
          <w:lang w:val="ru-RU"/>
        </w:rPr>
        <w:t>‌, Н.Н. Носов «Витя Малеев в школе и дома» (отдельные главы) ‌</w:t>
      </w:r>
      <w:bookmarkStart w:id="83" w:name="26aa4aeb-d898-422a-9eda-b866102f0def"/>
      <w:r w:rsidRPr="00B32D7B">
        <w:rPr>
          <w:rFonts w:ascii="Times New Roman" w:hAnsi="Times New Roman" w:cs="Times New Roman"/>
          <w:color w:val="000000"/>
          <w:sz w:val="24"/>
          <w:szCs w:val="24"/>
          <w:lang w:val="ru-RU"/>
        </w:rPr>
        <w:t>и другие</w:t>
      </w:r>
      <w:bookmarkEnd w:id="83"/>
      <w:r w:rsidRPr="00B32D7B">
        <w:rPr>
          <w:rFonts w:ascii="Times New Roman" w:hAnsi="Times New Roman" w:cs="Times New Roman"/>
          <w:color w:val="000000"/>
          <w:sz w:val="24"/>
          <w:szCs w:val="24"/>
          <w:lang w:val="ru-RU"/>
        </w:rPr>
        <w:t>‌.</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Зарубежная литература</w:t>
      </w:r>
      <w:r w:rsidRPr="00B32D7B">
        <w:rPr>
          <w:rFonts w:ascii="Times New Roman" w:hAnsi="Times New Roman" w:cs="Times New Roman"/>
          <w:color w:val="000000"/>
          <w:sz w:val="24"/>
          <w:szCs w:val="24"/>
          <w:lang w:val="ru-RU"/>
        </w:rPr>
        <w:t>. Расширение круга чтения произведений зарубежных писателей. Литературные сказки Х.-К. Андерсена, ‌</w:t>
      </w:r>
      <w:bookmarkStart w:id="84" w:name="de9a53ab-3e80-4b5b-8ed7-4e2e364c4403"/>
      <w:r w:rsidRPr="00B32D7B">
        <w:rPr>
          <w:rFonts w:ascii="Times New Roman" w:hAnsi="Times New Roman" w:cs="Times New Roman"/>
          <w:color w:val="000000"/>
          <w:sz w:val="24"/>
          <w:szCs w:val="24"/>
          <w:lang w:val="ru-RU"/>
        </w:rPr>
        <w:t>Ш. Перро, братьев Гримм и др. (по выбору)</w:t>
      </w:r>
      <w:bookmarkEnd w:id="84"/>
      <w:r w:rsidRPr="00B32D7B">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Произведения для чтения: </w:t>
      </w:r>
      <w:proofErr w:type="gramStart"/>
      <w:r w:rsidRPr="00B32D7B">
        <w:rPr>
          <w:rFonts w:ascii="Times New Roman" w:hAnsi="Times New Roman" w:cs="Times New Roman"/>
          <w:color w:val="000000"/>
          <w:sz w:val="24"/>
          <w:szCs w:val="24"/>
          <w:lang w:val="ru-RU"/>
        </w:rPr>
        <w:t>Х.-К. Андерсен «Дикие лебеди», «Русалочка», Дж. Свифт «Приключения Гулливера» (отдельные главы), Марк Твен «Том Сойер» (отдельные главы) ‌</w:t>
      </w:r>
      <w:bookmarkStart w:id="85" w:name="47a66d7e-7bca-4ea2-ba5d-914bf7023a72"/>
      <w:r w:rsidRPr="00B32D7B">
        <w:rPr>
          <w:rFonts w:ascii="Times New Roman" w:hAnsi="Times New Roman" w:cs="Times New Roman"/>
          <w:color w:val="000000"/>
          <w:sz w:val="24"/>
          <w:szCs w:val="24"/>
          <w:lang w:val="ru-RU"/>
        </w:rPr>
        <w:t>и другие (по выбору)</w:t>
      </w:r>
      <w:bookmarkEnd w:id="85"/>
      <w:r w:rsidRPr="00B32D7B">
        <w:rPr>
          <w:rFonts w:ascii="Times New Roman" w:hAnsi="Times New Roman" w:cs="Times New Roman"/>
          <w:color w:val="000000"/>
          <w:sz w:val="24"/>
          <w:szCs w:val="24"/>
          <w:lang w:val="ru-RU"/>
        </w:rPr>
        <w:t>‌.</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B32D7B">
        <w:rPr>
          <w:rFonts w:ascii="Times New Roman" w:hAnsi="Times New Roman" w:cs="Times New Roman"/>
          <w:color w:val="000000"/>
          <w:sz w:val="24"/>
          <w:szCs w:val="24"/>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sidRPr="00B32D7B">
        <w:rPr>
          <w:rFonts w:ascii="Times New Roman" w:hAnsi="Times New Roman" w:cs="Times New Roman"/>
          <w:color w:val="000000"/>
          <w:sz w:val="24"/>
          <w:szCs w:val="24"/>
          <w:lang w:val="ru-RU"/>
        </w:rPr>
        <w:t xml:space="preserve">Типы книг (изданий): книга-произведение, книга-сборник, </w:t>
      </w:r>
      <w:r w:rsidRPr="00B32D7B">
        <w:rPr>
          <w:rFonts w:ascii="Times New Roman" w:hAnsi="Times New Roman" w:cs="Times New Roman"/>
          <w:color w:val="000000"/>
          <w:sz w:val="24"/>
          <w:szCs w:val="24"/>
          <w:lang w:val="ru-RU"/>
        </w:rPr>
        <w:lastRenderedPageBreak/>
        <w:t>собрание сочинений, периодическая печать, справочные издания.</w:t>
      </w:r>
      <w:proofErr w:type="gramEnd"/>
      <w:r w:rsidRPr="00B32D7B">
        <w:rPr>
          <w:rFonts w:ascii="Times New Roman" w:hAnsi="Times New Roman" w:cs="Times New Roman"/>
          <w:color w:val="000000"/>
          <w:sz w:val="24"/>
          <w:szCs w:val="24"/>
          <w:lang w:val="ru-RU"/>
        </w:rPr>
        <w:t xml:space="preserve"> Работа с источниками периодической печати.</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154270" w:rsidRPr="00B32D7B" w:rsidRDefault="00FB770C" w:rsidP="00B32D7B">
      <w:pPr>
        <w:numPr>
          <w:ilvl w:val="0"/>
          <w:numId w:val="3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154270" w:rsidRPr="00B32D7B" w:rsidRDefault="00FB770C" w:rsidP="00B32D7B">
      <w:pPr>
        <w:numPr>
          <w:ilvl w:val="0"/>
          <w:numId w:val="3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154270" w:rsidRPr="00B32D7B" w:rsidRDefault="00FB770C" w:rsidP="00B32D7B">
      <w:pPr>
        <w:numPr>
          <w:ilvl w:val="0"/>
          <w:numId w:val="3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154270" w:rsidRPr="00B32D7B" w:rsidRDefault="00FB770C" w:rsidP="00B32D7B">
      <w:pPr>
        <w:numPr>
          <w:ilvl w:val="0"/>
          <w:numId w:val="3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характеризовать героя и давать оценку его поступкам; </w:t>
      </w:r>
    </w:p>
    <w:p w:rsidR="00154270" w:rsidRPr="00B32D7B" w:rsidRDefault="00FB770C" w:rsidP="00B32D7B">
      <w:pPr>
        <w:numPr>
          <w:ilvl w:val="0"/>
          <w:numId w:val="3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154270" w:rsidRPr="00B32D7B" w:rsidRDefault="00FB770C" w:rsidP="00B32D7B">
      <w:pPr>
        <w:numPr>
          <w:ilvl w:val="0"/>
          <w:numId w:val="34"/>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154270" w:rsidRPr="00B32D7B" w:rsidRDefault="00FB770C" w:rsidP="00B32D7B">
      <w:pPr>
        <w:numPr>
          <w:ilvl w:val="0"/>
          <w:numId w:val="34"/>
        </w:numPr>
        <w:spacing w:after="0" w:line="264" w:lineRule="auto"/>
        <w:ind w:left="0" w:firstLine="0"/>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пересказывать текст в соответствии с учебной задачей;</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оценивать мнение авторов о героях и своё отношение к ним;</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154270" w:rsidRPr="00B32D7B" w:rsidRDefault="00FB770C" w:rsidP="00B32D7B">
      <w:pPr>
        <w:numPr>
          <w:ilvl w:val="0"/>
          <w:numId w:val="35"/>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154270" w:rsidRPr="00B32D7B" w:rsidRDefault="00FB770C" w:rsidP="00B32D7B">
      <w:pPr>
        <w:spacing w:after="0" w:line="264" w:lineRule="auto"/>
        <w:jc w:val="both"/>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Регулятивные</w:t>
      </w:r>
      <w:proofErr w:type="gramEnd"/>
      <w:r w:rsidRPr="00B32D7B">
        <w:rPr>
          <w:rFonts w:ascii="Times New Roman" w:hAnsi="Times New Roman" w:cs="Times New Roman"/>
          <w:color w:val="000000"/>
          <w:sz w:val="24"/>
          <w:szCs w:val="24"/>
          <w:lang w:val="ru-RU"/>
        </w:rPr>
        <w:t xml:space="preserve"> универсальные учебные способствуют формированию умений:</w:t>
      </w:r>
    </w:p>
    <w:p w:rsidR="00154270" w:rsidRPr="00B32D7B" w:rsidRDefault="00FB770C" w:rsidP="00B32D7B">
      <w:pPr>
        <w:numPr>
          <w:ilvl w:val="0"/>
          <w:numId w:val="3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154270" w:rsidRPr="00B32D7B" w:rsidRDefault="00FB770C" w:rsidP="00B32D7B">
      <w:pPr>
        <w:numPr>
          <w:ilvl w:val="0"/>
          <w:numId w:val="3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определять цель выразительного исполнения и работы с текстом;</w:t>
      </w:r>
    </w:p>
    <w:p w:rsidR="00154270" w:rsidRPr="00B32D7B" w:rsidRDefault="00FB770C" w:rsidP="00B32D7B">
      <w:pPr>
        <w:numPr>
          <w:ilvl w:val="0"/>
          <w:numId w:val="3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lastRenderedPageBreak/>
        <w:t>оценивать выступление (своё и одноклассников) с точки зрения передачи настроения, особенностей произведения и героев;</w:t>
      </w:r>
    </w:p>
    <w:p w:rsidR="00154270" w:rsidRPr="00B32D7B" w:rsidRDefault="00FB770C" w:rsidP="00B32D7B">
      <w:pPr>
        <w:numPr>
          <w:ilvl w:val="0"/>
          <w:numId w:val="36"/>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154270" w:rsidRPr="00B32D7B" w:rsidRDefault="00FB770C"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Совместная деятельность способствует формированию умений:</w:t>
      </w:r>
    </w:p>
    <w:p w:rsidR="00154270" w:rsidRPr="00B32D7B" w:rsidRDefault="00FB770C" w:rsidP="00B32D7B">
      <w:pPr>
        <w:numPr>
          <w:ilvl w:val="0"/>
          <w:numId w:val="3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rsidR="00154270" w:rsidRPr="00B32D7B" w:rsidRDefault="00FB770C" w:rsidP="00B32D7B">
      <w:pPr>
        <w:numPr>
          <w:ilvl w:val="0"/>
          <w:numId w:val="37"/>
        </w:numPr>
        <w:spacing w:after="0" w:line="264" w:lineRule="auto"/>
        <w:ind w:left="0" w:firstLine="0"/>
        <w:jc w:val="both"/>
        <w:rPr>
          <w:rFonts w:ascii="Times New Roman" w:hAnsi="Times New Roman" w:cs="Times New Roman"/>
          <w:sz w:val="24"/>
          <w:szCs w:val="24"/>
        </w:rPr>
      </w:pPr>
      <w:r w:rsidRPr="00B32D7B">
        <w:rPr>
          <w:rFonts w:ascii="Times New Roman" w:hAnsi="Times New Roman" w:cs="Times New Roman"/>
          <w:color w:val="000000"/>
          <w:sz w:val="24"/>
          <w:szCs w:val="24"/>
        </w:rPr>
        <w:t>соблюдать правила взаимодействия;</w:t>
      </w:r>
    </w:p>
    <w:p w:rsidR="00154270" w:rsidRPr="00B32D7B" w:rsidRDefault="00FB770C" w:rsidP="00B32D7B">
      <w:pPr>
        <w:numPr>
          <w:ilvl w:val="0"/>
          <w:numId w:val="37"/>
        </w:numPr>
        <w:spacing w:after="0" w:line="264" w:lineRule="auto"/>
        <w:ind w:left="0" w:firstLine="0"/>
        <w:jc w:val="both"/>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86" w:name="_ftn1"/>
    <w:p w:rsidR="00154270" w:rsidRPr="00B32D7B" w:rsidRDefault="00154270" w:rsidP="00B32D7B">
      <w:pPr>
        <w:spacing w:after="0" w:line="264" w:lineRule="auto"/>
        <w:jc w:val="both"/>
        <w:rPr>
          <w:rFonts w:ascii="Times New Roman" w:hAnsi="Times New Roman" w:cs="Times New Roman"/>
          <w:sz w:val="24"/>
          <w:szCs w:val="24"/>
          <w:lang w:val="ru-RU"/>
        </w:rPr>
      </w:pPr>
      <w:r w:rsidRPr="00B32D7B">
        <w:rPr>
          <w:rFonts w:ascii="Times New Roman" w:hAnsi="Times New Roman" w:cs="Times New Roman"/>
          <w:sz w:val="24"/>
          <w:szCs w:val="24"/>
        </w:rPr>
        <w:fldChar w:fldCharType="begin"/>
      </w:r>
      <w:r w:rsidRPr="00B32D7B">
        <w:rPr>
          <w:rFonts w:ascii="Times New Roman" w:hAnsi="Times New Roman" w:cs="Times New Roman"/>
          <w:sz w:val="24"/>
          <w:szCs w:val="24"/>
        </w:rPr>
        <w:instrText>HYPERLINK</w:instrText>
      </w:r>
      <w:r w:rsidRPr="00B32D7B">
        <w:rPr>
          <w:rFonts w:ascii="Times New Roman" w:hAnsi="Times New Roman" w:cs="Times New Roman"/>
          <w:sz w:val="24"/>
          <w:szCs w:val="24"/>
          <w:lang w:val="ru-RU"/>
        </w:rPr>
        <w:instrText xml:space="preserve"> \</w:instrText>
      </w:r>
      <w:r w:rsidRPr="00B32D7B">
        <w:rPr>
          <w:rFonts w:ascii="Times New Roman" w:hAnsi="Times New Roman" w:cs="Times New Roman"/>
          <w:sz w:val="24"/>
          <w:szCs w:val="24"/>
        </w:rPr>
        <w:instrText>l</w:instrText>
      </w:r>
      <w:r w:rsidRPr="00B32D7B">
        <w:rPr>
          <w:rFonts w:ascii="Times New Roman" w:hAnsi="Times New Roman" w:cs="Times New Roman"/>
          <w:sz w:val="24"/>
          <w:szCs w:val="24"/>
          <w:lang w:val="ru-RU"/>
        </w:rPr>
        <w:instrText xml:space="preserve"> "_</w:instrText>
      </w:r>
      <w:r w:rsidRPr="00B32D7B">
        <w:rPr>
          <w:rFonts w:ascii="Times New Roman" w:hAnsi="Times New Roman" w:cs="Times New Roman"/>
          <w:sz w:val="24"/>
          <w:szCs w:val="24"/>
        </w:rPr>
        <w:instrText>ftnref</w:instrText>
      </w:r>
      <w:r w:rsidRPr="00B32D7B">
        <w:rPr>
          <w:rFonts w:ascii="Times New Roman" w:hAnsi="Times New Roman" w:cs="Times New Roman"/>
          <w:sz w:val="24"/>
          <w:szCs w:val="24"/>
          <w:lang w:val="ru-RU"/>
        </w:rPr>
        <w:instrText>1" \</w:instrText>
      </w:r>
      <w:r w:rsidRPr="00B32D7B">
        <w:rPr>
          <w:rFonts w:ascii="Times New Roman" w:hAnsi="Times New Roman" w:cs="Times New Roman"/>
          <w:sz w:val="24"/>
          <w:szCs w:val="24"/>
        </w:rPr>
        <w:instrText>h</w:instrText>
      </w:r>
      <w:r w:rsidRPr="00B32D7B">
        <w:rPr>
          <w:rFonts w:ascii="Times New Roman" w:hAnsi="Times New Roman" w:cs="Times New Roman"/>
          <w:sz w:val="24"/>
          <w:szCs w:val="24"/>
        </w:rPr>
        <w:fldChar w:fldCharType="separate"/>
      </w:r>
      <w:r w:rsidR="00FB770C" w:rsidRPr="00B32D7B">
        <w:rPr>
          <w:rFonts w:ascii="Times New Roman" w:hAnsi="Times New Roman" w:cs="Times New Roman"/>
          <w:color w:val="0000FF"/>
          <w:sz w:val="24"/>
          <w:szCs w:val="24"/>
          <w:lang w:val="ru-RU"/>
        </w:rPr>
        <w:t>[1]</w:t>
      </w:r>
      <w:r w:rsidRPr="00B32D7B">
        <w:rPr>
          <w:rFonts w:ascii="Times New Roman" w:hAnsi="Times New Roman" w:cs="Times New Roman"/>
          <w:sz w:val="24"/>
          <w:szCs w:val="24"/>
        </w:rPr>
        <w:fldChar w:fldCharType="end"/>
      </w:r>
      <w:bookmarkEnd w:id="86"/>
      <w:r w:rsidR="00FB770C" w:rsidRPr="00B32D7B">
        <w:rPr>
          <w:rFonts w:ascii="Times New Roman" w:hAnsi="Times New Roman" w:cs="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154270" w:rsidRPr="00B32D7B" w:rsidRDefault="00154270" w:rsidP="00B32D7B">
      <w:pPr>
        <w:rPr>
          <w:rFonts w:ascii="Times New Roman" w:hAnsi="Times New Roman" w:cs="Times New Roman"/>
          <w:sz w:val="24"/>
          <w:szCs w:val="24"/>
          <w:lang w:val="ru-RU"/>
        </w:rPr>
        <w:sectPr w:rsidR="00154270" w:rsidRPr="00B32D7B" w:rsidSect="00B32D7B">
          <w:pgSz w:w="11906" w:h="16383"/>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bookmarkStart w:id="87" w:name="block-78634"/>
      <w:bookmarkEnd w:id="5"/>
      <w:r w:rsidRPr="00B32D7B">
        <w:rPr>
          <w:rFonts w:ascii="Times New Roman" w:hAnsi="Times New Roman" w:cs="Times New Roman"/>
          <w:b/>
          <w:color w:val="000000"/>
          <w:sz w:val="24"/>
          <w:szCs w:val="24"/>
          <w:lang w:val="ru-RU"/>
        </w:rPr>
        <w:lastRenderedPageBreak/>
        <w:t xml:space="preserve"> </w:t>
      </w:r>
      <w:r w:rsidRPr="00B32D7B">
        <w:rPr>
          <w:rFonts w:ascii="Times New Roman" w:hAnsi="Times New Roman" w:cs="Times New Roman"/>
          <w:b/>
          <w:color w:val="000000"/>
          <w:sz w:val="24"/>
          <w:szCs w:val="24"/>
        </w:rPr>
        <w:t xml:space="preserve">ТЕМАТИЧЕСКОЕ ПЛАНИРОВАНИЕ </w:t>
      </w:r>
    </w:p>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8"/>
        <w:gridCol w:w="4048"/>
        <w:gridCol w:w="953"/>
        <w:gridCol w:w="1902"/>
        <w:gridCol w:w="2037"/>
        <w:gridCol w:w="2528"/>
        <w:gridCol w:w="2331"/>
      </w:tblGrid>
      <w:tr w:rsidR="00154270" w:rsidRPr="00B32D7B">
        <w:trPr>
          <w:trHeight w:val="144"/>
          <w:tblCellSpacing w:w="20" w:type="nil"/>
        </w:trPr>
        <w:tc>
          <w:tcPr>
            <w:tcW w:w="503"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п/п </w:t>
            </w:r>
          </w:p>
          <w:p w:rsidR="00154270" w:rsidRPr="00B32D7B" w:rsidRDefault="00154270" w:rsidP="00B32D7B">
            <w:pPr>
              <w:spacing w:after="0"/>
              <w:rPr>
                <w:rFonts w:ascii="Times New Roman" w:hAnsi="Times New Roman" w:cs="Times New Roman"/>
                <w:sz w:val="24"/>
                <w:szCs w:val="24"/>
              </w:rPr>
            </w:pPr>
          </w:p>
        </w:tc>
        <w:tc>
          <w:tcPr>
            <w:tcW w:w="288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Наименование разделов и тем программы </w:t>
            </w:r>
          </w:p>
          <w:p w:rsidR="00154270" w:rsidRPr="00B32D7B" w:rsidRDefault="00154270" w:rsidP="00B32D7B">
            <w:pPr>
              <w:spacing w:after="0"/>
              <w:rPr>
                <w:rFonts w:ascii="Times New Roman" w:hAnsi="Times New Roman" w:cs="Times New Roman"/>
                <w:sz w:val="24"/>
                <w:szCs w:val="24"/>
              </w:rPr>
            </w:pPr>
          </w:p>
        </w:tc>
        <w:tc>
          <w:tcPr>
            <w:tcW w:w="0" w:type="auto"/>
            <w:gridSpan w:val="3"/>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Количество часов</w:t>
            </w:r>
          </w:p>
        </w:tc>
        <w:tc>
          <w:tcPr>
            <w:tcW w:w="2683"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Электронные (цифровые) образовательные ресурсы </w:t>
            </w:r>
          </w:p>
          <w:p w:rsidR="00154270" w:rsidRPr="00B32D7B" w:rsidRDefault="00154270" w:rsidP="00B32D7B">
            <w:pPr>
              <w:spacing w:after="0"/>
              <w:rPr>
                <w:rFonts w:ascii="Times New Roman" w:hAnsi="Times New Roman" w:cs="Times New Roman"/>
                <w:sz w:val="24"/>
                <w:szCs w:val="24"/>
              </w:rPr>
            </w:pPr>
          </w:p>
        </w:tc>
        <w:tc>
          <w:tcPr>
            <w:tcW w:w="2426"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Воспитательный аспект </w:t>
            </w:r>
          </w:p>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10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Всего </w:t>
            </w:r>
          </w:p>
          <w:p w:rsidR="00154270" w:rsidRPr="00B32D7B" w:rsidRDefault="00154270" w:rsidP="00B32D7B">
            <w:pPr>
              <w:spacing w:after="0"/>
              <w:rPr>
                <w:rFonts w:ascii="Times New Roman" w:hAnsi="Times New Roman" w:cs="Times New Roman"/>
                <w:sz w:val="24"/>
                <w:szCs w:val="24"/>
              </w:rPr>
            </w:pPr>
          </w:p>
        </w:tc>
        <w:tc>
          <w:tcPr>
            <w:tcW w:w="197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Контрольные работы </w:t>
            </w:r>
          </w:p>
          <w:p w:rsidR="00154270" w:rsidRPr="00B32D7B" w:rsidRDefault="00154270" w:rsidP="00B32D7B">
            <w:pPr>
              <w:spacing w:after="0"/>
              <w:rPr>
                <w:rFonts w:ascii="Times New Roman" w:hAnsi="Times New Roman" w:cs="Times New Roman"/>
                <w:sz w:val="24"/>
                <w:szCs w:val="24"/>
              </w:rPr>
            </w:pPr>
          </w:p>
        </w:tc>
        <w:tc>
          <w:tcPr>
            <w:tcW w:w="2128"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Практические работы </w:t>
            </w:r>
          </w:p>
          <w:p w:rsidR="00154270" w:rsidRPr="00B32D7B" w:rsidRDefault="00154270" w:rsidP="00B32D7B">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r>
      <w:tr w:rsidR="00154270" w:rsidRPr="00B32D7B">
        <w:trPr>
          <w:trHeight w:val="144"/>
          <w:tblCellSpacing w:w="20" w:type="nil"/>
        </w:trPr>
        <w:tc>
          <w:tcPr>
            <w:tcW w:w="0" w:type="auto"/>
            <w:gridSpan w:val="7"/>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Раздел 1.</w:t>
            </w:r>
            <w:r w:rsidRPr="00B32D7B">
              <w:rPr>
                <w:rFonts w:ascii="Times New Roman" w:hAnsi="Times New Roman" w:cs="Times New Roman"/>
                <w:color w:val="000000"/>
                <w:sz w:val="24"/>
                <w:szCs w:val="24"/>
              </w:rPr>
              <w:t xml:space="preserve"> </w:t>
            </w:r>
            <w:r w:rsidRPr="00B32D7B">
              <w:rPr>
                <w:rFonts w:ascii="Times New Roman" w:hAnsi="Times New Roman" w:cs="Times New Roman"/>
                <w:b/>
                <w:color w:val="000000"/>
                <w:sz w:val="24"/>
                <w:szCs w:val="24"/>
              </w:rPr>
              <w:t>Обучение грамоте</w:t>
            </w: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Развитие речи</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4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Фонетика</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4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Чтение</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72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Итого по разделу</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80 </w:t>
            </w:r>
          </w:p>
        </w:tc>
        <w:tc>
          <w:tcPr>
            <w:tcW w:w="0" w:type="auto"/>
            <w:gridSpan w:val="4"/>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r w:rsidR="00154270" w:rsidRPr="00B32D7B">
        <w:trPr>
          <w:trHeight w:val="144"/>
          <w:tblCellSpacing w:w="20" w:type="nil"/>
        </w:trPr>
        <w:tc>
          <w:tcPr>
            <w:tcW w:w="0" w:type="auto"/>
            <w:gridSpan w:val="7"/>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Раздел 2.</w:t>
            </w:r>
            <w:r w:rsidRPr="00B32D7B">
              <w:rPr>
                <w:rFonts w:ascii="Times New Roman" w:hAnsi="Times New Roman" w:cs="Times New Roman"/>
                <w:color w:val="000000"/>
                <w:sz w:val="24"/>
                <w:szCs w:val="24"/>
              </w:rPr>
              <w:t xml:space="preserve"> </w:t>
            </w:r>
            <w:r w:rsidRPr="00B32D7B">
              <w:rPr>
                <w:rFonts w:ascii="Times New Roman" w:hAnsi="Times New Roman" w:cs="Times New Roman"/>
                <w:b/>
                <w:color w:val="000000"/>
                <w:sz w:val="24"/>
                <w:szCs w:val="24"/>
              </w:rPr>
              <w:t>Систематический курс</w:t>
            </w: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Сказка народная (фольклорная) и литературная (авторская)</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6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о детях и для детей</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9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Произведения о родной природе</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6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Устное народное творчество — малые фольклорные жанры</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4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о братьях наших меньших</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7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Произведения о маме</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3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Фольклорные и авторские произведения о чудесах и фантазии</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4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50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Библиографическая культура (работа с детской книгой)</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Итого по разделу</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40 </w:t>
            </w:r>
          </w:p>
        </w:tc>
        <w:tc>
          <w:tcPr>
            <w:tcW w:w="0" w:type="auto"/>
            <w:gridSpan w:val="4"/>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Резервное время</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12 </w:t>
            </w:r>
          </w:p>
        </w:tc>
        <w:tc>
          <w:tcPr>
            <w:tcW w:w="197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2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683"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2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КОЛИЧЕСТВО ЧАСОВ ПО ПРОГРАММЕ</w:t>
            </w:r>
          </w:p>
        </w:tc>
        <w:tc>
          <w:tcPr>
            <w:tcW w:w="100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132 </w:t>
            </w:r>
          </w:p>
        </w:tc>
        <w:tc>
          <w:tcPr>
            <w:tcW w:w="1971"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212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bl>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023"/>
        <w:gridCol w:w="959"/>
        <w:gridCol w:w="1908"/>
        <w:gridCol w:w="2040"/>
        <w:gridCol w:w="2542"/>
        <w:gridCol w:w="2332"/>
      </w:tblGrid>
      <w:tr w:rsidR="00154270" w:rsidRPr="00B32D7B">
        <w:trPr>
          <w:trHeight w:val="144"/>
          <w:tblCellSpacing w:w="20" w:type="nil"/>
        </w:trPr>
        <w:tc>
          <w:tcPr>
            <w:tcW w:w="439"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п/п </w:t>
            </w:r>
          </w:p>
          <w:p w:rsidR="00154270" w:rsidRPr="00B32D7B" w:rsidRDefault="00154270" w:rsidP="00B32D7B">
            <w:pPr>
              <w:spacing w:after="0"/>
              <w:rPr>
                <w:rFonts w:ascii="Times New Roman" w:hAnsi="Times New Roman" w:cs="Times New Roman"/>
                <w:sz w:val="24"/>
                <w:szCs w:val="24"/>
              </w:rPr>
            </w:pPr>
          </w:p>
        </w:tc>
        <w:tc>
          <w:tcPr>
            <w:tcW w:w="288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Наименование разделов и тем программы </w:t>
            </w:r>
          </w:p>
          <w:p w:rsidR="00154270" w:rsidRPr="00B32D7B" w:rsidRDefault="00154270" w:rsidP="00B32D7B">
            <w:pPr>
              <w:spacing w:after="0"/>
              <w:rPr>
                <w:rFonts w:ascii="Times New Roman" w:hAnsi="Times New Roman" w:cs="Times New Roman"/>
                <w:sz w:val="24"/>
                <w:szCs w:val="24"/>
              </w:rPr>
            </w:pPr>
          </w:p>
        </w:tc>
        <w:tc>
          <w:tcPr>
            <w:tcW w:w="0" w:type="auto"/>
            <w:gridSpan w:val="3"/>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Количество часов</w:t>
            </w:r>
          </w:p>
        </w:tc>
        <w:tc>
          <w:tcPr>
            <w:tcW w:w="271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Электронные (цифровые) образовательные ресурсы </w:t>
            </w:r>
          </w:p>
          <w:p w:rsidR="00154270" w:rsidRPr="00B32D7B" w:rsidRDefault="00154270" w:rsidP="00B32D7B">
            <w:pPr>
              <w:spacing w:after="0"/>
              <w:rPr>
                <w:rFonts w:ascii="Times New Roman" w:hAnsi="Times New Roman" w:cs="Times New Roman"/>
                <w:sz w:val="24"/>
                <w:szCs w:val="24"/>
              </w:rPr>
            </w:pPr>
          </w:p>
        </w:tc>
        <w:tc>
          <w:tcPr>
            <w:tcW w:w="2432" w:type="dxa"/>
            <w:vMerge w:val="restart"/>
            <w:tcMar>
              <w:top w:w="50" w:type="dxa"/>
              <w:left w:w="100" w:type="dxa"/>
            </w:tcMar>
            <w:vAlign w:val="center"/>
          </w:tcPr>
          <w:p w:rsidR="00154270" w:rsidRPr="00B32D7B" w:rsidRDefault="00B32D7B" w:rsidP="00B32D7B">
            <w:pPr>
              <w:spacing w:after="0"/>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Воспитательный аспект</w:t>
            </w:r>
          </w:p>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101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Всего </w:t>
            </w:r>
          </w:p>
          <w:p w:rsidR="00154270" w:rsidRPr="00B32D7B" w:rsidRDefault="00154270" w:rsidP="00B32D7B">
            <w:pPr>
              <w:spacing w:after="0"/>
              <w:rPr>
                <w:rFonts w:ascii="Times New Roman" w:hAnsi="Times New Roman" w:cs="Times New Roman"/>
                <w:sz w:val="24"/>
                <w:szCs w:val="24"/>
              </w:rPr>
            </w:pPr>
          </w:p>
        </w:tc>
        <w:tc>
          <w:tcPr>
            <w:tcW w:w="198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Контрольные работы </w:t>
            </w:r>
          </w:p>
          <w:p w:rsidR="00154270" w:rsidRPr="00B32D7B" w:rsidRDefault="00154270" w:rsidP="00B32D7B">
            <w:pPr>
              <w:spacing w:after="0"/>
              <w:rPr>
                <w:rFonts w:ascii="Times New Roman" w:hAnsi="Times New Roman" w:cs="Times New Roman"/>
                <w:sz w:val="24"/>
                <w:szCs w:val="24"/>
              </w:rPr>
            </w:pPr>
          </w:p>
        </w:tc>
        <w:tc>
          <w:tcPr>
            <w:tcW w:w="2138"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Практические работы </w:t>
            </w:r>
          </w:p>
          <w:p w:rsidR="00154270" w:rsidRPr="00B32D7B" w:rsidRDefault="00154270" w:rsidP="00B32D7B">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О нашей Родине</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6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Фольклор (устное народное творчество)</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16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Звуки и краски родной природы в разные времена года (осень)</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8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О детях и дружбе</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12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Мир сказок</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12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Звуки и краски родной природы в разные времена года (зима)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12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О братьях наших меньших</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18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Звуки и краски родной природы в разные времена года (весна и лето)</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18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 </w:t>
            </w:r>
            <w:proofErr w:type="gramStart"/>
            <w:r w:rsidRPr="00B32D7B">
              <w:rPr>
                <w:rFonts w:ascii="Times New Roman" w:hAnsi="Times New Roman" w:cs="Times New Roman"/>
                <w:color w:val="000000"/>
                <w:sz w:val="24"/>
                <w:szCs w:val="24"/>
                <w:lang w:val="ru-RU"/>
              </w:rPr>
              <w:t>наших</w:t>
            </w:r>
            <w:proofErr w:type="gramEnd"/>
            <w:r w:rsidRPr="00B32D7B">
              <w:rPr>
                <w:rFonts w:ascii="Times New Roman" w:hAnsi="Times New Roman" w:cs="Times New Roman"/>
                <w:color w:val="000000"/>
                <w:sz w:val="24"/>
                <w:szCs w:val="24"/>
                <w:lang w:val="ru-RU"/>
              </w:rPr>
              <w:t xml:space="preserve"> близких, о семье</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13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Зарубежная литература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11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2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Резервное время</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8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КОЛИЧЕСТВО ЧАСОВ ПО ПРОГРАММЕ</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136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9 </w:t>
            </w:r>
          </w:p>
        </w:tc>
        <w:tc>
          <w:tcPr>
            <w:tcW w:w="213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bl>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2"/>
        <w:gridCol w:w="3795"/>
        <w:gridCol w:w="940"/>
        <w:gridCol w:w="1882"/>
        <w:gridCol w:w="2006"/>
        <w:gridCol w:w="2915"/>
        <w:gridCol w:w="2297"/>
      </w:tblGrid>
      <w:tr w:rsidR="00154270" w:rsidRPr="00B32D7B">
        <w:trPr>
          <w:trHeight w:val="144"/>
          <w:tblCellSpacing w:w="20" w:type="nil"/>
        </w:trPr>
        <w:tc>
          <w:tcPr>
            <w:tcW w:w="439"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п/п </w:t>
            </w:r>
          </w:p>
          <w:p w:rsidR="00154270" w:rsidRPr="00B32D7B" w:rsidRDefault="00154270" w:rsidP="00B32D7B">
            <w:pPr>
              <w:spacing w:after="0"/>
              <w:rPr>
                <w:rFonts w:ascii="Times New Roman" w:hAnsi="Times New Roman" w:cs="Times New Roman"/>
                <w:sz w:val="24"/>
                <w:szCs w:val="24"/>
              </w:rPr>
            </w:pPr>
          </w:p>
        </w:tc>
        <w:tc>
          <w:tcPr>
            <w:tcW w:w="288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Наименование разделов и тем программы </w:t>
            </w:r>
          </w:p>
          <w:p w:rsidR="00154270" w:rsidRPr="00B32D7B" w:rsidRDefault="00154270" w:rsidP="00B32D7B">
            <w:pPr>
              <w:spacing w:after="0"/>
              <w:rPr>
                <w:rFonts w:ascii="Times New Roman" w:hAnsi="Times New Roman" w:cs="Times New Roman"/>
                <w:sz w:val="24"/>
                <w:szCs w:val="24"/>
              </w:rPr>
            </w:pPr>
          </w:p>
        </w:tc>
        <w:tc>
          <w:tcPr>
            <w:tcW w:w="0" w:type="auto"/>
            <w:gridSpan w:val="3"/>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Количество часов</w:t>
            </w:r>
          </w:p>
        </w:tc>
        <w:tc>
          <w:tcPr>
            <w:tcW w:w="271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Электронные (цифровые) образовательные ресурсы </w:t>
            </w:r>
          </w:p>
          <w:p w:rsidR="00154270" w:rsidRPr="00B32D7B" w:rsidRDefault="00154270" w:rsidP="00B32D7B">
            <w:pPr>
              <w:spacing w:after="0"/>
              <w:rPr>
                <w:rFonts w:ascii="Times New Roman" w:hAnsi="Times New Roman" w:cs="Times New Roman"/>
                <w:sz w:val="24"/>
                <w:szCs w:val="24"/>
              </w:rPr>
            </w:pPr>
          </w:p>
        </w:tc>
        <w:tc>
          <w:tcPr>
            <w:tcW w:w="2432" w:type="dxa"/>
            <w:vMerge w:val="restart"/>
            <w:tcMar>
              <w:top w:w="50" w:type="dxa"/>
              <w:left w:w="100" w:type="dxa"/>
            </w:tcMar>
            <w:vAlign w:val="center"/>
          </w:tcPr>
          <w:p w:rsidR="00154270" w:rsidRPr="00B32D7B" w:rsidRDefault="00B32D7B" w:rsidP="00B32D7B">
            <w:pPr>
              <w:spacing w:after="0"/>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Воспитательный аспект</w:t>
            </w:r>
          </w:p>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101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Всего </w:t>
            </w:r>
          </w:p>
          <w:p w:rsidR="00154270" w:rsidRPr="00B32D7B" w:rsidRDefault="00154270" w:rsidP="00B32D7B">
            <w:pPr>
              <w:spacing w:after="0"/>
              <w:rPr>
                <w:rFonts w:ascii="Times New Roman" w:hAnsi="Times New Roman" w:cs="Times New Roman"/>
                <w:sz w:val="24"/>
                <w:szCs w:val="24"/>
              </w:rPr>
            </w:pPr>
          </w:p>
        </w:tc>
        <w:tc>
          <w:tcPr>
            <w:tcW w:w="198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Контрольные работы </w:t>
            </w:r>
          </w:p>
          <w:p w:rsidR="00154270" w:rsidRPr="00B32D7B" w:rsidRDefault="00154270" w:rsidP="00B32D7B">
            <w:pPr>
              <w:spacing w:after="0"/>
              <w:rPr>
                <w:rFonts w:ascii="Times New Roman" w:hAnsi="Times New Roman" w:cs="Times New Roman"/>
                <w:sz w:val="24"/>
                <w:szCs w:val="24"/>
              </w:rPr>
            </w:pPr>
          </w:p>
        </w:tc>
        <w:tc>
          <w:tcPr>
            <w:tcW w:w="2138"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Практические работы </w:t>
            </w:r>
          </w:p>
          <w:p w:rsidR="00154270" w:rsidRPr="00B32D7B" w:rsidRDefault="00154270" w:rsidP="00B32D7B">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 Родине и её истории</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6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Фольклор (устное народное творчество)</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16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Творчество И.А.Крылова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4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Творчество А.С.Пушкина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9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Картины природы в произведениях поэтов и писателей Х</w:t>
            </w:r>
            <w:proofErr w:type="gramStart"/>
            <w:r w:rsidRPr="00B32D7B">
              <w:rPr>
                <w:rFonts w:ascii="Times New Roman" w:hAnsi="Times New Roman" w:cs="Times New Roman"/>
                <w:color w:val="000000"/>
                <w:sz w:val="24"/>
                <w:szCs w:val="24"/>
              </w:rPr>
              <w:t>I</w:t>
            </w:r>
            <w:proofErr w:type="gramEnd"/>
            <w:r w:rsidRPr="00B32D7B">
              <w:rPr>
                <w:rFonts w:ascii="Times New Roman" w:hAnsi="Times New Roman" w:cs="Times New Roman"/>
                <w:color w:val="000000"/>
                <w:sz w:val="24"/>
                <w:szCs w:val="24"/>
                <w:lang w:val="ru-RU"/>
              </w:rPr>
              <w:t>Х века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8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Творчество Л.Н.Толстого</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10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Литературная сказка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9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Картины природы в произведениях поэтов и писателей </w:t>
            </w:r>
            <w:r w:rsidRPr="00B32D7B">
              <w:rPr>
                <w:rFonts w:ascii="Times New Roman" w:hAnsi="Times New Roman" w:cs="Times New Roman"/>
                <w:color w:val="000000"/>
                <w:sz w:val="24"/>
                <w:szCs w:val="24"/>
              </w:rPr>
              <w:t>XX</w:t>
            </w:r>
            <w:r w:rsidRPr="00B32D7B">
              <w:rPr>
                <w:rFonts w:ascii="Times New Roman" w:hAnsi="Times New Roman" w:cs="Times New Roman"/>
                <w:color w:val="000000"/>
                <w:sz w:val="24"/>
                <w:szCs w:val="24"/>
                <w:lang w:val="ru-RU"/>
              </w:rPr>
              <w:t xml:space="preserve"> века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10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о взаимоотношениях человека и животных</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16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Произведения о детях</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18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Юмористические произведения</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6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Зарубежная литература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10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4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Резервное время</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10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КОЛИЧЕСТВО ЧАСОВ ПО ПРОГРАММЕ</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136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8 </w:t>
            </w:r>
          </w:p>
        </w:tc>
        <w:tc>
          <w:tcPr>
            <w:tcW w:w="213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bl>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4"/>
        <w:gridCol w:w="3812"/>
        <w:gridCol w:w="941"/>
        <w:gridCol w:w="1884"/>
        <w:gridCol w:w="2009"/>
        <w:gridCol w:w="2888"/>
        <w:gridCol w:w="2299"/>
      </w:tblGrid>
      <w:tr w:rsidR="00154270" w:rsidRPr="00B32D7B">
        <w:trPr>
          <w:trHeight w:val="144"/>
          <w:tblCellSpacing w:w="20" w:type="nil"/>
        </w:trPr>
        <w:tc>
          <w:tcPr>
            <w:tcW w:w="439"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п/п </w:t>
            </w:r>
          </w:p>
          <w:p w:rsidR="00154270" w:rsidRPr="00B32D7B" w:rsidRDefault="00154270" w:rsidP="00B32D7B">
            <w:pPr>
              <w:spacing w:after="0"/>
              <w:rPr>
                <w:rFonts w:ascii="Times New Roman" w:hAnsi="Times New Roman" w:cs="Times New Roman"/>
                <w:sz w:val="24"/>
                <w:szCs w:val="24"/>
              </w:rPr>
            </w:pPr>
          </w:p>
        </w:tc>
        <w:tc>
          <w:tcPr>
            <w:tcW w:w="288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Наименование разделов и тем программы </w:t>
            </w:r>
          </w:p>
          <w:p w:rsidR="00154270" w:rsidRPr="00B32D7B" w:rsidRDefault="00154270" w:rsidP="00B32D7B">
            <w:pPr>
              <w:spacing w:after="0"/>
              <w:rPr>
                <w:rFonts w:ascii="Times New Roman" w:hAnsi="Times New Roman" w:cs="Times New Roman"/>
                <w:sz w:val="24"/>
                <w:szCs w:val="24"/>
              </w:rPr>
            </w:pPr>
          </w:p>
        </w:tc>
        <w:tc>
          <w:tcPr>
            <w:tcW w:w="0" w:type="auto"/>
            <w:gridSpan w:val="3"/>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Количество часов</w:t>
            </w:r>
          </w:p>
        </w:tc>
        <w:tc>
          <w:tcPr>
            <w:tcW w:w="271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Электронные (цифровые) образовательные ресурсы </w:t>
            </w:r>
          </w:p>
          <w:p w:rsidR="00154270" w:rsidRPr="00B32D7B" w:rsidRDefault="00154270" w:rsidP="00B32D7B">
            <w:pPr>
              <w:spacing w:after="0"/>
              <w:rPr>
                <w:rFonts w:ascii="Times New Roman" w:hAnsi="Times New Roman" w:cs="Times New Roman"/>
                <w:sz w:val="24"/>
                <w:szCs w:val="24"/>
              </w:rPr>
            </w:pPr>
          </w:p>
        </w:tc>
        <w:tc>
          <w:tcPr>
            <w:tcW w:w="2432" w:type="dxa"/>
            <w:vMerge w:val="restart"/>
            <w:tcMar>
              <w:top w:w="50" w:type="dxa"/>
              <w:left w:w="100" w:type="dxa"/>
            </w:tcMar>
            <w:vAlign w:val="center"/>
          </w:tcPr>
          <w:p w:rsidR="00154270" w:rsidRPr="00B32D7B" w:rsidRDefault="00B32D7B" w:rsidP="00B32D7B">
            <w:pPr>
              <w:spacing w:after="0"/>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Воспитательный аспект</w:t>
            </w:r>
          </w:p>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1013"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Всего </w:t>
            </w:r>
          </w:p>
          <w:p w:rsidR="00154270" w:rsidRPr="00B32D7B" w:rsidRDefault="00154270" w:rsidP="00B32D7B">
            <w:pPr>
              <w:spacing w:after="0"/>
              <w:rPr>
                <w:rFonts w:ascii="Times New Roman" w:hAnsi="Times New Roman" w:cs="Times New Roman"/>
                <w:sz w:val="24"/>
                <w:szCs w:val="24"/>
              </w:rPr>
            </w:pPr>
          </w:p>
        </w:tc>
        <w:tc>
          <w:tcPr>
            <w:tcW w:w="198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Контрольные работы </w:t>
            </w:r>
          </w:p>
          <w:p w:rsidR="00154270" w:rsidRPr="00B32D7B" w:rsidRDefault="00154270" w:rsidP="00B32D7B">
            <w:pPr>
              <w:spacing w:after="0"/>
              <w:rPr>
                <w:rFonts w:ascii="Times New Roman" w:hAnsi="Times New Roman" w:cs="Times New Roman"/>
                <w:sz w:val="24"/>
                <w:szCs w:val="24"/>
              </w:rPr>
            </w:pPr>
          </w:p>
        </w:tc>
        <w:tc>
          <w:tcPr>
            <w:tcW w:w="2138"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Практические работы </w:t>
            </w:r>
          </w:p>
          <w:p w:rsidR="00154270" w:rsidRPr="00B32D7B" w:rsidRDefault="00154270" w:rsidP="00B32D7B">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 Родине, героические страницы истории</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12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Фольклор (устное народное творчество)</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11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Творчество И.А.Крылова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4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Творчество А.С.Пушкина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12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Творчество М. Ю. Лермонтова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4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Литературная сказка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9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Картины природы в творчестве поэтов и писателей Х</w:t>
            </w:r>
            <w:proofErr w:type="gramStart"/>
            <w:r w:rsidRPr="00B32D7B">
              <w:rPr>
                <w:rFonts w:ascii="Times New Roman" w:hAnsi="Times New Roman" w:cs="Times New Roman"/>
                <w:color w:val="000000"/>
                <w:sz w:val="24"/>
                <w:szCs w:val="24"/>
              </w:rPr>
              <w:t>I</w:t>
            </w:r>
            <w:proofErr w:type="gramEnd"/>
            <w:r w:rsidRPr="00B32D7B">
              <w:rPr>
                <w:rFonts w:ascii="Times New Roman" w:hAnsi="Times New Roman" w:cs="Times New Roman"/>
                <w:color w:val="000000"/>
                <w:sz w:val="24"/>
                <w:szCs w:val="24"/>
                <w:lang w:val="ru-RU"/>
              </w:rPr>
              <w:t>Х века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7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Творчество Л. Н. Толстого</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7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Картины природы в творчестве поэтов и писателей </w:t>
            </w:r>
            <w:r w:rsidRPr="00B32D7B">
              <w:rPr>
                <w:rFonts w:ascii="Times New Roman" w:hAnsi="Times New Roman" w:cs="Times New Roman"/>
                <w:color w:val="000000"/>
                <w:sz w:val="24"/>
                <w:szCs w:val="24"/>
              </w:rPr>
              <w:t>XX</w:t>
            </w:r>
            <w:r w:rsidRPr="00B32D7B">
              <w:rPr>
                <w:rFonts w:ascii="Times New Roman" w:hAnsi="Times New Roman" w:cs="Times New Roman"/>
                <w:color w:val="000000"/>
                <w:sz w:val="24"/>
                <w:szCs w:val="24"/>
                <w:lang w:val="ru-RU"/>
              </w:rPr>
              <w:t xml:space="preserve"> века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6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о животных и родной природе</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12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Произведения о детях</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13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Пьеса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5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 xml:space="preserve">Юмористические произведения </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6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Зарубежная литература</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8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0A71AB">
        <w:trPr>
          <w:trHeight w:val="144"/>
          <w:tblCellSpacing w:w="20" w:type="nil"/>
        </w:trPr>
        <w:tc>
          <w:tcPr>
            <w:tcW w:w="4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roofErr w:type="gramEnd"/>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7 </w:t>
            </w:r>
          </w:p>
        </w:tc>
        <w:tc>
          <w:tcPr>
            <w:tcW w:w="198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412</w:t>
              </w:r>
              <w:r w:rsidRPr="00B32D7B">
                <w:rPr>
                  <w:rFonts w:ascii="Times New Roman" w:hAnsi="Times New Roman" w:cs="Times New Roman"/>
                  <w:color w:val="0000FF"/>
                  <w:sz w:val="24"/>
                  <w:szCs w:val="24"/>
                  <w:u w:val="single"/>
                </w:rPr>
                <w:t>cec</w:t>
              </w:r>
            </w:hyperlink>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lang w:val="ru-RU"/>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Резервное время</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13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3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710"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432"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КОЛИЧЕСТВО ЧАСОВ ПО ПРОГРАММЕ</w:t>
            </w:r>
          </w:p>
        </w:tc>
        <w:tc>
          <w:tcPr>
            <w:tcW w:w="1013"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136 </w:t>
            </w:r>
          </w:p>
        </w:tc>
        <w:tc>
          <w:tcPr>
            <w:tcW w:w="198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8 </w:t>
            </w:r>
          </w:p>
        </w:tc>
        <w:tc>
          <w:tcPr>
            <w:tcW w:w="213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bl>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bookmarkStart w:id="88" w:name="block-78629"/>
      <w:bookmarkEnd w:id="87"/>
      <w:r w:rsidRPr="00B32D7B">
        <w:rPr>
          <w:rFonts w:ascii="Times New Roman" w:hAnsi="Times New Roman" w:cs="Times New Roman"/>
          <w:b/>
          <w:color w:val="000000"/>
          <w:sz w:val="24"/>
          <w:szCs w:val="24"/>
        </w:rPr>
        <w:lastRenderedPageBreak/>
        <w:t xml:space="preserve"> ПОУРОЧНОЕ ПЛАНИРОВАНИЕ </w:t>
      </w:r>
    </w:p>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270"/>
        <w:gridCol w:w="1070"/>
        <w:gridCol w:w="2042"/>
        <w:gridCol w:w="2176"/>
        <w:gridCol w:w="1526"/>
        <w:gridCol w:w="2641"/>
      </w:tblGrid>
      <w:tr w:rsidR="00154270" w:rsidRPr="00B32D7B">
        <w:trPr>
          <w:trHeight w:val="144"/>
          <w:tblCellSpacing w:w="20" w:type="nil"/>
        </w:trPr>
        <w:tc>
          <w:tcPr>
            <w:tcW w:w="639"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п/п </w:t>
            </w:r>
          </w:p>
          <w:p w:rsidR="00154270" w:rsidRPr="00B32D7B" w:rsidRDefault="00154270" w:rsidP="00B32D7B">
            <w:pPr>
              <w:spacing w:after="0"/>
              <w:rPr>
                <w:rFonts w:ascii="Times New Roman" w:hAnsi="Times New Roman" w:cs="Times New Roman"/>
                <w:sz w:val="24"/>
                <w:szCs w:val="24"/>
              </w:rPr>
            </w:pPr>
          </w:p>
        </w:tc>
        <w:tc>
          <w:tcPr>
            <w:tcW w:w="3147"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Тема урока </w:t>
            </w:r>
          </w:p>
          <w:p w:rsidR="00154270" w:rsidRPr="00B32D7B" w:rsidRDefault="00154270" w:rsidP="00B32D7B">
            <w:pPr>
              <w:spacing w:after="0"/>
              <w:rPr>
                <w:rFonts w:ascii="Times New Roman" w:hAnsi="Times New Roman" w:cs="Times New Roman"/>
                <w:sz w:val="24"/>
                <w:szCs w:val="24"/>
              </w:rPr>
            </w:pPr>
          </w:p>
        </w:tc>
        <w:tc>
          <w:tcPr>
            <w:tcW w:w="0" w:type="auto"/>
            <w:gridSpan w:val="3"/>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Количество часов</w:t>
            </w:r>
          </w:p>
        </w:tc>
        <w:tc>
          <w:tcPr>
            <w:tcW w:w="1586"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Дата изучения </w:t>
            </w:r>
          </w:p>
          <w:p w:rsidR="00154270" w:rsidRPr="00B32D7B" w:rsidRDefault="00154270" w:rsidP="00B32D7B">
            <w:pPr>
              <w:spacing w:after="0"/>
              <w:rPr>
                <w:rFonts w:ascii="Times New Roman" w:hAnsi="Times New Roman" w:cs="Times New Roman"/>
                <w:sz w:val="24"/>
                <w:szCs w:val="24"/>
              </w:rPr>
            </w:pPr>
          </w:p>
        </w:tc>
        <w:tc>
          <w:tcPr>
            <w:tcW w:w="2746"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Электронные цифровые образовательные ресурсы </w:t>
            </w:r>
          </w:p>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111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Всего </w:t>
            </w:r>
          </w:p>
          <w:p w:rsidR="00154270" w:rsidRPr="00B32D7B" w:rsidRDefault="00154270" w:rsidP="00B32D7B">
            <w:pPr>
              <w:spacing w:after="0"/>
              <w:rPr>
                <w:rFonts w:ascii="Times New Roman" w:hAnsi="Times New Roman" w:cs="Times New Roman"/>
                <w:sz w:val="24"/>
                <w:szCs w:val="24"/>
              </w:rPr>
            </w:pPr>
          </w:p>
        </w:tc>
        <w:tc>
          <w:tcPr>
            <w:tcW w:w="2105"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Контрольные работы </w:t>
            </w:r>
          </w:p>
          <w:p w:rsidR="00154270" w:rsidRPr="00B32D7B" w:rsidRDefault="00154270" w:rsidP="00B32D7B">
            <w:pPr>
              <w:spacing w:after="0"/>
              <w:rPr>
                <w:rFonts w:ascii="Times New Roman" w:hAnsi="Times New Roman" w:cs="Times New Roman"/>
                <w:sz w:val="24"/>
                <w:szCs w:val="24"/>
              </w:rPr>
            </w:pPr>
          </w:p>
        </w:tc>
        <w:tc>
          <w:tcPr>
            <w:tcW w:w="225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Практические работы </w:t>
            </w:r>
          </w:p>
          <w:p w:rsidR="00154270" w:rsidRPr="00B32D7B" w:rsidRDefault="00154270" w:rsidP="00B32D7B">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рассказов по сюжетным картинкам</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предложения из речевого потока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Моделирование состава предложения</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первого звука в слове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Проведение звукового анализа слова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гласных звуков в слове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о Родине. Произведение по выбору, например, Е.В. Серова "Мой дом"</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звуков по твёрдости-мягкости</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качественных характеристик звуков в моделях слов</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Отработка умения проводить звуковой </w:t>
            </w:r>
            <w:r w:rsidRPr="00B32D7B">
              <w:rPr>
                <w:rFonts w:ascii="Times New Roman" w:hAnsi="Times New Roman" w:cs="Times New Roman"/>
                <w:color w:val="000000"/>
                <w:sz w:val="24"/>
                <w:szCs w:val="24"/>
                <w:lang w:val="ru-RU"/>
              </w:rPr>
              <w:lastRenderedPageBreak/>
              <w:t>анализ слова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о природе. Произведение по выбору, например, И.</w:t>
            </w:r>
            <w:proofErr w:type="gramStart"/>
            <w:r w:rsidRPr="00B32D7B">
              <w:rPr>
                <w:rFonts w:ascii="Times New Roman" w:hAnsi="Times New Roman" w:cs="Times New Roman"/>
                <w:color w:val="000000"/>
                <w:sz w:val="24"/>
                <w:szCs w:val="24"/>
                <w:lang w:val="ru-RU"/>
              </w:rPr>
              <w:t>С</w:t>
            </w:r>
            <w:proofErr w:type="gramEnd"/>
            <w:r w:rsidRPr="00B32D7B">
              <w:rPr>
                <w:rFonts w:ascii="Times New Roman" w:hAnsi="Times New Roman" w:cs="Times New Roman"/>
                <w:color w:val="000000"/>
                <w:sz w:val="24"/>
                <w:szCs w:val="24"/>
                <w:lang w:val="ru-RU"/>
              </w:rPr>
              <w:t xml:space="preserve"> </w:t>
            </w:r>
            <w:proofErr w:type="gramStart"/>
            <w:r w:rsidRPr="00B32D7B">
              <w:rPr>
                <w:rFonts w:ascii="Times New Roman" w:hAnsi="Times New Roman" w:cs="Times New Roman"/>
                <w:color w:val="000000"/>
                <w:sz w:val="24"/>
                <w:szCs w:val="24"/>
                <w:lang w:val="ru-RU"/>
              </w:rPr>
              <w:t>Соколов-Микитов</w:t>
            </w:r>
            <w:proofErr w:type="gramEnd"/>
            <w:r w:rsidRPr="00B32D7B">
              <w:rPr>
                <w:rFonts w:ascii="Times New Roman" w:hAnsi="Times New Roman" w:cs="Times New Roman"/>
                <w:color w:val="000000"/>
                <w:sz w:val="24"/>
                <w:szCs w:val="24"/>
                <w:lang w:val="ru-RU"/>
              </w:rPr>
              <w:t xml:space="preserve"> "Русский лес"</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Отработка умения устанавливать последовательность звуков в слове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А</w:t>
            </w:r>
            <w:proofErr w:type="gramEnd"/>
            <w:r w:rsidRPr="00B32D7B">
              <w:rPr>
                <w:rFonts w:ascii="Times New Roman" w:hAnsi="Times New Roman" w:cs="Times New Roman"/>
                <w:color w:val="000000"/>
                <w:sz w:val="24"/>
                <w:szCs w:val="24"/>
                <w:lang w:val="ru-RU"/>
              </w:rPr>
              <w:t>, 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А</w:t>
            </w:r>
            <w:proofErr w:type="gramEnd"/>
            <w:r w:rsidRPr="00B32D7B">
              <w:rPr>
                <w:rFonts w:ascii="Times New Roman" w:hAnsi="Times New Roman" w:cs="Times New Roman"/>
                <w:color w:val="000000"/>
                <w:sz w:val="24"/>
                <w:szCs w:val="24"/>
                <w:lang w:val="ru-RU"/>
              </w:rPr>
              <w:t>, 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w:t>
            </w:r>
            <w:proofErr w:type="gramStart"/>
            <w:r w:rsidRPr="00B32D7B">
              <w:rPr>
                <w:rFonts w:ascii="Times New Roman" w:hAnsi="Times New Roman" w:cs="Times New Roman"/>
                <w:color w:val="000000"/>
                <w:sz w:val="24"/>
                <w:szCs w:val="24"/>
                <w:lang w:val="ru-RU"/>
              </w:rPr>
              <w:t>заглавной</w:t>
            </w:r>
            <w:proofErr w:type="gramEnd"/>
            <w:r w:rsidRPr="00B32D7B">
              <w:rPr>
                <w:rFonts w:ascii="Times New Roman" w:hAnsi="Times New Roman" w:cs="Times New Roman"/>
                <w:color w:val="000000"/>
                <w:sz w:val="24"/>
                <w:szCs w:val="24"/>
                <w:lang w:val="ru-RU"/>
              </w:rPr>
              <w:t xml:space="preserve"> буквами Я, я</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 Я, я</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О</w:t>
            </w:r>
            <w:proofErr w:type="gramEnd"/>
            <w:r w:rsidRPr="00B32D7B">
              <w:rPr>
                <w:rFonts w:ascii="Times New Roman" w:hAnsi="Times New Roman" w:cs="Times New Roman"/>
                <w:color w:val="000000"/>
                <w:sz w:val="24"/>
                <w:szCs w:val="24"/>
                <w:lang w:val="ru-RU"/>
              </w:rPr>
              <w:t>, о</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о родной природе. Произведение по выбору, например, М.Л. Михайлов "Лесные хоромы"</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Ё</w:t>
            </w:r>
            <w:proofErr w:type="gramEnd"/>
            <w:r w:rsidRPr="00B32D7B">
              <w:rPr>
                <w:rFonts w:ascii="Times New Roman" w:hAnsi="Times New Roman" w:cs="Times New Roman"/>
                <w:color w:val="000000"/>
                <w:sz w:val="24"/>
                <w:szCs w:val="24"/>
                <w:lang w:val="ru-RU"/>
              </w:rPr>
              <w:t>, ё</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Ё</w:t>
            </w:r>
            <w:proofErr w:type="gramEnd"/>
            <w:r w:rsidRPr="00B32D7B">
              <w:rPr>
                <w:rFonts w:ascii="Times New Roman" w:hAnsi="Times New Roman" w:cs="Times New Roman"/>
                <w:color w:val="000000"/>
                <w:sz w:val="24"/>
                <w:szCs w:val="24"/>
                <w:lang w:val="ru-RU"/>
              </w:rPr>
              <w:t>, ё</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У</w:t>
            </w:r>
            <w:proofErr w:type="gramEnd"/>
            <w:r w:rsidRPr="00B32D7B">
              <w:rPr>
                <w:rFonts w:ascii="Times New Roman" w:hAnsi="Times New Roman" w:cs="Times New Roman"/>
                <w:color w:val="000000"/>
                <w:sz w:val="24"/>
                <w:szCs w:val="24"/>
                <w:lang w:val="ru-RU"/>
              </w:rPr>
              <w:t>, у</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Проведение звукового анализа слов с </w:t>
            </w:r>
            <w:r w:rsidRPr="00B32D7B">
              <w:rPr>
                <w:rFonts w:ascii="Times New Roman" w:hAnsi="Times New Roman" w:cs="Times New Roman"/>
                <w:color w:val="000000"/>
                <w:sz w:val="24"/>
                <w:szCs w:val="24"/>
                <w:lang w:val="ru-RU"/>
              </w:rPr>
              <w:lastRenderedPageBreak/>
              <w:t>буквами</w:t>
            </w:r>
            <w:proofErr w:type="gramStart"/>
            <w:r w:rsidRPr="00B32D7B">
              <w:rPr>
                <w:rFonts w:ascii="Times New Roman" w:hAnsi="Times New Roman" w:cs="Times New Roman"/>
                <w:color w:val="000000"/>
                <w:sz w:val="24"/>
                <w:szCs w:val="24"/>
                <w:lang w:val="ru-RU"/>
              </w:rPr>
              <w:t xml:space="preserve"> У</w:t>
            </w:r>
            <w:proofErr w:type="gramEnd"/>
            <w:r w:rsidRPr="00B32D7B">
              <w:rPr>
                <w:rFonts w:ascii="Times New Roman" w:hAnsi="Times New Roman" w:cs="Times New Roman"/>
                <w:color w:val="000000"/>
                <w:sz w:val="24"/>
                <w:szCs w:val="24"/>
                <w:lang w:val="ru-RU"/>
              </w:rPr>
              <w:t>, у</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24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буквами </w:t>
            </w:r>
            <w:proofErr w:type="gramStart"/>
            <w:r w:rsidRPr="00B32D7B">
              <w:rPr>
                <w:rFonts w:ascii="Times New Roman" w:hAnsi="Times New Roman" w:cs="Times New Roman"/>
                <w:color w:val="000000"/>
                <w:sz w:val="24"/>
                <w:szCs w:val="24"/>
                <w:lang w:val="ru-RU"/>
              </w:rPr>
              <w:t>Ю</w:t>
            </w:r>
            <w:proofErr w:type="gramEnd"/>
            <w:r w:rsidRPr="00B32D7B">
              <w:rPr>
                <w:rFonts w:ascii="Times New Roman" w:hAnsi="Times New Roman" w:cs="Times New Roman"/>
                <w:color w:val="000000"/>
                <w:sz w:val="24"/>
                <w:szCs w:val="24"/>
                <w:lang w:val="ru-RU"/>
              </w:rPr>
              <w:t>, ю</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Проведение звукового анализа слов с буквами </w:t>
            </w:r>
            <w:proofErr w:type="gramStart"/>
            <w:r w:rsidRPr="00B32D7B">
              <w:rPr>
                <w:rFonts w:ascii="Times New Roman" w:hAnsi="Times New Roman" w:cs="Times New Roman"/>
                <w:color w:val="000000"/>
                <w:sz w:val="24"/>
                <w:szCs w:val="24"/>
                <w:lang w:val="ru-RU"/>
              </w:rPr>
              <w:t>Ю</w:t>
            </w:r>
            <w:proofErr w:type="gramEnd"/>
            <w:r w:rsidRPr="00B32D7B">
              <w:rPr>
                <w:rFonts w:ascii="Times New Roman" w:hAnsi="Times New Roman" w:cs="Times New Roman"/>
                <w:color w:val="000000"/>
                <w:sz w:val="24"/>
                <w:szCs w:val="24"/>
                <w:lang w:val="ru-RU"/>
              </w:rPr>
              <w:t>, ю</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Э</w:t>
            </w:r>
            <w:proofErr w:type="gramEnd"/>
            <w:r w:rsidRPr="00B32D7B">
              <w:rPr>
                <w:rFonts w:ascii="Times New Roman" w:hAnsi="Times New Roman" w:cs="Times New Roman"/>
                <w:color w:val="000000"/>
                <w:sz w:val="24"/>
                <w:szCs w:val="24"/>
                <w:lang w:val="ru-RU"/>
              </w:rPr>
              <w:t>, э</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о детях. Произведение по выбору, например, А.Л.Барто "В школу"</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Е</w:t>
            </w:r>
            <w:proofErr w:type="gramEnd"/>
            <w:r w:rsidRPr="00B32D7B">
              <w:rPr>
                <w:rFonts w:ascii="Times New Roman" w:hAnsi="Times New Roman" w:cs="Times New Roman"/>
                <w:color w:val="000000"/>
                <w:sz w:val="24"/>
                <w:szCs w:val="24"/>
                <w:lang w:val="ru-RU"/>
              </w:rPr>
              <w:t>, 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Е</w:t>
            </w:r>
            <w:proofErr w:type="gramEnd"/>
            <w:r w:rsidRPr="00B32D7B">
              <w:rPr>
                <w:rFonts w:ascii="Times New Roman" w:hAnsi="Times New Roman" w:cs="Times New Roman"/>
                <w:color w:val="000000"/>
                <w:sz w:val="24"/>
                <w:szCs w:val="24"/>
                <w:lang w:val="ru-RU"/>
              </w:rPr>
              <w:t>, 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буквой ы</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И</w:t>
            </w:r>
            <w:proofErr w:type="gramEnd"/>
            <w:r w:rsidRPr="00B32D7B">
              <w:rPr>
                <w:rFonts w:ascii="Times New Roman" w:hAnsi="Times New Roman" w:cs="Times New Roman"/>
                <w:color w:val="000000"/>
                <w:sz w:val="24"/>
                <w:szCs w:val="24"/>
                <w:lang w:val="ru-RU"/>
              </w:rPr>
              <w:t>, и</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И</w:t>
            </w:r>
            <w:proofErr w:type="gramEnd"/>
            <w:r w:rsidRPr="00B32D7B">
              <w:rPr>
                <w:rFonts w:ascii="Times New Roman" w:hAnsi="Times New Roman" w:cs="Times New Roman"/>
                <w:color w:val="000000"/>
                <w:sz w:val="24"/>
                <w:szCs w:val="24"/>
                <w:lang w:val="ru-RU"/>
              </w:rPr>
              <w:t>, и</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о детях. Произведение по выбору, например, В.К.Железников "История с азбукой"</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Повторение правил обозначения буквами гласных звуков после мягких и твёрдых согласных звуков</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w:t>
            </w:r>
            <w:r w:rsidRPr="00B32D7B">
              <w:rPr>
                <w:rFonts w:ascii="Times New Roman" w:hAnsi="Times New Roman" w:cs="Times New Roman"/>
                <w:color w:val="000000"/>
                <w:sz w:val="24"/>
                <w:szCs w:val="24"/>
                <w:lang w:val="ru-RU"/>
              </w:rPr>
              <w:lastRenderedPageBreak/>
              <w:t>буквами М, м</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36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 М, м</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 Н, н</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 Н, н</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буквами </w:t>
            </w:r>
            <w:proofErr w:type="gramStart"/>
            <w:r w:rsidRPr="00B32D7B">
              <w:rPr>
                <w:rFonts w:ascii="Times New Roman" w:hAnsi="Times New Roman" w:cs="Times New Roman"/>
                <w:color w:val="000000"/>
                <w:sz w:val="24"/>
                <w:szCs w:val="24"/>
                <w:lang w:val="ru-RU"/>
              </w:rPr>
              <w:t>Р</w:t>
            </w:r>
            <w:proofErr w:type="gramEnd"/>
            <w:r w:rsidRPr="00B32D7B">
              <w:rPr>
                <w:rFonts w:ascii="Times New Roman" w:hAnsi="Times New Roman" w:cs="Times New Roman"/>
                <w:color w:val="000000"/>
                <w:sz w:val="24"/>
                <w:szCs w:val="24"/>
                <w:lang w:val="ru-RU"/>
              </w:rPr>
              <w:t>, 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Проведение звукового анализа слов с буквами </w:t>
            </w:r>
            <w:proofErr w:type="gramStart"/>
            <w:r w:rsidRPr="00B32D7B">
              <w:rPr>
                <w:rFonts w:ascii="Times New Roman" w:hAnsi="Times New Roman" w:cs="Times New Roman"/>
                <w:color w:val="000000"/>
                <w:sz w:val="24"/>
                <w:szCs w:val="24"/>
                <w:lang w:val="ru-RU"/>
              </w:rPr>
              <w:t>Р</w:t>
            </w:r>
            <w:proofErr w:type="gramEnd"/>
            <w:r w:rsidRPr="00B32D7B">
              <w:rPr>
                <w:rFonts w:ascii="Times New Roman" w:hAnsi="Times New Roman" w:cs="Times New Roman"/>
                <w:color w:val="000000"/>
                <w:sz w:val="24"/>
                <w:szCs w:val="24"/>
                <w:lang w:val="ru-RU"/>
              </w:rPr>
              <w:t>, 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 Л, л</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 Л, л</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 Й, й</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Произведение по выбору, например, В.Г.Сутеев "Дядя Миша"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 Г, г</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 Г, г</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К</w:t>
            </w:r>
            <w:proofErr w:type="gramEnd"/>
            <w:r w:rsidRPr="00B32D7B">
              <w:rPr>
                <w:rFonts w:ascii="Times New Roman" w:hAnsi="Times New Roman" w:cs="Times New Roman"/>
                <w:color w:val="000000"/>
                <w:sz w:val="24"/>
                <w:szCs w:val="24"/>
                <w:lang w:val="ru-RU"/>
              </w:rPr>
              <w:t>, к</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Проведение звукового анализа слов с </w:t>
            </w:r>
            <w:r w:rsidRPr="00B32D7B">
              <w:rPr>
                <w:rFonts w:ascii="Times New Roman" w:hAnsi="Times New Roman" w:cs="Times New Roman"/>
                <w:color w:val="000000"/>
                <w:sz w:val="24"/>
                <w:szCs w:val="24"/>
                <w:lang w:val="ru-RU"/>
              </w:rPr>
              <w:lastRenderedPageBreak/>
              <w:t>буквами</w:t>
            </w:r>
            <w:proofErr w:type="gramStart"/>
            <w:r w:rsidRPr="00B32D7B">
              <w:rPr>
                <w:rFonts w:ascii="Times New Roman" w:hAnsi="Times New Roman" w:cs="Times New Roman"/>
                <w:color w:val="000000"/>
                <w:sz w:val="24"/>
                <w:szCs w:val="24"/>
                <w:lang w:val="ru-RU"/>
              </w:rPr>
              <w:t xml:space="preserve"> К</w:t>
            </w:r>
            <w:proofErr w:type="gramEnd"/>
            <w:r w:rsidRPr="00B32D7B">
              <w:rPr>
                <w:rFonts w:ascii="Times New Roman" w:hAnsi="Times New Roman" w:cs="Times New Roman"/>
                <w:color w:val="000000"/>
                <w:sz w:val="24"/>
                <w:szCs w:val="24"/>
                <w:lang w:val="ru-RU"/>
              </w:rPr>
              <w:t>, к</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49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буквами </w:t>
            </w:r>
            <w:proofErr w:type="gramStart"/>
            <w:r w:rsidRPr="00B32D7B">
              <w:rPr>
                <w:rFonts w:ascii="Times New Roman" w:hAnsi="Times New Roman" w:cs="Times New Roman"/>
                <w:color w:val="000000"/>
                <w:sz w:val="24"/>
                <w:szCs w:val="24"/>
                <w:lang w:val="ru-RU"/>
              </w:rPr>
              <w:t>З</w:t>
            </w:r>
            <w:proofErr w:type="gramEnd"/>
            <w:r w:rsidRPr="00B32D7B">
              <w:rPr>
                <w:rFonts w:ascii="Times New Roman" w:hAnsi="Times New Roman" w:cs="Times New Roman"/>
                <w:color w:val="000000"/>
                <w:sz w:val="24"/>
                <w:szCs w:val="24"/>
                <w:lang w:val="ru-RU"/>
              </w:rPr>
              <w:t>, з</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Проведение звукового анализа слов с буквами </w:t>
            </w:r>
            <w:proofErr w:type="gramStart"/>
            <w:r w:rsidRPr="00B32D7B">
              <w:rPr>
                <w:rFonts w:ascii="Times New Roman" w:hAnsi="Times New Roman" w:cs="Times New Roman"/>
                <w:color w:val="000000"/>
                <w:sz w:val="24"/>
                <w:szCs w:val="24"/>
                <w:lang w:val="ru-RU"/>
              </w:rPr>
              <w:t>З</w:t>
            </w:r>
            <w:proofErr w:type="gramEnd"/>
            <w:r w:rsidRPr="00B32D7B">
              <w:rPr>
                <w:rFonts w:ascii="Times New Roman" w:hAnsi="Times New Roman" w:cs="Times New Roman"/>
                <w:color w:val="000000"/>
                <w:sz w:val="24"/>
                <w:szCs w:val="24"/>
                <w:lang w:val="ru-RU"/>
              </w:rPr>
              <w:t>, з</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С</w:t>
            </w:r>
            <w:proofErr w:type="gramEnd"/>
            <w:r w:rsidRPr="00B32D7B">
              <w:rPr>
                <w:rFonts w:ascii="Times New Roman" w:hAnsi="Times New Roman" w:cs="Times New Roman"/>
                <w:color w:val="000000"/>
                <w:sz w:val="24"/>
                <w:szCs w:val="24"/>
                <w:lang w:val="ru-RU"/>
              </w:rPr>
              <w:t>, с</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С</w:t>
            </w:r>
            <w:proofErr w:type="gramEnd"/>
            <w:r w:rsidRPr="00B32D7B">
              <w:rPr>
                <w:rFonts w:ascii="Times New Roman" w:hAnsi="Times New Roman" w:cs="Times New Roman"/>
                <w:color w:val="000000"/>
                <w:sz w:val="24"/>
                <w:szCs w:val="24"/>
                <w:lang w:val="ru-RU"/>
              </w:rPr>
              <w:t>, с</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Д</w:t>
            </w:r>
            <w:proofErr w:type="gramEnd"/>
            <w:r w:rsidRPr="00B32D7B">
              <w:rPr>
                <w:rFonts w:ascii="Times New Roman" w:hAnsi="Times New Roman" w:cs="Times New Roman"/>
                <w:color w:val="000000"/>
                <w:sz w:val="24"/>
                <w:szCs w:val="24"/>
                <w:lang w:val="ru-RU"/>
              </w:rPr>
              <w:t>, д</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Д</w:t>
            </w:r>
            <w:proofErr w:type="gramEnd"/>
            <w:r w:rsidRPr="00B32D7B">
              <w:rPr>
                <w:rFonts w:ascii="Times New Roman" w:hAnsi="Times New Roman" w:cs="Times New Roman"/>
                <w:color w:val="000000"/>
                <w:sz w:val="24"/>
                <w:szCs w:val="24"/>
                <w:lang w:val="ru-RU"/>
              </w:rPr>
              <w:t>, д</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Т</w:t>
            </w:r>
            <w:proofErr w:type="gramEnd"/>
            <w:r w:rsidRPr="00B32D7B">
              <w:rPr>
                <w:rFonts w:ascii="Times New Roman" w:hAnsi="Times New Roman" w:cs="Times New Roman"/>
                <w:color w:val="000000"/>
                <w:sz w:val="24"/>
                <w:szCs w:val="24"/>
                <w:lang w:val="ru-RU"/>
              </w:rPr>
              <w:t>, т</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Произведение по выбору, например, В.В.Бианки "Лесной Колобок - Колючий бок"</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Б</w:t>
            </w:r>
            <w:proofErr w:type="gramEnd"/>
            <w:r w:rsidRPr="00B32D7B">
              <w:rPr>
                <w:rFonts w:ascii="Times New Roman" w:hAnsi="Times New Roman" w:cs="Times New Roman"/>
                <w:color w:val="000000"/>
                <w:sz w:val="24"/>
                <w:szCs w:val="24"/>
                <w:lang w:val="ru-RU"/>
              </w:rPr>
              <w:t>, б</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Б</w:t>
            </w:r>
            <w:proofErr w:type="gramEnd"/>
            <w:r w:rsidRPr="00B32D7B">
              <w:rPr>
                <w:rFonts w:ascii="Times New Roman" w:hAnsi="Times New Roman" w:cs="Times New Roman"/>
                <w:color w:val="000000"/>
                <w:sz w:val="24"/>
                <w:szCs w:val="24"/>
                <w:lang w:val="ru-RU"/>
              </w:rPr>
              <w:t>, б</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буквами </w:t>
            </w:r>
            <w:proofErr w:type="gramStart"/>
            <w:r w:rsidRPr="00B32D7B">
              <w:rPr>
                <w:rFonts w:ascii="Times New Roman" w:hAnsi="Times New Roman" w:cs="Times New Roman"/>
                <w:color w:val="000000"/>
                <w:sz w:val="24"/>
                <w:szCs w:val="24"/>
                <w:lang w:val="ru-RU"/>
              </w:rPr>
              <w:t>П</w:t>
            </w:r>
            <w:proofErr w:type="gramEnd"/>
            <w:r w:rsidRPr="00B32D7B">
              <w:rPr>
                <w:rFonts w:ascii="Times New Roman" w:hAnsi="Times New Roman" w:cs="Times New Roman"/>
                <w:color w:val="000000"/>
                <w:sz w:val="24"/>
                <w:szCs w:val="24"/>
                <w:lang w:val="ru-RU"/>
              </w:rPr>
              <w:t>, п</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Проведение звукового анализа слов с буквами </w:t>
            </w:r>
            <w:proofErr w:type="gramStart"/>
            <w:r w:rsidRPr="00B32D7B">
              <w:rPr>
                <w:rFonts w:ascii="Times New Roman" w:hAnsi="Times New Roman" w:cs="Times New Roman"/>
                <w:color w:val="000000"/>
                <w:sz w:val="24"/>
                <w:szCs w:val="24"/>
                <w:lang w:val="ru-RU"/>
              </w:rPr>
              <w:t>П</w:t>
            </w:r>
            <w:proofErr w:type="gramEnd"/>
            <w:r w:rsidRPr="00B32D7B">
              <w:rPr>
                <w:rFonts w:ascii="Times New Roman" w:hAnsi="Times New Roman" w:cs="Times New Roman"/>
                <w:color w:val="000000"/>
                <w:sz w:val="24"/>
                <w:szCs w:val="24"/>
                <w:lang w:val="ru-RU"/>
              </w:rPr>
              <w:t>, п</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w:t>
            </w:r>
            <w:r w:rsidRPr="00B32D7B">
              <w:rPr>
                <w:rFonts w:ascii="Times New Roman" w:hAnsi="Times New Roman" w:cs="Times New Roman"/>
                <w:color w:val="000000"/>
                <w:sz w:val="24"/>
                <w:szCs w:val="24"/>
                <w:lang w:val="ru-RU"/>
              </w:rPr>
              <w:lastRenderedPageBreak/>
              <w:t>буквами</w:t>
            </w:r>
            <w:proofErr w:type="gramStart"/>
            <w:r w:rsidRPr="00B32D7B">
              <w:rPr>
                <w:rFonts w:ascii="Times New Roman" w:hAnsi="Times New Roman" w:cs="Times New Roman"/>
                <w:color w:val="000000"/>
                <w:sz w:val="24"/>
                <w:szCs w:val="24"/>
                <w:lang w:val="ru-RU"/>
              </w:rPr>
              <w:t xml:space="preserve"> В</w:t>
            </w:r>
            <w:proofErr w:type="gramEnd"/>
            <w:r w:rsidRPr="00B32D7B">
              <w:rPr>
                <w:rFonts w:ascii="Times New Roman" w:hAnsi="Times New Roman" w:cs="Times New Roman"/>
                <w:color w:val="000000"/>
                <w:sz w:val="24"/>
                <w:szCs w:val="24"/>
                <w:lang w:val="ru-RU"/>
              </w:rPr>
              <w:t>, в</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62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В</w:t>
            </w:r>
            <w:proofErr w:type="gramEnd"/>
            <w:r w:rsidRPr="00B32D7B">
              <w:rPr>
                <w:rFonts w:ascii="Times New Roman" w:hAnsi="Times New Roman" w:cs="Times New Roman"/>
                <w:color w:val="000000"/>
                <w:sz w:val="24"/>
                <w:szCs w:val="24"/>
                <w:lang w:val="ru-RU"/>
              </w:rPr>
              <w:t>, в</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 Ф, ф</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стихотворений о животных. Произведение по выбору, например, А.А. Блок "Зайчик"</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w:t>
            </w:r>
            <w:proofErr w:type="gramStart"/>
            <w:r w:rsidRPr="00B32D7B">
              <w:rPr>
                <w:rFonts w:ascii="Times New Roman" w:hAnsi="Times New Roman" w:cs="Times New Roman"/>
                <w:color w:val="000000"/>
                <w:sz w:val="24"/>
                <w:szCs w:val="24"/>
                <w:lang w:val="ru-RU"/>
              </w:rPr>
              <w:t xml:space="preserve"> Ж</w:t>
            </w:r>
            <w:proofErr w:type="gramEnd"/>
            <w:r w:rsidRPr="00B32D7B">
              <w:rPr>
                <w:rFonts w:ascii="Times New Roman" w:hAnsi="Times New Roman" w:cs="Times New Roman"/>
                <w:color w:val="000000"/>
                <w:sz w:val="24"/>
                <w:szCs w:val="24"/>
                <w:lang w:val="ru-RU"/>
              </w:rPr>
              <w:t>, ж</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w:t>
            </w:r>
            <w:proofErr w:type="gramStart"/>
            <w:r w:rsidRPr="00B32D7B">
              <w:rPr>
                <w:rFonts w:ascii="Times New Roman" w:hAnsi="Times New Roman" w:cs="Times New Roman"/>
                <w:color w:val="000000"/>
                <w:sz w:val="24"/>
                <w:szCs w:val="24"/>
                <w:lang w:val="ru-RU"/>
              </w:rPr>
              <w:t xml:space="preserve"> Ж</w:t>
            </w:r>
            <w:proofErr w:type="gramEnd"/>
            <w:r w:rsidRPr="00B32D7B">
              <w:rPr>
                <w:rFonts w:ascii="Times New Roman" w:hAnsi="Times New Roman" w:cs="Times New Roman"/>
                <w:color w:val="000000"/>
                <w:sz w:val="24"/>
                <w:szCs w:val="24"/>
                <w:lang w:val="ru-RU"/>
              </w:rPr>
              <w:t>, ж</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буквами </w:t>
            </w:r>
            <w:proofErr w:type="gramStart"/>
            <w:r w:rsidRPr="00B32D7B">
              <w:rPr>
                <w:rFonts w:ascii="Times New Roman" w:hAnsi="Times New Roman" w:cs="Times New Roman"/>
                <w:color w:val="000000"/>
                <w:sz w:val="24"/>
                <w:szCs w:val="24"/>
                <w:lang w:val="ru-RU"/>
              </w:rPr>
              <w:t>Ш</w:t>
            </w:r>
            <w:proofErr w:type="gramEnd"/>
            <w:r w:rsidRPr="00B32D7B">
              <w:rPr>
                <w:rFonts w:ascii="Times New Roman" w:hAnsi="Times New Roman" w:cs="Times New Roman"/>
                <w:color w:val="000000"/>
                <w:sz w:val="24"/>
                <w:szCs w:val="24"/>
                <w:lang w:val="ru-RU"/>
              </w:rPr>
              <w:t>, ш</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о животных. По выбору: Произведение по выбору, например, М.М. Пришвин "Лисичкин хлеб"</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 Ч, ч</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 Ч, ч</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буквами </w:t>
            </w:r>
            <w:proofErr w:type="gramStart"/>
            <w:r w:rsidRPr="00B32D7B">
              <w:rPr>
                <w:rFonts w:ascii="Times New Roman" w:hAnsi="Times New Roman" w:cs="Times New Roman"/>
                <w:color w:val="000000"/>
                <w:sz w:val="24"/>
                <w:szCs w:val="24"/>
                <w:lang w:val="ru-RU"/>
              </w:rPr>
              <w:t>Щ</w:t>
            </w:r>
            <w:proofErr w:type="gramEnd"/>
            <w:r w:rsidRPr="00B32D7B">
              <w:rPr>
                <w:rFonts w:ascii="Times New Roman" w:hAnsi="Times New Roman" w:cs="Times New Roman"/>
                <w:color w:val="000000"/>
                <w:sz w:val="24"/>
                <w:szCs w:val="24"/>
                <w:lang w:val="ru-RU"/>
              </w:rPr>
              <w:t>, щ</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о детях. Произведение по выбору, например, Е.А.Пермяк "Пичугин мост"</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73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со строчной и заглавной буквами Х, х</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Проведение звукового анализа слов с буквами Х, х</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со строчной и заглавной буквами </w:t>
            </w:r>
            <w:proofErr w:type="gramStart"/>
            <w:r w:rsidRPr="00B32D7B">
              <w:rPr>
                <w:rFonts w:ascii="Times New Roman" w:hAnsi="Times New Roman" w:cs="Times New Roman"/>
                <w:color w:val="000000"/>
                <w:sz w:val="24"/>
                <w:szCs w:val="24"/>
                <w:lang w:val="ru-RU"/>
              </w:rPr>
              <w:t>Ц</w:t>
            </w:r>
            <w:proofErr w:type="gramEnd"/>
            <w:r w:rsidRPr="00B32D7B">
              <w:rPr>
                <w:rFonts w:ascii="Times New Roman" w:hAnsi="Times New Roman" w:cs="Times New Roman"/>
                <w:color w:val="000000"/>
                <w:sz w:val="24"/>
                <w:szCs w:val="24"/>
                <w:lang w:val="ru-RU"/>
              </w:rPr>
              <w:t>, ц</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Произведение по выбору, например, С.Я.Маршак "Тихая сказка"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Отработка навыка чтения</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буквой ь. Различение функций буквы ь</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особенностями буквы ъ</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Слушание литературного произведения. Произведение по выбору, например, В.Г.Сутеев "Ёлка"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.О</w:t>
            </w:r>
            <w:proofErr w:type="gramEnd"/>
            <w:r w:rsidRPr="00B32D7B">
              <w:rPr>
                <w:rFonts w:ascii="Times New Roman" w:hAnsi="Times New Roman" w:cs="Times New Roman"/>
                <w:color w:val="000000"/>
                <w:sz w:val="24"/>
                <w:szCs w:val="24"/>
                <w:lang w:val="ru-RU"/>
              </w:rPr>
              <w:t xml:space="preserve">бобщение знаний о буквах. </w:t>
            </w:r>
            <w:r w:rsidRPr="00B32D7B">
              <w:rPr>
                <w:rFonts w:ascii="Times New Roman" w:hAnsi="Times New Roman" w:cs="Times New Roman"/>
                <w:color w:val="000000"/>
                <w:sz w:val="24"/>
                <w:szCs w:val="24"/>
              </w:rPr>
              <w:t>Русский алфавит</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Чтение произведений о буквах алфавита. С.Я.Маршак "Ты эти буквы заучи"</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Совершенствование навыка чтения. А.А. Шибаев "Беспокойные соседки", "Познакомились"</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Резервный урок. Слушание литературных (авторских) сказок. </w:t>
            </w:r>
            <w:r w:rsidRPr="00B32D7B">
              <w:rPr>
                <w:rFonts w:ascii="Times New Roman" w:hAnsi="Times New Roman" w:cs="Times New Roman"/>
                <w:color w:val="000000"/>
                <w:sz w:val="24"/>
                <w:szCs w:val="24"/>
                <w:lang w:val="ru-RU"/>
              </w:rPr>
              <w:lastRenderedPageBreak/>
              <w:t>Сказка К.Чуковского "Муха-Цокотуха"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85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.О</w:t>
            </w:r>
            <w:proofErr w:type="gramEnd"/>
            <w:r w:rsidRPr="00B32D7B">
              <w:rPr>
                <w:rFonts w:ascii="Times New Roman" w:hAnsi="Times New Roman" w:cs="Times New Roman"/>
                <w:color w:val="000000"/>
                <w:sz w:val="24"/>
                <w:szCs w:val="24"/>
                <w:lang w:val="ru-RU"/>
              </w:rPr>
              <w:t>пределение темы произведения: о животных. На примере произведений Е.И. Чарушина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.Ч</w:t>
            </w:r>
            <w:proofErr w:type="gramEnd"/>
            <w:r w:rsidRPr="00B32D7B">
              <w:rPr>
                <w:rFonts w:ascii="Times New Roman" w:hAnsi="Times New Roman" w:cs="Times New Roman"/>
                <w:color w:val="000000"/>
                <w:sz w:val="24"/>
                <w:szCs w:val="24"/>
                <w:lang w:val="ru-RU"/>
              </w:rPr>
              <w:t>тение небольших произведений о животных Н.И. Сладкова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Чтение рассказов о животных. Ответы на вопросы по содержанию произведения</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Слушание литературных (авторских) сказок. Русская народная сказка "Лисичка-сестричка и волк"</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Чтение небольших произведений Л.Н. Толстого о детях</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Чтение произведений о детях Н.Н. Носова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Чтение рассказов о детях. Ответы на вопросы по содержанию произведения</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Слушание литературных произведений. Е.Ф. Трутнева "Когда это бывает?"</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Нравственные ценности и идеи в фольклорных (народных) сказках: отношения к природе, людям, предметам</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94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Реальность и волшебство в литературных (авторских) сказках. На примере произведений В.Г. Сутеева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фольклорной и литературной (авторской) сказками: событийная сторона сказок (последовательность событий)</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сюжета произведения в иллюстрациях</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героев фольклорных (народных) и литературных (авторских) сказок: сходство и различия. На примере произведения К.Д.Ушинского «Петух и собака»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Определение темы произведения: о жизни, играх, делах детей</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главной мысли (идеи) произведения. На примере рассказов К.Д.Ушинского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Заголовок произведения, его значение для понимания содержания</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Рассказы о детях. На примере </w:t>
            </w:r>
            <w:r w:rsidRPr="00B32D7B">
              <w:rPr>
                <w:rFonts w:ascii="Times New Roman" w:hAnsi="Times New Roman" w:cs="Times New Roman"/>
                <w:color w:val="000000"/>
                <w:sz w:val="24"/>
                <w:szCs w:val="24"/>
                <w:lang w:val="ru-RU"/>
              </w:rPr>
              <w:lastRenderedPageBreak/>
              <w:t>произведения Л.Н. Толстого «Косточка»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103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Рассказы о детях. На примере произведения В.А. Осеевой «Три товарища»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Характеристика героя произведения: оценка поступков и поведения. </w:t>
            </w:r>
            <w:r w:rsidRPr="00B32D7B">
              <w:rPr>
                <w:rFonts w:ascii="Times New Roman" w:hAnsi="Times New Roman" w:cs="Times New Roman"/>
                <w:color w:val="000000"/>
                <w:sz w:val="24"/>
                <w:szCs w:val="24"/>
              </w:rPr>
              <w:t>На примере произведения Е.А. Пермяка «Торопливый ножик»</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Работа с текстом произведения: осознание понятий друг, дружба, забота. </w:t>
            </w:r>
            <w:r w:rsidRPr="00B32D7B">
              <w:rPr>
                <w:rFonts w:ascii="Times New Roman" w:hAnsi="Times New Roman" w:cs="Times New Roman"/>
                <w:color w:val="000000"/>
                <w:sz w:val="24"/>
                <w:szCs w:val="24"/>
              </w:rPr>
              <w:t>На примере произведения Ю.И. Ермолаев «Лучший друг»</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Стихотворения о детях. На примере произведения А.Л. Барто «Я – лишний»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текстом произведения: осознание понятий труд, взаимопомощь</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110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Осознание отражённых в произведении понятий: чувство любви матери к ребёнку, детей к матери, </w:t>
            </w:r>
            <w:proofErr w:type="gramStart"/>
            <w:r w:rsidRPr="00B32D7B">
              <w:rPr>
                <w:rFonts w:ascii="Times New Roman" w:hAnsi="Times New Roman" w:cs="Times New Roman"/>
                <w:color w:val="000000"/>
                <w:sz w:val="24"/>
                <w:szCs w:val="24"/>
                <w:lang w:val="ru-RU"/>
              </w:rPr>
              <w:t>близким</w:t>
            </w:r>
            <w:proofErr w:type="gramEnd"/>
            <w:r w:rsidRPr="00B32D7B">
              <w:rPr>
                <w:rFonts w:ascii="Times New Roman" w:hAnsi="Times New Roman" w:cs="Times New Roman"/>
                <w:color w:val="000000"/>
                <w:sz w:val="24"/>
                <w:szCs w:val="24"/>
                <w:lang w:val="ru-RU"/>
              </w:rPr>
              <w:t>. На примере произведения А.В. Митяева «За что я люблю маму»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Определение темы произведения: изображение природы в разные времена года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особенностями стихотворной речи: рифма, ритм. Роль интонации при выразительном чтении: темп, сила голоса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произведений о родной природе: краски и звуки весны</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Сравнение стихотворного и прозаического текста о природе весной. </w:t>
            </w:r>
            <w:r w:rsidRPr="00B32D7B">
              <w:rPr>
                <w:rFonts w:ascii="Times New Roman" w:hAnsi="Times New Roman" w:cs="Times New Roman"/>
                <w:color w:val="000000"/>
                <w:sz w:val="24"/>
                <w:szCs w:val="24"/>
              </w:rPr>
              <w:t>Определение настроений, которые они создают</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главной мысли (идеи) в произведениях о родной природе, о Родине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Отражение в иллюстрации эмоционального отклика на произведение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малыми жанрами устного народного творчества: потешка, загадка, пословица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118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загадки как средства воспитания живости ума, сообразительности</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Понимание пословицы как средства проявления народной мудрости, краткого изречения жизненных правил</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особенностей потешки как игрового народного фольклора</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Определение темы произведения: о взаимоотношениях человека и животных</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главной мысли (идеи) в произведениях о братьях наших меньших: бережное отношение к животным</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123</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в произведениях понятий: любовь и забота о животных. На примере произведений М.М. Пришвина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124</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Описание героя произведения, его внешности, действий. На примере произведений В.В. Бианки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125</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художественных и научно-познавательных текстов: описание героя-животного</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126</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Работа с текстом произведения: характеристика героя, его внешности, </w:t>
            </w:r>
            <w:r w:rsidRPr="00B32D7B">
              <w:rPr>
                <w:rFonts w:ascii="Times New Roman" w:hAnsi="Times New Roman" w:cs="Times New Roman"/>
                <w:color w:val="000000"/>
                <w:sz w:val="24"/>
                <w:szCs w:val="24"/>
                <w:lang w:val="ru-RU"/>
              </w:rPr>
              <w:lastRenderedPageBreak/>
              <w:t>действий. На примере произведения Е.И. Чарушина «Про Томку»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127</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Составление выставки книг «Произведения о животных»: </w:t>
            </w:r>
            <w:proofErr w:type="gramStart"/>
            <w:r w:rsidRPr="00B32D7B">
              <w:rPr>
                <w:rFonts w:ascii="Times New Roman" w:hAnsi="Times New Roman" w:cs="Times New Roman"/>
                <w:color w:val="000000"/>
                <w:sz w:val="24"/>
                <w:szCs w:val="24"/>
                <w:lang w:val="ru-RU"/>
              </w:rPr>
              <w:t>художественный</w:t>
            </w:r>
            <w:proofErr w:type="gramEnd"/>
            <w:r w:rsidRPr="00B32D7B">
              <w:rPr>
                <w:rFonts w:ascii="Times New Roman" w:hAnsi="Times New Roman" w:cs="Times New Roman"/>
                <w:color w:val="000000"/>
                <w:sz w:val="24"/>
                <w:szCs w:val="24"/>
                <w:lang w:val="ru-RU"/>
              </w:rPr>
              <w:t xml:space="preserve"> и научно-познавательные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128</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произведений о чудесах и фантазии: способность автора замечать необычное в окружающем мире произведения авторов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129</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Открытие </w:t>
            </w:r>
            <w:proofErr w:type="gramStart"/>
            <w:r w:rsidRPr="00B32D7B">
              <w:rPr>
                <w:rFonts w:ascii="Times New Roman" w:hAnsi="Times New Roman" w:cs="Times New Roman"/>
                <w:color w:val="000000"/>
                <w:sz w:val="24"/>
                <w:szCs w:val="24"/>
                <w:lang w:val="ru-RU"/>
              </w:rPr>
              <w:t>чудесного</w:t>
            </w:r>
            <w:proofErr w:type="gramEnd"/>
            <w:r w:rsidRPr="00B32D7B">
              <w:rPr>
                <w:rFonts w:ascii="Times New Roman" w:hAnsi="Times New Roman" w:cs="Times New Roman"/>
                <w:color w:val="000000"/>
                <w:sz w:val="24"/>
                <w:szCs w:val="24"/>
                <w:lang w:val="ru-RU"/>
              </w:rPr>
              <w:t xml:space="preserve"> в обыкновенных явлениях. На примере стихотворений В.В. Лунина «Я видел чудо», Р.С. Сефа «Чудо»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130</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Мир фантазии и чудес в произведениях Б.В. Заходера «Моя Вообразилия», Ю.П. Мориц «Сто фантазий» и других на выбор</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131</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фольклорных и авторских произведений о чудесах и фантазии: сходство и различие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3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132</w:t>
            </w:r>
          </w:p>
        </w:tc>
        <w:tc>
          <w:tcPr>
            <w:tcW w:w="3147"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Ориентировка в книге: обложка, иллюстрация, оглавление. </w:t>
            </w:r>
            <w:r w:rsidRPr="00B32D7B">
              <w:rPr>
                <w:rFonts w:ascii="Times New Roman" w:hAnsi="Times New Roman" w:cs="Times New Roman"/>
                <w:color w:val="000000"/>
                <w:sz w:val="24"/>
                <w:szCs w:val="24"/>
              </w:rPr>
              <w:t>Выбор книг в библиотеке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05"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25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58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46"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КОЛИЧЕСТВО ЧАСОВ ПО ПРОГРАММЕ</w:t>
            </w:r>
          </w:p>
        </w:tc>
        <w:tc>
          <w:tcPr>
            <w:tcW w:w="1119"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132 </w:t>
            </w:r>
          </w:p>
        </w:tc>
        <w:tc>
          <w:tcPr>
            <w:tcW w:w="210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225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bl>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4081"/>
        <w:gridCol w:w="1096"/>
        <w:gridCol w:w="2071"/>
        <w:gridCol w:w="2200"/>
        <w:gridCol w:w="1547"/>
        <w:gridCol w:w="2661"/>
      </w:tblGrid>
      <w:tr w:rsidR="00154270" w:rsidRPr="00B32D7B">
        <w:trPr>
          <w:trHeight w:val="144"/>
          <w:tblCellSpacing w:w="20" w:type="nil"/>
        </w:trPr>
        <w:tc>
          <w:tcPr>
            <w:tcW w:w="662"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п/п </w:t>
            </w:r>
          </w:p>
          <w:p w:rsidR="00154270" w:rsidRPr="00B32D7B" w:rsidRDefault="00154270" w:rsidP="00B32D7B">
            <w:pPr>
              <w:spacing w:after="0"/>
              <w:rPr>
                <w:rFonts w:ascii="Times New Roman" w:hAnsi="Times New Roman" w:cs="Times New Roman"/>
                <w:sz w:val="24"/>
                <w:szCs w:val="24"/>
              </w:rPr>
            </w:pPr>
          </w:p>
        </w:tc>
        <w:tc>
          <w:tcPr>
            <w:tcW w:w="288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Тема урока </w:t>
            </w:r>
          </w:p>
          <w:p w:rsidR="00154270" w:rsidRPr="00B32D7B" w:rsidRDefault="00154270" w:rsidP="00B32D7B">
            <w:pPr>
              <w:spacing w:after="0"/>
              <w:rPr>
                <w:rFonts w:ascii="Times New Roman" w:hAnsi="Times New Roman" w:cs="Times New Roman"/>
                <w:sz w:val="24"/>
                <w:szCs w:val="24"/>
              </w:rPr>
            </w:pPr>
          </w:p>
        </w:tc>
        <w:tc>
          <w:tcPr>
            <w:tcW w:w="0" w:type="auto"/>
            <w:gridSpan w:val="3"/>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Количество часов</w:t>
            </w:r>
          </w:p>
        </w:tc>
        <w:tc>
          <w:tcPr>
            <w:tcW w:w="1628"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Дата изучения </w:t>
            </w:r>
          </w:p>
          <w:p w:rsidR="00154270" w:rsidRPr="00B32D7B" w:rsidRDefault="00154270" w:rsidP="00B32D7B">
            <w:pPr>
              <w:spacing w:after="0"/>
              <w:rPr>
                <w:rFonts w:ascii="Times New Roman" w:hAnsi="Times New Roman" w:cs="Times New Roman"/>
                <w:sz w:val="24"/>
                <w:szCs w:val="24"/>
              </w:rPr>
            </w:pPr>
          </w:p>
        </w:tc>
        <w:tc>
          <w:tcPr>
            <w:tcW w:w="2799"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Электронные цифровые образовательные ресурсы </w:t>
            </w:r>
          </w:p>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1165"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Всего </w:t>
            </w:r>
          </w:p>
          <w:p w:rsidR="00154270" w:rsidRPr="00B32D7B" w:rsidRDefault="00154270" w:rsidP="00B32D7B">
            <w:pPr>
              <w:spacing w:after="0"/>
              <w:rPr>
                <w:rFonts w:ascii="Times New Roman" w:hAnsi="Times New Roman" w:cs="Times New Roman"/>
                <w:sz w:val="24"/>
                <w:szCs w:val="24"/>
              </w:rPr>
            </w:pPr>
          </w:p>
        </w:tc>
        <w:tc>
          <w:tcPr>
            <w:tcW w:w="2158"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Контрольные работы </w:t>
            </w:r>
          </w:p>
          <w:p w:rsidR="00154270" w:rsidRPr="00B32D7B" w:rsidRDefault="00154270" w:rsidP="00B32D7B">
            <w:pPr>
              <w:spacing w:after="0"/>
              <w:rPr>
                <w:rFonts w:ascii="Times New Roman" w:hAnsi="Times New Roman" w:cs="Times New Roman"/>
                <w:sz w:val="24"/>
                <w:szCs w:val="24"/>
              </w:rPr>
            </w:pPr>
          </w:p>
        </w:tc>
        <w:tc>
          <w:tcPr>
            <w:tcW w:w="230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Практические работы </w:t>
            </w:r>
          </w:p>
          <w:p w:rsidR="00154270" w:rsidRPr="00B32D7B" w:rsidRDefault="00154270" w:rsidP="00B32D7B">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Патриотическое звучание произведения Ф.П. Савинова «Родина» и другие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Родина в произведении И.С. Никитина «Русь»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Отражение нравственных ценностей в произведениях о Родине: любовь к родному краю. </w:t>
            </w:r>
            <w:r w:rsidRPr="00B32D7B">
              <w:rPr>
                <w:rFonts w:ascii="Times New Roman" w:hAnsi="Times New Roman" w:cs="Times New Roman"/>
                <w:color w:val="000000"/>
                <w:sz w:val="24"/>
                <w:szCs w:val="24"/>
              </w:rPr>
              <w:t>На примере произведения С.Т.Романовского «Русь»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Любовь к природе – тема произведений о Родине. На примере произведения К.Г.Паустовского «Мещёрская сторона»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 заголовка стихотворения А.А. Прокофьева "Родина" и соотнесение его с главной мыслью произведения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Родины в изобразительном искусстве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Характеристика особенностей народных песен</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Загадка как жанр фольклора, тематические группы загадок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 особенностей скороговорок, их роль в речи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Ритм и счёт – основа построения считалок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Шуточные фольклорные произведения: игра со словом. </w:t>
            </w:r>
            <w:r w:rsidRPr="00B32D7B">
              <w:rPr>
                <w:rFonts w:ascii="Times New Roman" w:hAnsi="Times New Roman" w:cs="Times New Roman"/>
                <w:color w:val="000000"/>
                <w:sz w:val="24"/>
                <w:szCs w:val="24"/>
              </w:rPr>
              <w:t>Небылица как «перевёртыш событий»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Пословицы как жанр фольклора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малых жанров фольклора: потешки, считалки, пословицы, скороговорки, небылицы, загадки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Общее представление о волшебной сказке: присказки, повторы. </w:t>
            </w:r>
            <w:r w:rsidRPr="00B32D7B">
              <w:rPr>
                <w:rFonts w:ascii="Times New Roman" w:hAnsi="Times New Roman" w:cs="Times New Roman"/>
                <w:color w:val="000000"/>
                <w:sz w:val="24"/>
                <w:szCs w:val="24"/>
              </w:rPr>
              <w:t>Русская народная сказка «Снегурочка»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героя волшебной сказки, постоянные эпитеты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сказок о животных. На примере русской народной сказки «Петушок и бобовое зёрнышко»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Бытовые сказки: особенности построения и язык. Диалоги героев в русской народной сказке «Каша из топора»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Сказка – выражение народной </w:t>
            </w:r>
            <w:r w:rsidRPr="00B32D7B">
              <w:rPr>
                <w:rFonts w:ascii="Times New Roman" w:hAnsi="Times New Roman" w:cs="Times New Roman"/>
                <w:color w:val="000000"/>
                <w:sz w:val="24"/>
                <w:szCs w:val="24"/>
                <w:lang w:val="ru-RU"/>
              </w:rPr>
              <w:lastRenderedPageBreak/>
              <w:t>мудрости, нравственная идея фольклорных сказок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сказок разного вида (о животных, бытовые, волшебные)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Фольклорные произведения народов России. Отражение в сказках быта и культуры народов России. </w:t>
            </w:r>
            <w:r w:rsidRPr="00B32D7B">
              <w:rPr>
                <w:rFonts w:ascii="Times New Roman" w:hAnsi="Times New Roman" w:cs="Times New Roman"/>
                <w:color w:val="000000"/>
                <w:sz w:val="24"/>
                <w:szCs w:val="24"/>
              </w:rPr>
              <w:t>Произведения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Произведения устного народного творчества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«Фольклор»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Осень в произведениях А.С. Пушкина «Уж небо осенью дышало…», Г.А. Скребицкого «Четыре художника» и других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осени в произведении М.М.Пришвина «Утро» и других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Наблюдение за художественными особенностями текста. </w:t>
            </w:r>
            <w:r w:rsidRPr="00B32D7B">
              <w:rPr>
                <w:rFonts w:ascii="Times New Roman" w:hAnsi="Times New Roman" w:cs="Times New Roman"/>
                <w:color w:val="000000"/>
                <w:sz w:val="24"/>
                <w:szCs w:val="24"/>
              </w:rPr>
              <w:t>Произведения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Описание картин осеннего леса в произведениях писателей. </w:t>
            </w:r>
            <w:r w:rsidRPr="00B32D7B">
              <w:rPr>
                <w:rFonts w:ascii="Times New Roman" w:hAnsi="Times New Roman" w:cs="Times New Roman"/>
                <w:color w:val="000000"/>
                <w:sz w:val="24"/>
                <w:szCs w:val="24"/>
              </w:rPr>
              <w:t>Произведения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Сравнение стихотворений об осени. На примере произведений А.А. </w:t>
            </w:r>
            <w:r w:rsidRPr="00B32D7B">
              <w:rPr>
                <w:rFonts w:ascii="Times New Roman" w:hAnsi="Times New Roman" w:cs="Times New Roman"/>
                <w:color w:val="000000"/>
                <w:sz w:val="24"/>
                <w:szCs w:val="24"/>
                <w:lang w:val="ru-RU"/>
              </w:rPr>
              <w:lastRenderedPageBreak/>
              <w:t xml:space="preserve">Плещеева «Осень» и А.К. Толстого «Осень. </w:t>
            </w:r>
            <w:r w:rsidRPr="00B32D7B">
              <w:rPr>
                <w:rFonts w:ascii="Times New Roman" w:hAnsi="Times New Roman" w:cs="Times New Roman"/>
                <w:color w:val="000000"/>
                <w:sz w:val="24"/>
                <w:szCs w:val="24"/>
              </w:rPr>
              <w:t>Обсыпается весь наш бедный сад…»</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lastRenderedPageBreak/>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28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пейзажной лирики. Произведения по выбору, например, К.Д. Бальмонт «Осень»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«Звуки и краски осенней природы»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устных рассказов «Природа осенью» по изученным текстам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Создание осеннего пейзажа: краски и звуки. Произведения художников и композиторов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.Р</w:t>
            </w:r>
            <w:proofErr w:type="gramEnd"/>
            <w:r w:rsidRPr="00B32D7B">
              <w:rPr>
                <w:rFonts w:ascii="Times New Roman" w:hAnsi="Times New Roman" w:cs="Times New Roman"/>
                <w:color w:val="000000"/>
                <w:sz w:val="24"/>
                <w:szCs w:val="24"/>
                <w:lang w:val="ru-RU"/>
              </w:rPr>
              <w:t>абота с детскими книгами: «Произведения писателей о родной природе»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понятия взаимопомощь в произведениях А.Л. Барто «Катя», Ю.И. Ермолаева «Два пирожных» и других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Главный герой: общее представление. Рассказ на выбор, например, С.А. Баруздин «Как Алёшке учиться надоело»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Оценка поступков и поведения </w:t>
            </w:r>
            <w:r w:rsidRPr="00B32D7B">
              <w:rPr>
                <w:rFonts w:ascii="Times New Roman" w:hAnsi="Times New Roman" w:cs="Times New Roman"/>
                <w:color w:val="000000"/>
                <w:sz w:val="24"/>
                <w:szCs w:val="24"/>
                <w:lang w:val="ru-RU"/>
              </w:rPr>
              <w:lastRenderedPageBreak/>
              <w:t>главного героя. Произведения на выбор, например, А.Е.Пермяк «Смородинка»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36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героев рассказов Н.Н. Носова «На горке» и «Заплатка»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Представление темы труда в произведениях писателей</w:t>
            </w:r>
            <w:proofErr w:type="gramStart"/>
            <w:r w:rsidRPr="00B32D7B">
              <w:rPr>
                <w:rFonts w:ascii="Times New Roman" w:hAnsi="Times New Roman" w:cs="Times New Roman"/>
                <w:color w:val="000000"/>
                <w:sz w:val="24"/>
                <w:szCs w:val="24"/>
                <w:lang w:val="ru-RU"/>
              </w:rPr>
              <w:t>.</w:t>
            </w:r>
            <w:proofErr w:type="gramEnd"/>
            <w:r w:rsidRPr="00B32D7B">
              <w:rPr>
                <w:rFonts w:ascii="Times New Roman" w:hAnsi="Times New Roman" w:cs="Times New Roman"/>
                <w:color w:val="000000"/>
                <w:sz w:val="24"/>
                <w:szCs w:val="24"/>
                <w:lang w:val="ru-RU"/>
              </w:rPr>
              <w:t xml:space="preserve"> </w:t>
            </w:r>
            <w:proofErr w:type="gramStart"/>
            <w:r w:rsidRPr="00B32D7B">
              <w:rPr>
                <w:rFonts w:ascii="Times New Roman" w:hAnsi="Times New Roman" w:cs="Times New Roman"/>
                <w:color w:val="000000"/>
                <w:sz w:val="24"/>
                <w:szCs w:val="24"/>
                <w:lang w:val="ru-RU"/>
              </w:rPr>
              <w:t>н</w:t>
            </w:r>
            <w:proofErr w:type="gramEnd"/>
            <w:r w:rsidRPr="00B32D7B">
              <w:rPr>
                <w:rFonts w:ascii="Times New Roman" w:hAnsi="Times New Roman" w:cs="Times New Roman"/>
                <w:color w:val="000000"/>
                <w:sz w:val="24"/>
                <w:szCs w:val="24"/>
                <w:lang w:val="ru-RU"/>
              </w:rPr>
              <w:t>а выбор, например, В.Г. Сутеев «Кто лучше?»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героя, его портрет. Произведения о детях на выбор, например, М.М.Зощенко «Самое главное»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со стихотворением В.В. Лунина «Я и Вовка»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 дружбы в рассказе Е.А. Пермяка «Две пословицы» и других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главного героя рассказа Л.Н.Толстого «Филиппок»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главной мысли (идеи) рассказа В.Ю.Драгунского «Тайное становится явным»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дружбы в рассказах о детях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«О детях и дружбе»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Средства художественной выразительности: сравнение. </w:t>
            </w:r>
            <w:r w:rsidRPr="00B32D7B">
              <w:rPr>
                <w:rFonts w:ascii="Times New Roman" w:hAnsi="Times New Roman" w:cs="Times New Roman"/>
                <w:color w:val="000000"/>
                <w:sz w:val="24"/>
                <w:szCs w:val="24"/>
                <w:lang w:val="ru-RU"/>
              </w:rPr>
              <w:lastRenderedPageBreak/>
              <w:t>Произведения по выбору, например, З.Н.Александрова «Снежок»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46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описанием в художественном тексте. Произведения по выбору, например, С.А. Иванов «Каким бывает снег»</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Картины зимнего леса в рассказе И.С. Соколова-Микитова «Зима в лесу»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образа зимы в произведениях А.С.Пушкина «Вот север, тучи нагоняя…» и С.А.Есенина «Поёт зима – аукает»</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Работа со стихотворением Ф.И. Тютчева «Чародейкою </w:t>
            </w:r>
            <w:r w:rsidRPr="00B32D7B">
              <w:rPr>
                <w:rFonts w:ascii="Times New Roman" w:hAnsi="Times New Roman" w:cs="Times New Roman"/>
                <w:color w:val="000000"/>
                <w:sz w:val="24"/>
                <w:szCs w:val="24"/>
              </w:rPr>
              <w:t>Зимою»</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Средства художественной выразительности: эпитет. Произведения по выбору, например, Н.А.Некрасов «Мороз-воевода»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«Краски и звуки зимнего леса» по изученным текстам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Описание игр и зимних забав детей. Произведения по выбору, например, И.З.Суриков «Детство»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Жизнь животных зимой: научно-познавательные рассказы Произведения по выбору, например, </w:t>
            </w:r>
            <w:r w:rsidRPr="00B32D7B">
              <w:rPr>
                <w:rFonts w:ascii="Times New Roman" w:hAnsi="Times New Roman" w:cs="Times New Roman"/>
                <w:color w:val="000000"/>
                <w:sz w:val="24"/>
                <w:szCs w:val="24"/>
                <w:lang w:val="ru-RU"/>
              </w:rPr>
              <w:lastRenderedPageBreak/>
              <w:t>Г.А. Скребицкого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54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зимнего пейзажа в лирических произведениях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«Звуки и краски зимней природы»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 "Природа зимой" в картинах художников и произведениях композиторов</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героев русской народной сказки «Дети Деда Мороза»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Фольклорная основа авторской сказки В.И.Даля «Девочка Снегурочка»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сюжетов и героев русской народной сказки «Снегурочка» и литературной (авторской) В.И. Даля «Девочка Снегурочка»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Фольклорная основа литературной (авторской) сказки В.Ф. Одоевского «Мороз Иванович»</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плана сказки: части текста, их главные темы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Иллюстрации, их назначение в раскрытии содержания произведения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Организация творческих проектов </w:t>
            </w:r>
            <w:r w:rsidRPr="00B32D7B">
              <w:rPr>
                <w:rFonts w:ascii="Times New Roman" w:hAnsi="Times New Roman" w:cs="Times New Roman"/>
                <w:color w:val="000000"/>
                <w:sz w:val="24"/>
                <w:szCs w:val="24"/>
                <w:lang w:val="ru-RU"/>
              </w:rPr>
              <w:lastRenderedPageBreak/>
              <w:t>«Царство Мороза Ивановича» и «Приметы Нового года»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64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Здравствуй, праздник новогодний!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Волшебный мир сказок. «У лукоморья дуб зелёный…» </w:t>
            </w:r>
            <w:r w:rsidRPr="00B32D7B">
              <w:rPr>
                <w:rFonts w:ascii="Times New Roman" w:hAnsi="Times New Roman" w:cs="Times New Roman"/>
                <w:color w:val="000000"/>
                <w:sz w:val="24"/>
                <w:szCs w:val="24"/>
              </w:rPr>
              <w:t>А.С. Пушкин</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Поучительный смысл «Сказки о рыбаке и рыбке» А.С. Пушкина. </w:t>
            </w:r>
            <w:r w:rsidRPr="00B32D7B">
              <w:rPr>
                <w:rFonts w:ascii="Times New Roman" w:hAnsi="Times New Roman" w:cs="Times New Roman"/>
                <w:color w:val="000000"/>
                <w:sz w:val="24"/>
                <w:szCs w:val="24"/>
              </w:rPr>
              <w:t>Характеристика героев</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сказки А.С. Пушкина «Сказка о рыбаке и рыбке» с фольклорными (народными) сказками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Отражение образов животных в устном народном творчестве (фольклоре). </w:t>
            </w:r>
            <w:r w:rsidRPr="00B32D7B">
              <w:rPr>
                <w:rFonts w:ascii="Times New Roman" w:hAnsi="Times New Roman" w:cs="Times New Roman"/>
                <w:color w:val="000000"/>
                <w:sz w:val="24"/>
                <w:szCs w:val="24"/>
              </w:rPr>
              <w:t>На примере русской народной песни «Коровушка»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Характеристика героев-животных в фольклорных (народных) сказках. </w:t>
            </w:r>
            <w:r w:rsidRPr="00B32D7B">
              <w:rPr>
                <w:rFonts w:ascii="Times New Roman" w:hAnsi="Times New Roman" w:cs="Times New Roman"/>
                <w:color w:val="000000"/>
                <w:sz w:val="24"/>
                <w:szCs w:val="24"/>
              </w:rPr>
              <w:t>Корякская народная сказка «Хитрая лиса» и другие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сказок о животных. На примере русской народной сказки «Зимовье зверей» и других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72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Фольклорные произведения народов России. Произведения по выбору, например, осетинская народная сказка «Человек и ёж»</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описания героев-животных в фольклорных (народных) и литературных произведениях. На примере произведений К.Д.Ушинского и других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Соотнесение заголовка и главной мысли рассказа Е.И. Чарушина «Страшный рассказ»</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басни как жанра литературы. Мораль басни как нравственный урок (поучение)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прозаической и стихотворной басен И.А. Крылова «Лебедь, Щука и Рак» и Л.Н.Толстого «Лев и мышь»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Оценка поступков и поведения героя произведения Б.С. Житкова «Храбрый утёнок»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Отражение темы "Дружба </w:t>
            </w:r>
            <w:r w:rsidRPr="00B32D7B">
              <w:rPr>
                <w:rFonts w:ascii="Times New Roman" w:hAnsi="Times New Roman" w:cs="Times New Roman"/>
                <w:color w:val="000000"/>
                <w:sz w:val="24"/>
                <w:szCs w:val="24"/>
                <w:lang w:val="ru-RU"/>
              </w:rPr>
              <w:lastRenderedPageBreak/>
              <w:t>животных" в стихотворении В.Д. Берестова «Кошкин щенок» и других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80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описания животных в художественном и научно-познавательном тексте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Представление темы «Отношение человека к животным» в произведениях писателей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Образы героев стихотворных и прозаических произведений о животных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«О братьях наших меньших»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художниками-иллюстраторами, анималистами Е.И. Чарушиным, В.В. Бианки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на тему: «О братьях наших меньших»: составление аннотации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Старинные народные весенние праздники и обряды. </w:t>
            </w:r>
            <w:r w:rsidRPr="00B32D7B">
              <w:rPr>
                <w:rFonts w:ascii="Times New Roman" w:hAnsi="Times New Roman" w:cs="Times New Roman"/>
                <w:color w:val="000000"/>
                <w:sz w:val="24"/>
                <w:szCs w:val="24"/>
              </w:rPr>
              <w:t xml:space="preserve">Заклички, </w:t>
            </w:r>
            <w:r w:rsidRPr="00B32D7B">
              <w:rPr>
                <w:rFonts w:ascii="Times New Roman" w:hAnsi="Times New Roman" w:cs="Times New Roman"/>
                <w:color w:val="000000"/>
                <w:sz w:val="24"/>
                <w:szCs w:val="24"/>
              </w:rPr>
              <w:lastRenderedPageBreak/>
              <w:t>веснянки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lastRenderedPageBreak/>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88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Народная наблюдательность, выраженная в малых жанрах устного народного творчества (фольклоре)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описанием весны в художественном тексте. Произведения по выбору, например, А.П. Чехов «Весной» (отрывок)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Картины весеннего леса в рассказе Г.А. Скребицкого «Четыре художника»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Средства художественной выразительности в стихотворениях о весне. </w:t>
            </w:r>
            <w:r w:rsidRPr="00B32D7B">
              <w:rPr>
                <w:rFonts w:ascii="Times New Roman" w:hAnsi="Times New Roman" w:cs="Times New Roman"/>
                <w:color w:val="000000"/>
                <w:sz w:val="24"/>
                <w:szCs w:val="24"/>
              </w:rPr>
              <w:t>Произведения по выбору, например, С.Я. Маршак «Весенняя песенка»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со стихотворением Ф.И. Тютчева «Зима недаром злится»: выделение средств художественной выразительности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Жизнь животных весной: рассказы и сказки писателей. Произведения по выбору, например, сказки и рассказы Н.И. Сладкова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95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Звуки весеннего леса и картины пробуждающейся природы в произведения писателей. </w:t>
            </w:r>
            <w:r w:rsidRPr="00B32D7B">
              <w:rPr>
                <w:rFonts w:ascii="Times New Roman" w:hAnsi="Times New Roman" w:cs="Times New Roman"/>
                <w:color w:val="000000"/>
                <w:sz w:val="24"/>
                <w:szCs w:val="24"/>
              </w:rPr>
              <w:t>Произведения по выбору, например, Г.А.Скребицкий «Весенняя песня»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весеннего пейзажа в лирических произведениях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 прихода весны в произведениях В.А.Жуковского «Жаворонок» и «Приход весны»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Признаки весны, отражённые в произведениях писателей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образов одуванчика в произведениях О.И. Высотской «Одуванчик» и М.М. Пришвина «Золотой луг»</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Создание весеннего пейзажа в произведениях писателей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«Краски и звуки весеннего леса» по изученным текстам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«Звуки и краски весенней природы»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произведений о весне. Выделение средств художественной выразительности (сравнение, эпитет)</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Тема «Природа весной» в картинах </w:t>
            </w:r>
            <w:r w:rsidRPr="00B32D7B">
              <w:rPr>
                <w:rFonts w:ascii="Times New Roman" w:hAnsi="Times New Roman" w:cs="Times New Roman"/>
                <w:color w:val="000000"/>
                <w:sz w:val="24"/>
                <w:szCs w:val="24"/>
                <w:lang w:val="ru-RU"/>
              </w:rPr>
              <w:lastRenderedPageBreak/>
              <w:t>художников и произведениях композиторов</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105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Тема семьи в творчестве писателей. На примере произведения Л.Н. Толстого «Отец и сыновья» и других </w:t>
            </w:r>
            <w:proofErr w:type="gramStart"/>
            <w:r w:rsidRPr="00B32D7B">
              <w:rPr>
                <w:rFonts w:ascii="Times New Roman" w:hAnsi="Times New Roman" w:cs="Times New Roman"/>
                <w:color w:val="000000"/>
                <w:sz w:val="24"/>
                <w:szCs w:val="24"/>
                <w:lang w:val="ru-RU"/>
              </w:rPr>
              <w:t>га</w:t>
            </w:r>
            <w:proofErr w:type="gramEnd"/>
            <w:r w:rsidRPr="00B32D7B">
              <w:rPr>
                <w:rFonts w:ascii="Times New Roman" w:hAnsi="Times New Roman" w:cs="Times New Roman"/>
                <w:color w:val="000000"/>
                <w:sz w:val="24"/>
                <w:szCs w:val="24"/>
                <w:lang w:val="ru-RU"/>
              </w:rPr>
              <w:t xml:space="preserve">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особенностей колыбельных народных песен: интонационный рисунок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народной колыбельной песни и стихотворения А.А. Плещеева «Песня матери»: любовь и переживание матери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Оценка взаимооотношений взрослых и детей на примере рассказа Е.А. Пермяка «Случай с кошельком»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 заголовка и соотнесение его с главной мыслью произведения: В.А. Осеева «Сыновья»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Нравственные семейные ценности в фольклорных (народных) сказках. </w:t>
            </w:r>
            <w:r w:rsidRPr="00B32D7B">
              <w:rPr>
                <w:rFonts w:ascii="Times New Roman" w:hAnsi="Times New Roman" w:cs="Times New Roman"/>
                <w:color w:val="000000"/>
                <w:sz w:val="24"/>
                <w:szCs w:val="24"/>
              </w:rPr>
              <w:t>Произведения по выбору, например, татарская народная сказка «Три дочери»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Международный женский день – тема художественных произведений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Восприятие произведений о маме: проявление любви и радости </w:t>
            </w:r>
            <w:r w:rsidRPr="00B32D7B">
              <w:rPr>
                <w:rFonts w:ascii="Times New Roman" w:hAnsi="Times New Roman" w:cs="Times New Roman"/>
                <w:color w:val="000000"/>
                <w:sz w:val="24"/>
                <w:szCs w:val="24"/>
                <w:lang w:val="ru-RU"/>
              </w:rPr>
              <w:lastRenderedPageBreak/>
              <w:t xml:space="preserve">общения. </w:t>
            </w:r>
            <w:r w:rsidRPr="00B32D7B">
              <w:rPr>
                <w:rFonts w:ascii="Times New Roman" w:hAnsi="Times New Roman" w:cs="Times New Roman"/>
                <w:color w:val="000000"/>
                <w:sz w:val="24"/>
                <w:szCs w:val="24"/>
              </w:rPr>
              <w:t>Произведения по выбору, например, Л.Н. Толстой «Лучше всех»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lastRenderedPageBreak/>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113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текстом произведения С.В. Михалкова «Быль для детей»: осознание темы Великой Отечественной войны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День Победы в произведении С.А. Баруздина «Салют» и другие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Тематическая проверочная работа по итогам раздела «О </w:t>
            </w:r>
            <w:proofErr w:type="gramStart"/>
            <w:r w:rsidRPr="00B32D7B">
              <w:rPr>
                <w:rFonts w:ascii="Times New Roman" w:hAnsi="Times New Roman" w:cs="Times New Roman"/>
                <w:color w:val="000000"/>
                <w:sz w:val="24"/>
                <w:szCs w:val="24"/>
                <w:lang w:val="ru-RU"/>
              </w:rPr>
              <w:t>наших</w:t>
            </w:r>
            <w:proofErr w:type="gramEnd"/>
            <w:r w:rsidRPr="00B32D7B">
              <w:rPr>
                <w:rFonts w:ascii="Times New Roman" w:hAnsi="Times New Roman" w:cs="Times New Roman"/>
                <w:color w:val="000000"/>
                <w:sz w:val="24"/>
                <w:szCs w:val="24"/>
                <w:lang w:val="ru-RU"/>
              </w:rPr>
              <w:t xml:space="preserve"> близких, о семье»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на тему: «</w:t>
            </w:r>
            <w:proofErr w:type="gramStart"/>
            <w:r w:rsidRPr="00B32D7B">
              <w:rPr>
                <w:rFonts w:ascii="Times New Roman" w:hAnsi="Times New Roman" w:cs="Times New Roman"/>
                <w:color w:val="000000"/>
                <w:sz w:val="24"/>
                <w:szCs w:val="24"/>
                <w:lang w:val="ru-RU"/>
              </w:rPr>
              <w:t>О</w:t>
            </w:r>
            <w:proofErr w:type="gramEnd"/>
            <w:r w:rsidRPr="00B32D7B">
              <w:rPr>
                <w:rFonts w:ascii="Times New Roman" w:hAnsi="Times New Roman" w:cs="Times New Roman"/>
                <w:color w:val="000000"/>
                <w:sz w:val="24"/>
                <w:szCs w:val="24"/>
                <w:lang w:val="ru-RU"/>
              </w:rPr>
              <w:t xml:space="preserve"> </w:t>
            </w:r>
            <w:proofErr w:type="gramStart"/>
            <w:r w:rsidRPr="00B32D7B">
              <w:rPr>
                <w:rFonts w:ascii="Times New Roman" w:hAnsi="Times New Roman" w:cs="Times New Roman"/>
                <w:color w:val="000000"/>
                <w:sz w:val="24"/>
                <w:szCs w:val="24"/>
                <w:lang w:val="ru-RU"/>
              </w:rPr>
              <w:t>наших</w:t>
            </w:r>
            <w:proofErr w:type="gramEnd"/>
            <w:r w:rsidRPr="00B32D7B">
              <w:rPr>
                <w:rFonts w:ascii="Times New Roman" w:hAnsi="Times New Roman" w:cs="Times New Roman"/>
                <w:color w:val="000000"/>
                <w:sz w:val="24"/>
                <w:szCs w:val="24"/>
                <w:lang w:val="ru-RU"/>
              </w:rPr>
              <w:t xml:space="preserve"> близких, о семье»: выбор книг на основе тематической картотеки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Хитрец и глупец в фольклорных (народных) сказках. Произведения </w:t>
            </w:r>
            <w:r w:rsidRPr="00B32D7B">
              <w:rPr>
                <w:rFonts w:ascii="Times New Roman" w:hAnsi="Times New Roman" w:cs="Times New Roman"/>
                <w:color w:val="000000"/>
                <w:sz w:val="24"/>
                <w:szCs w:val="24"/>
                <w:lang w:val="ru-RU"/>
              </w:rPr>
              <w:lastRenderedPageBreak/>
              <w:t>по выбору, например, норвежская сказка «Лис Миккель и медведь Бамсе» и русская народная сказка «Вершки и корешки»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120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дружбы в сказке братьев Гримм «Бременские музыканты»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со сказкой братьев Гримм «Бременские музыканты»: составление плана произведения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Х.-К. Андерсен - известный писатель-сказочник. </w:t>
            </w:r>
            <w:r w:rsidRPr="00B32D7B">
              <w:rPr>
                <w:rFonts w:ascii="Times New Roman" w:hAnsi="Times New Roman" w:cs="Times New Roman"/>
                <w:color w:val="000000"/>
                <w:sz w:val="24"/>
                <w:szCs w:val="24"/>
              </w:rPr>
              <w:t>Знакомство с его произведениями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главной мысли (идеи) сказки Х.-К. Андерсена «Пятеро из одного стручка» и других его сказок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построения волшебной сказки Ш.Перро «Кот в сапогах»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героев сказки Ш.Перро «Кот в сапогах»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Фантазёры и мечтатели – герои произведений. Произведения по выбору, например, Э.Распе «Необыкновенный олень»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«Зарубежные писатели-сказочники»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128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на тему: «Зарубежные сказочники»: соотнесение иллюстраций с содержанием сказок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Книга как источник необходимых знаний. На примере произведения Г.А. Ладонщиков «Лучший друг»</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Ориентировка в книге: обложка, содержание, аннотация, иллюстрация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.Р</w:t>
            </w:r>
            <w:proofErr w:type="gramEnd"/>
            <w:r w:rsidRPr="00B32D7B">
              <w:rPr>
                <w:rFonts w:ascii="Times New Roman" w:hAnsi="Times New Roman" w:cs="Times New Roman"/>
                <w:color w:val="000000"/>
                <w:sz w:val="24"/>
                <w:szCs w:val="24"/>
                <w:lang w:val="ru-RU"/>
              </w:rPr>
              <w:t>абота с детскими книгами: виды книг (учебная, художественная, справочная)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.В</w:t>
            </w:r>
            <w:proofErr w:type="gramEnd"/>
            <w:r w:rsidRPr="00B32D7B">
              <w:rPr>
                <w:rFonts w:ascii="Times New Roman" w:hAnsi="Times New Roman" w:cs="Times New Roman"/>
                <w:color w:val="000000"/>
                <w:sz w:val="24"/>
                <w:szCs w:val="24"/>
                <w:lang w:val="ru-RU"/>
              </w:rPr>
              <w:t>осприятие лета в произведении И.З. Сурикова «Лето»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.П</w:t>
            </w:r>
            <w:proofErr w:type="gramEnd"/>
            <w:r w:rsidRPr="00B32D7B">
              <w:rPr>
                <w:rFonts w:ascii="Times New Roman" w:hAnsi="Times New Roman" w:cs="Times New Roman"/>
                <w:color w:val="000000"/>
                <w:sz w:val="24"/>
                <w:szCs w:val="24"/>
                <w:lang w:val="ru-RU"/>
              </w:rPr>
              <w:t>роверочная работа по итогам изученного во 2 классе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.Ш</w:t>
            </w:r>
            <w:proofErr w:type="gramEnd"/>
            <w:r w:rsidRPr="00B32D7B">
              <w:rPr>
                <w:rFonts w:ascii="Times New Roman" w:hAnsi="Times New Roman" w:cs="Times New Roman"/>
                <w:color w:val="000000"/>
                <w:sz w:val="24"/>
                <w:szCs w:val="24"/>
                <w:lang w:val="ru-RU"/>
              </w:rPr>
              <w:t>утливое искажение действительности. На примере произведения Ю.Мориц «Хохотальная путаница»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.С</w:t>
            </w:r>
            <w:proofErr w:type="gramEnd"/>
            <w:r w:rsidRPr="00B32D7B">
              <w:rPr>
                <w:rFonts w:ascii="Times New Roman" w:hAnsi="Times New Roman" w:cs="Times New Roman"/>
                <w:color w:val="000000"/>
                <w:sz w:val="24"/>
                <w:szCs w:val="24"/>
                <w:lang w:val="ru-RU"/>
              </w:rPr>
              <w:t>редства создания комического в произведении. На примере произведения Д.Хармса «Весёлый старичок»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.В</w:t>
            </w:r>
            <w:proofErr w:type="gramEnd"/>
            <w:r w:rsidRPr="00B32D7B">
              <w:rPr>
                <w:rFonts w:ascii="Times New Roman" w:hAnsi="Times New Roman" w:cs="Times New Roman"/>
                <w:color w:val="000000"/>
                <w:sz w:val="24"/>
                <w:szCs w:val="24"/>
                <w:lang w:val="ru-RU"/>
              </w:rPr>
              <w:t>ыбор книг на основе рекомендательного списка: летнее чтение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ОБЩЕЕ КОЛИЧЕСТВО ЧАСОВ ПО </w:t>
            </w:r>
            <w:r w:rsidRPr="00B32D7B">
              <w:rPr>
                <w:rFonts w:ascii="Times New Roman" w:hAnsi="Times New Roman" w:cs="Times New Roman"/>
                <w:color w:val="000000"/>
                <w:sz w:val="24"/>
                <w:szCs w:val="24"/>
                <w:lang w:val="ru-RU"/>
              </w:rPr>
              <w:lastRenderedPageBreak/>
              <w:t>ПРОГРАММЕ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136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9 </w:t>
            </w:r>
          </w:p>
        </w:tc>
        <w:tc>
          <w:tcPr>
            <w:tcW w:w="230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bl>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3934"/>
        <w:gridCol w:w="1073"/>
        <w:gridCol w:w="2041"/>
        <w:gridCol w:w="2165"/>
        <w:gridCol w:w="1520"/>
        <w:gridCol w:w="2955"/>
      </w:tblGrid>
      <w:tr w:rsidR="00154270" w:rsidRPr="00B32D7B">
        <w:trPr>
          <w:trHeight w:val="144"/>
          <w:tblCellSpacing w:w="20" w:type="nil"/>
        </w:trPr>
        <w:tc>
          <w:tcPr>
            <w:tcW w:w="662"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п/п </w:t>
            </w:r>
          </w:p>
          <w:p w:rsidR="00154270" w:rsidRPr="00B32D7B" w:rsidRDefault="00154270" w:rsidP="00B32D7B">
            <w:pPr>
              <w:spacing w:after="0"/>
              <w:rPr>
                <w:rFonts w:ascii="Times New Roman" w:hAnsi="Times New Roman" w:cs="Times New Roman"/>
                <w:sz w:val="24"/>
                <w:szCs w:val="24"/>
              </w:rPr>
            </w:pPr>
          </w:p>
        </w:tc>
        <w:tc>
          <w:tcPr>
            <w:tcW w:w="288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Тема урока </w:t>
            </w:r>
          </w:p>
          <w:p w:rsidR="00154270" w:rsidRPr="00B32D7B" w:rsidRDefault="00154270" w:rsidP="00B32D7B">
            <w:pPr>
              <w:spacing w:after="0"/>
              <w:rPr>
                <w:rFonts w:ascii="Times New Roman" w:hAnsi="Times New Roman" w:cs="Times New Roman"/>
                <w:sz w:val="24"/>
                <w:szCs w:val="24"/>
              </w:rPr>
            </w:pPr>
          </w:p>
        </w:tc>
        <w:tc>
          <w:tcPr>
            <w:tcW w:w="0" w:type="auto"/>
            <w:gridSpan w:val="3"/>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Количество часов</w:t>
            </w:r>
          </w:p>
        </w:tc>
        <w:tc>
          <w:tcPr>
            <w:tcW w:w="1628"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Дата изучения </w:t>
            </w:r>
          </w:p>
          <w:p w:rsidR="00154270" w:rsidRPr="00B32D7B" w:rsidRDefault="00154270" w:rsidP="00B32D7B">
            <w:pPr>
              <w:spacing w:after="0"/>
              <w:rPr>
                <w:rFonts w:ascii="Times New Roman" w:hAnsi="Times New Roman" w:cs="Times New Roman"/>
                <w:sz w:val="24"/>
                <w:szCs w:val="24"/>
              </w:rPr>
            </w:pPr>
          </w:p>
        </w:tc>
        <w:tc>
          <w:tcPr>
            <w:tcW w:w="2799"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Электронные цифровые образовательные ресурсы </w:t>
            </w:r>
          </w:p>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1165"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Всего </w:t>
            </w:r>
          </w:p>
          <w:p w:rsidR="00154270" w:rsidRPr="00B32D7B" w:rsidRDefault="00154270" w:rsidP="00B32D7B">
            <w:pPr>
              <w:spacing w:after="0"/>
              <w:rPr>
                <w:rFonts w:ascii="Times New Roman" w:hAnsi="Times New Roman" w:cs="Times New Roman"/>
                <w:sz w:val="24"/>
                <w:szCs w:val="24"/>
              </w:rPr>
            </w:pPr>
          </w:p>
        </w:tc>
        <w:tc>
          <w:tcPr>
            <w:tcW w:w="2158"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Контрольные работы </w:t>
            </w:r>
          </w:p>
          <w:p w:rsidR="00154270" w:rsidRPr="00B32D7B" w:rsidRDefault="00154270" w:rsidP="00B32D7B">
            <w:pPr>
              <w:spacing w:after="0"/>
              <w:rPr>
                <w:rFonts w:ascii="Times New Roman" w:hAnsi="Times New Roman" w:cs="Times New Roman"/>
                <w:sz w:val="24"/>
                <w:szCs w:val="24"/>
              </w:rPr>
            </w:pPr>
          </w:p>
        </w:tc>
        <w:tc>
          <w:tcPr>
            <w:tcW w:w="230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Практические работы </w:t>
            </w:r>
          </w:p>
          <w:p w:rsidR="00154270" w:rsidRPr="00B32D7B" w:rsidRDefault="00154270" w:rsidP="00B32D7B">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478</w:t>
              </w:r>
              <w:r w:rsidRPr="00B32D7B">
                <w:rPr>
                  <w:rFonts w:ascii="Times New Roman" w:hAnsi="Times New Roman" w:cs="Times New Roman"/>
                  <w:color w:val="0000FF"/>
                  <w:sz w:val="24"/>
                  <w:szCs w:val="24"/>
                  <w:u w:val="single"/>
                </w:rPr>
                <w:t>de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Патриотическое звучание стихотворения С.А. Васильева «Россия»: интонация, темп, ритм, логические ударения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47</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47</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72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Создание образа Родины в произведениях писателей. Произведения по выбору, например, Т.В. Бокова «Родина»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47</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76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Родина в произведении М.М. Пришвин «Моя Родина»: роль и особенности заголовка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47</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84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Репродукции картин как иллюстрации к произведениям о </w:t>
            </w:r>
            <w:r w:rsidRPr="00B32D7B">
              <w:rPr>
                <w:rFonts w:ascii="Times New Roman" w:hAnsi="Times New Roman" w:cs="Times New Roman"/>
                <w:color w:val="000000"/>
                <w:sz w:val="24"/>
                <w:szCs w:val="24"/>
                <w:lang w:val="ru-RU"/>
              </w:rPr>
              <w:lastRenderedPageBreak/>
              <w:t>Родине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47</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88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Устное народное творчество. Характеристика малых жанров фольклора: потешки, небылицы, скороговорки, считалки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4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483</w:t>
              </w:r>
              <w:r w:rsidRPr="00B32D7B">
                <w:rPr>
                  <w:rFonts w:ascii="Times New Roman" w:hAnsi="Times New Roman" w:cs="Times New Roman"/>
                  <w:color w:val="0000FF"/>
                  <w:sz w:val="24"/>
                  <w:szCs w:val="24"/>
                  <w:u w:val="single"/>
                </w:rPr>
                <w:t>ec</w:t>
              </w:r>
            </w:hyperlink>
            <w:r w:rsidRPr="00B32D7B">
              <w:rPr>
                <w:rFonts w:ascii="Times New Roman" w:hAnsi="Times New Roman" w:cs="Times New Roman"/>
                <w:color w:val="000000"/>
                <w:sz w:val="24"/>
                <w:szCs w:val="24"/>
                <w:lang w:val="ru-RU"/>
              </w:rPr>
              <w:t xml:space="preserve"> </w:t>
            </w:r>
            <w:hyperlink r:id="rId4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25</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Загадка как жанр фольклора, знакомство с видами загадок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4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4861</w:t>
              </w:r>
              <w:r w:rsidRPr="00B32D7B">
                <w:rPr>
                  <w:rFonts w:ascii="Times New Roman" w:hAnsi="Times New Roman" w:cs="Times New Roman"/>
                  <w:color w:val="0000FF"/>
                  <w:sz w:val="24"/>
                  <w:szCs w:val="24"/>
                  <w:u w:val="single"/>
                </w:rPr>
                <w:t>c</w:t>
              </w:r>
            </w:hyperlink>
            <w:r w:rsidRPr="00B32D7B">
              <w:rPr>
                <w:rFonts w:ascii="Times New Roman" w:hAnsi="Times New Roman" w:cs="Times New Roman"/>
                <w:color w:val="000000"/>
                <w:sz w:val="24"/>
                <w:szCs w:val="24"/>
                <w:lang w:val="ru-RU"/>
              </w:rPr>
              <w:t xml:space="preserve"> </w:t>
            </w:r>
            <w:hyperlink r:id="rId4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Пословицы народов России: тематические группы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4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3</w:t>
              </w:r>
              <w:r w:rsidRPr="00B32D7B">
                <w:rPr>
                  <w:rFonts w:ascii="Times New Roman" w:hAnsi="Times New Roman" w:cs="Times New Roman"/>
                  <w:color w:val="0000FF"/>
                  <w:sz w:val="24"/>
                  <w:szCs w:val="24"/>
                  <w:u w:val="single"/>
                </w:rPr>
                <w:t>cc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Развитие речи: использование образных слов, пословиц и поговорок, крылатых выражений. </w:t>
            </w:r>
            <w:r w:rsidRPr="00B32D7B">
              <w:rPr>
                <w:rFonts w:ascii="Times New Roman" w:hAnsi="Times New Roman" w:cs="Times New Roman"/>
                <w:color w:val="000000"/>
                <w:sz w:val="24"/>
                <w:szCs w:val="24"/>
              </w:rPr>
              <w:t>Книги и словари, созданные В.И. Далем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4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610</w:t>
              </w:r>
            </w:hyperlink>
            <w:r w:rsidRPr="00B32D7B">
              <w:rPr>
                <w:rFonts w:ascii="Times New Roman" w:hAnsi="Times New Roman" w:cs="Times New Roman"/>
                <w:color w:val="000000"/>
                <w:sz w:val="24"/>
                <w:szCs w:val="24"/>
                <w:lang w:val="ru-RU"/>
              </w:rPr>
              <w:t xml:space="preserve"> </w:t>
            </w:r>
            <w:hyperlink r:id="rId4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4850</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Художественные особенности сказок разного вида (о животных, бытовые, волшебные)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4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dc</w:t>
              </w:r>
            </w:hyperlink>
            <w:r w:rsidRPr="00B32D7B">
              <w:rPr>
                <w:rFonts w:ascii="Times New Roman" w:hAnsi="Times New Roman" w:cs="Times New Roman"/>
                <w:color w:val="000000"/>
                <w:sz w:val="24"/>
                <w:szCs w:val="24"/>
                <w:lang w:val="ru-RU"/>
              </w:rPr>
              <w:t xml:space="preserve"> </w:t>
            </w:r>
            <w:hyperlink r:id="rId4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4861</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4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fe</w:t>
              </w:r>
            </w:hyperlink>
            <w:r w:rsidRPr="00B32D7B">
              <w:rPr>
                <w:rFonts w:ascii="Times New Roman" w:hAnsi="Times New Roman" w:cs="Times New Roman"/>
                <w:color w:val="000000"/>
                <w:sz w:val="24"/>
                <w:szCs w:val="24"/>
                <w:lang w:val="ru-RU"/>
              </w:rPr>
              <w:t xml:space="preserve"> </w:t>
            </w:r>
            <w:hyperlink r:id="rId5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4875</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Осознание понятия трудолюбие на примере народных сказок. Произведения по выбору, например, русская народная сказка «Про </w:t>
            </w:r>
            <w:proofErr w:type="gramStart"/>
            <w:r w:rsidRPr="00B32D7B">
              <w:rPr>
                <w:rFonts w:ascii="Times New Roman" w:hAnsi="Times New Roman" w:cs="Times New Roman"/>
                <w:color w:val="000000"/>
                <w:sz w:val="24"/>
                <w:szCs w:val="24"/>
                <w:lang w:val="ru-RU"/>
              </w:rPr>
              <w:t>Ленивую</w:t>
            </w:r>
            <w:proofErr w:type="gramEnd"/>
            <w:r w:rsidRPr="00B32D7B">
              <w:rPr>
                <w:rFonts w:ascii="Times New Roman" w:hAnsi="Times New Roman" w:cs="Times New Roman"/>
                <w:color w:val="000000"/>
                <w:sz w:val="24"/>
                <w:szCs w:val="24"/>
                <w:lang w:val="ru-RU"/>
              </w:rPr>
              <w:t xml:space="preserve"> и Радивую»</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5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48892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5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489</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героя, волшебные помощники. На примере русской народной сказки «Иван-царевич и серый волк»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5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48</w:t>
              </w:r>
              <w:r w:rsidRPr="00B32D7B">
                <w:rPr>
                  <w:rFonts w:ascii="Times New Roman" w:hAnsi="Times New Roman" w:cs="Times New Roman"/>
                  <w:color w:val="0000FF"/>
                  <w:sz w:val="24"/>
                  <w:szCs w:val="24"/>
                  <w:u w:val="single"/>
                </w:rPr>
                <w:t>ab</w:t>
              </w:r>
              <w:r w:rsidRPr="00B32D7B">
                <w:rPr>
                  <w:rFonts w:ascii="Times New Roman" w:hAnsi="Times New Roman" w:cs="Times New Roman"/>
                  <w:color w:val="0000FF"/>
                  <w:sz w:val="24"/>
                  <w:szCs w:val="24"/>
                  <w:u w:val="single"/>
                  <w:lang w:val="ru-RU"/>
                </w:rPr>
                <w:t>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5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aa</w:t>
              </w:r>
              <w:r w:rsidRPr="00B32D7B">
                <w:rPr>
                  <w:rFonts w:ascii="Times New Roman" w:hAnsi="Times New Roman" w:cs="Times New Roman"/>
                  <w:color w:val="0000FF"/>
                  <w:sz w:val="24"/>
                  <w:szCs w:val="24"/>
                  <w:u w:val="single"/>
                  <w:lang w:val="ru-RU"/>
                </w:rPr>
                <w:t>16</w:t>
              </w:r>
            </w:hyperlink>
            <w:r w:rsidRPr="00B32D7B">
              <w:rPr>
                <w:rFonts w:ascii="Times New Roman" w:hAnsi="Times New Roman" w:cs="Times New Roman"/>
                <w:color w:val="000000"/>
                <w:sz w:val="24"/>
                <w:szCs w:val="24"/>
                <w:lang w:val="ru-RU"/>
              </w:rPr>
              <w:t xml:space="preserve"> </w:t>
            </w:r>
            <w:hyperlink r:id="rId5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49</w:t>
              </w:r>
              <w:r w:rsidRPr="00B32D7B">
                <w:rPr>
                  <w:rFonts w:ascii="Times New Roman" w:hAnsi="Times New Roman" w:cs="Times New Roman"/>
                  <w:color w:val="0000FF"/>
                  <w:sz w:val="24"/>
                  <w:szCs w:val="24"/>
                  <w:u w:val="single"/>
                </w:rPr>
                <w:t>cc</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Иллюстрация как отражение сюжета волшебной сказки: В.М. Васнецов «Иван Царевич на Сером волке»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5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ae</w:t>
              </w:r>
              <w:r w:rsidRPr="00B32D7B">
                <w:rPr>
                  <w:rFonts w:ascii="Times New Roman" w:hAnsi="Times New Roman" w:cs="Times New Roman"/>
                  <w:color w:val="0000FF"/>
                  <w:sz w:val="24"/>
                  <w:szCs w:val="24"/>
                  <w:u w:val="single"/>
                  <w:lang w:val="ru-RU"/>
                </w:rPr>
                <w:t>44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Описание картин природы как способ рассказать в песне о родной земле. </w:t>
            </w:r>
            <w:r w:rsidRPr="00B32D7B">
              <w:rPr>
                <w:rFonts w:ascii="Times New Roman" w:hAnsi="Times New Roman" w:cs="Times New Roman"/>
                <w:color w:val="000000"/>
                <w:sz w:val="24"/>
                <w:szCs w:val="24"/>
              </w:rPr>
              <w:t>Темы народных песен</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5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542</w:t>
              </w:r>
            </w:hyperlink>
            <w:r w:rsidRPr="00B32D7B">
              <w:rPr>
                <w:rFonts w:ascii="Times New Roman" w:hAnsi="Times New Roman" w:cs="Times New Roman"/>
                <w:color w:val="000000"/>
                <w:sz w:val="24"/>
                <w:szCs w:val="24"/>
                <w:lang w:val="ru-RU"/>
              </w:rPr>
              <w:t xml:space="preserve"> </w:t>
            </w:r>
            <w:hyperlink r:id="rId5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10</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5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bb</w:t>
              </w:r>
              <w:r w:rsidRPr="00B32D7B">
                <w:rPr>
                  <w:rFonts w:ascii="Times New Roman" w:hAnsi="Times New Roman" w:cs="Times New Roman"/>
                  <w:color w:val="0000FF"/>
                  <w:sz w:val="24"/>
                  <w:szCs w:val="24"/>
                  <w:u w:val="single"/>
                  <w:lang w:val="ru-RU"/>
                </w:rPr>
                <w:t>46</w:t>
              </w:r>
            </w:hyperlink>
            <w:r w:rsidRPr="00B32D7B">
              <w:rPr>
                <w:rFonts w:ascii="Times New Roman" w:hAnsi="Times New Roman" w:cs="Times New Roman"/>
                <w:color w:val="000000"/>
                <w:sz w:val="24"/>
                <w:szCs w:val="24"/>
                <w:lang w:val="ru-RU"/>
              </w:rPr>
              <w:t xml:space="preserve"> </w:t>
            </w:r>
            <w:hyperlink r:id="rId6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27</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Характеристика главного героя (где жил, чем занимался, какими качествами обладал). </w:t>
            </w:r>
            <w:r w:rsidRPr="00B32D7B">
              <w:rPr>
                <w:rFonts w:ascii="Times New Roman" w:hAnsi="Times New Roman" w:cs="Times New Roman"/>
                <w:color w:val="000000"/>
                <w:sz w:val="24"/>
                <w:szCs w:val="24"/>
              </w:rPr>
              <w:t>На примере образа Ильи Муромца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6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bfb</w:t>
              </w:r>
              <w:r w:rsidRPr="00B32D7B">
                <w:rPr>
                  <w:rFonts w:ascii="Times New Roman" w:hAnsi="Times New Roman" w:cs="Times New Roman"/>
                  <w:color w:val="0000FF"/>
                  <w:sz w:val="24"/>
                  <w:szCs w:val="24"/>
                  <w:u w:val="single"/>
                  <w:lang w:val="ru-RU"/>
                </w:rPr>
                <w:t>0</w:t>
              </w:r>
            </w:hyperlink>
            <w:r w:rsidRPr="00B32D7B">
              <w:rPr>
                <w:rFonts w:ascii="Times New Roman" w:hAnsi="Times New Roman" w:cs="Times New Roman"/>
                <w:color w:val="000000"/>
                <w:sz w:val="24"/>
                <w:szCs w:val="24"/>
                <w:lang w:val="ru-RU"/>
              </w:rPr>
              <w:t xml:space="preserve"> </w:t>
            </w:r>
            <w:hyperlink r:id="rId6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27</w:t>
              </w:r>
              <w:r w:rsidRPr="00B32D7B">
                <w:rPr>
                  <w:rFonts w:ascii="Times New Roman" w:hAnsi="Times New Roman" w:cs="Times New Roman"/>
                  <w:color w:val="0000FF"/>
                  <w:sz w:val="24"/>
                  <w:szCs w:val="24"/>
                  <w:u w:val="single"/>
                </w:rPr>
                <w:t>c</w:t>
              </w:r>
            </w:hyperlink>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21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«Фольклор (устное народное творчество)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на тему: «Фольклор»: использование аппарата издания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6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c</w:t>
              </w:r>
            </w:hyperlink>
            <w:r w:rsidRPr="00B32D7B">
              <w:rPr>
                <w:rFonts w:ascii="Times New Roman" w:hAnsi="Times New Roman" w:cs="Times New Roman"/>
                <w:color w:val="000000"/>
                <w:sz w:val="24"/>
                <w:szCs w:val="24"/>
                <w:lang w:val="ru-RU"/>
              </w:rPr>
              <w:t xml:space="preserve"> </w:t>
            </w:r>
            <w:hyperlink r:id="rId6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be</w:t>
              </w:r>
              <w:r w:rsidRPr="00B32D7B">
                <w:rPr>
                  <w:rFonts w:ascii="Times New Roman" w:hAnsi="Times New Roman" w:cs="Times New Roman"/>
                  <w:color w:val="0000FF"/>
                  <w:sz w:val="24"/>
                  <w:szCs w:val="24"/>
                  <w:u w:val="single"/>
                  <w:lang w:val="ru-RU"/>
                </w:rPr>
                <w:t>98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Работа со словарём: язык былины, устаревшие слова, их место и представление в современной лексике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6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ae</w:t>
              </w:r>
            </w:hyperlink>
            <w:r w:rsidRPr="00B32D7B">
              <w:rPr>
                <w:rFonts w:ascii="Times New Roman" w:hAnsi="Times New Roman" w:cs="Times New Roman"/>
                <w:color w:val="000000"/>
                <w:sz w:val="24"/>
                <w:szCs w:val="24"/>
                <w:lang w:val="ru-RU"/>
              </w:rPr>
              <w:t xml:space="preserve"> </w:t>
            </w:r>
            <w:hyperlink r:id="rId6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bd</w:t>
              </w:r>
              <w:r w:rsidRPr="00B32D7B">
                <w:rPr>
                  <w:rFonts w:ascii="Times New Roman" w:hAnsi="Times New Roman" w:cs="Times New Roman"/>
                  <w:color w:val="0000FF"/>
                  <w:sz w:val="24"/>
                  <w:szCs w:val="24"/>
                  <w:u w:val="single"/>
                  <w:lang w:val="ru-RU"/>
                </w:rPr>
                <w:t>94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.Р</w:t>
            </w:r>
            <w:proofErr w:type="gramEnd"/>
            <w:r w:rsidRPr="00B32D7B">
              <w:rPr>
                <w:rFonts w:ascii="Times New Roman" w:hAnsi="Times New Roman" w:cs="Times New Roman"/>
                <w:color w:val="000000"/>
                <w:sz w:val="24"/>
                <w:szCs w:val="24"/>
                <w:lang w:val="ru-RU"/>
              </w:rPr>
              <w:t>епродукции картин В.М. Васнецова как иллюстрации к эпизодам фольклорного произведения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6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4</w:t>
              </w:r>
            </w:hyperlink>
            <w:r w:rsidRPr="00B32D7B">
              <w:rPr>
                <w:rFonts w:ascii="Times New Roman" w:hAnsi="Times New Roman" w:cs="Times New Roman"/>
                <w:color w:val="000000"/>
                <w:sz w:val="24"/>
                <w:szCs w:val="24"/>
                <w:lang w:val="ru-RU"/>
              </w:rPr>
              <w:t xml:space="preserve"> </w:t>
            </w:r>
            <w:hyperlink r:id="rId6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af</w:t>
              </w:r>
              <w:r w:rsidRPr="00B32D7B">
                <w:rPr>
                  <w:rFonts w:ascii="Times New Roman" w:hAnsi="Times New Roman" w:cs="Times New Roman"/>
                  <w:color w:val="0000FF"/>
                  <w:sz w:val="24"/>
                  <w:szCs w:val="24"/>
                  <w:u w:val="single"/>
                  <w:lang w:val="ru-RU"/>
                </w:rPr>
                <w:t>70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 мире книг. Книга как особый вид искусства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6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5142</w:t>
              </w:r>
            </w:hyperlink>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представление о первых книгах на Руси, знакомство с рукописными книгами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Первая печатная книга на Руси. Н.П.Кончаловская «Мастер Фёдоров Иван и его печатный стан» (отрывок </w:t>
            </w:r>
            <w:proofErr w:type="gramStart"/>
            <w:r w:rsidRPr="00B32D7B">
              <w:rPr>
                <w:rFonts w:ascii="Times New Roman" w:hAnsi="Times New Roman" w:cs="Times New Roman"/>
                <w:color w:val="000000"/>
                <w:sz w:val="24"/>
                <w:szCs w:val="24"/>
                <w:lang w:val="ru-RU"/>
              </w:rPr>
              <w:t>из</w:t>
            </w:r>
            <w:proofErr w:type="gramEnd"/>
            <w:r w:rsidRPr="00B32D7B">
              <w:rPr>
                <w:rFonts w:ascii="Times New Roman" w:hAnsi="Times New Roman" w:cs="Times New Roman"/>
                <w:color w:val="000000"/>
                <w:sz w:val="24"/>
                <w:szCs w:val="24"/>
                <w:lang w:val="ru-RU"/>
              </w:rPr>
              <w:t xml:space="preserve"> «Наша древняя столица»)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Осознание важности чтения художественной литературы и фольклора. </w:t>
            </w:r>
            <w:r w:rsidRPr="00B32D7B">
              <w:rPr>
                <w:rFonts w:ascii="Times New Roman" w:hAnsi="Times New Roman" w:cs="Times New Roman"/>
                <w:color w:val="000000"/>
                <w:sz w:val="24"/>
                <w:szCs w:val="24"/>
              </w:rPr>
              <w:t>Правила юного читателя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fda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29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особенностей басни, как произведения-поучения, которое помогает увидеть свои и чужие недостатки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cd</w:t>
              </w:r>
              <w:r w:rsidRPr="00B32D7B">
                <w:rPr>
                  <w:rFonts w:ascii="Times New Roman" w:hAnsi="Times New Roman" w:cs="Times New Roman"/>
                  <w:color w:val="0000FF"/>
                  <w:sz w:val="24"/>
                  <w:szCs w:val="24"/>
                  <w:u w:val="single"/>
                  <w:lang w:val="ru-RU"/>
                </w:rPr>
                <w:t>98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И.А. Крылов - великий русский баснописец. </w:t>
            </w:r>
            <w:r w:rsidRPr="00B32D7B">
              <w:rPr>
                <w:rFonts w:ascii="Times New Roman" w:hAnsi="Times New Roman" w:cs="Times New Roman"/>
                <w:color w:val="000000"/>
                <w:sz w:val="24"/>
                <w:szCs w:val="24"/>
              </w:rPr>
              <w:t>Иносказание в его баснях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194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произведениями И.А. Крылова. Явная и скрытая мораль басен</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298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басней И.А. Крылова «Ворона и Лисица»: тема, мораль, герои, особенности языка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072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А.С. Пушкин - великий русский поэт</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1</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пейзажной лирики А.С. Пушкина: средства художественной выразительности (сравнение, эпитет), рифма, ритм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литературной сказкой А.С. Пушкина «Сказка о царе Салтане…»: приём повтора как основа изменения сюжета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5</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37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художественными особенностями текста сказки А.С. Пушкина «Сказка о царе Салтане…»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7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80</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Фольклорная основа литературной сказки А.С. Пушкина «Сказка о царе Салтане…»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938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«Моё любимое произведение А.С. Пушкина»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cb</w:t>
              </w:r>
              <w:r w:rsidRPr="00B32D7B">
                <w:rPr>
                  <w:rFonts w:ascii="Times New Roman" w:hAnsi="Times New Roman" w:cs="Times New Roman"/>
                  <w:color w:val="0000FF"/>
                  <w:sz w:val="24"/>
                  <w:szCs w:val="24"/>
                  <w:u w:val="single"/>
                  <w:lang w:val="ru-RU"/>
                </w:rPr>
                <w:t>68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«Творчество А.С. Пушкина»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ca</w:t>
              </w:r>
              <w:r w:rsidRPr="00B32D7B">
                <w:rPr>
                  <w:rFonts w:ascii="Times New Roman" w:hAnsi="Times New Roman" w:cs="Times New Roman"/>
                  <w:color w:val="0000FF"/>
                  <w:sz w:val="24"/>
                  <w:szCs w:val="24"/>
                  <w:u w:val="single"/>
                  <w:lang w:val="ru-RU"/>
                </w:rPr>
                <w:t>64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И.Я. Билибин – иллюстратор сказок А.С. Пушкина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cc</w:t>
              </w:r>
              <w:r w:rsidRPr="00B32D7B">
                <w:rPr>
                  <w:rFonts w:ascii="Times New Roman" w:hAnsi="Times New Roman" w:cs="Times New Roman"/>
                  <w:color w:val="0000FF"/>
                  <w:sz w:val="24"/>
                  <w:szCs w:val="24"/>
                  <w:u w:val="single"/>
                  <w:lang w:val="ru-RU"/>
                </w:rPr>
                <w:t>80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Описание картин осенней природы в стихотворении Ф.И. Тютчева «Есть в осени первоначальной…» и другие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43</w:t>
              </w:r>
              <w:r w:rsidRPr="00B32D7B">
                <w:rPr>
                  <w:rFonts w:ascii="Times New Roman" w:hAnsi="Times New Roman" w:cs="Times New Roman"/>
                  <w:color w:val="0000FF"/>
                  <w:sz w:val="24"/>
                  <w:szCs w:val="24"/>
                  <w:u w:val="single"/>
                </w:rPr>
                <w:t>c</w:t>
              </w:r>
            </w:hyperlink>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стихотворений об осени. На примере произведений Ф.И. Тютчева «Есть в осени первоначальной…» и А.Н. Майкова «Осень»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Восприятие картин зимнего пейзажа в стихотворениях А.А. Фета «Кот поёт, глаза прищуря», «Мама! </w:t>
            </w:r>
            <w:r w:rsidRPr="00B32D7B">
              <w:rPr>
                <w:rFonts w:ascii="Times New Roman" w:hAnsi="Times New Roman" w:cs="Times New Roman"/>
                <w:color w:val="000000"/>
                <w:sz w:val="24"/>
                <w:szCs w:val="24"/>
              </w:rPr>
              <w:t xml:space="preserve">Глянь-ка из окошка…» и </w:t>
            </w:r>
            <w:r w:rsidRPr="00B32D7B">
              <w:rPr>
                <w:rFonts w:ascii="Times New Roman" w:hAnsi="Times New Roman" w:cs="Times New Roman"/>
                <w:color w:val="000000"/>
                <w:sz w:val="24"/>
                <w:szCs w:val="24"/>
              </w:rPr>
              <w:lastRenderedPageBreak/>
              <w:t>другие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lastRenderedPageBreak/>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24</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45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Средства художественной выразительности (эпитет, сравнение) в лирических произведениях поэтов</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676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авторской сказки Л.Н. Толстого «Ореховая ветка»: основные события, главные герои, волшебные помощники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35</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Работа с баснями Л.Н. Толстого: выделение жанровых особенностей. </w:t>
            </w:r>
            <w:r w:rsidRPr="00B32D7B">
              <w:rPr>
                <w:rFonts w:ascii="Times New Roman" w:hAnsi="Times New Roman" w:cs="Times New Roman"/>
                <w:color w:val="000000"/>
                <w:sz w:val="24"/>
                <w:szCs w:val="24"/>
              </w:rPr>
              <w:t>На примере басни «Белка и волк»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066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художественными особенностями рассказа-описания Л.Н. Толстого «Лебеди»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8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ea</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Различение художественного и научно-познавательного текстов «Лебеди» и «Зайцы» Л.Н. Толстого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684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связи содержания произведения с реальным событием. На примере были «Прыжок» Л.Н. Толстого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eb</w:t>
              </w:r>
              <w:r w:rsidRPr="00B32D7B">
                <w:rPr>
                  <w:rFonts w:ascii="Times New Roman" w:hAnsi="Times New Roman" w:cs="Times New Roman"/>
                  <w:color w:val="0000FF"/>
                  <w:sz w:val="24"/>
                  <w:szCs w:val="24"/>
                  <w:u w:val="single"/>
                  <w:lang w:val="ru-RU"/>
                </w:rPr>
                <w:t>98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 сюжета были «Прыжок» Л.Н. Толстого: главные герои, отдельные эпизоды, составление плана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576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Различение рассказчика и автора произведения в рассказе Л.Н. </w:t>
            </w:r>
            <w:r w:rsidRPr="00B32D7B">
              <w:rPr>
                <w:rFonts w:ascii="Times New Roman" w:hAnsi="Times New Roman" w:cs="Times New Roman"/>
                <w:color w:val="000000"/>
                <w:sz w:val="24"/>
                <w:szCs w:val="24"/>
                <w:lang w:val="ru-RU"/>
              </w:rPr>
              <w:lastRenderedPageBreak/>
              <w:t>Толстого «Акула» и других по выбору</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972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53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45</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«Творчество Л.Н. Толстого»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eecc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жанровое многообразие произведений Л.Н. Толстого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ed</w:t>
              </w:r>
              <w:r w:rsidRPr="00B32D7B">
                <w:rPr>
                  <w:rFonts w:ascii="Times New Roman" w:hAnsi="Times New Roman" w:cs="Times New Roman"/>
                  <w:color w:val="0000FF"/>
                  <w:sz w:val="24"/>
                  <w:szCs w:val="24"/>
                  <w:u w:val="single"/>
                  <w:lang w:val="ru-RU"/>
                </w:rPr>
                <w:t>00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sidRPr="00B32D7B">
              <w:rPr>
                <w:rFonts w:ascii="Times New Roman" w:hAnsi="Times New Roman" w:cs="Times New Roman"/>
                <w:color w:val="000000"/>
                <w:sz w:val="24"/>
                <w:szCs w:val="24"/>
              </w:rPr>
              <w:t>(отрывок)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784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Поэты о красоте родной природы. На примере произведения Н.А. Некрасова «Железная дорога» (отрывок)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Олицетворение как одно из средств выразительности лирического произведения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9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Описание природы (пейзаж) в художественном произведении. На примере произведения А.П.Чехова </w:t>
            </w:r>
            <w:r w:rsidRPr="00B32D7B">
              <w:rPr>
                <w:rFonts w:ascii="Times New Roman" w:hAnsi="Times New Roman" w:cs="Times New Roman"/>
                <w:color w:val="000000"/>
                <w:sz w:val="24"/>
                <w:szCs w:val="24"/>
                <w:lang w:val="ru-RU"/>
              </w:rPr>
              <w:lastRenderedPageBreak/>
              <w:t>«Степь» (отрывок)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554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60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.С</w:t>
            </w:r>
            <w:proofErr w:type="gramEnd"/>
            <w:r w:rsidRPr="00B32D7B">
              <w:rPr>
                <w:rFonts w:ascii="Times New Roman" w:hAnsi="Times New Roman" w:cs="Times New Roman"/>
                <w:color w:val="000000"/>
                <w:sz w:val="24"/>
                <w:szCs w:val="24"/>
                <w:lang w:val="ru-RU"/>
              </w:rPr>
              <w:t>равнение средств создания пейзажа в тексте-описании, в изобразительном искусстве, в произведениях музыкального искусства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dc</w:t>
              </w:r>
              <w:r w:rsidRPr="00B32D7B">
                <w:rPr>
                  <w:rFonts w:ascii="Times New Roman" w:hAnsi="Times New Roman" w:cs="Times New Roman"/>
                  <w:color w:val="0000FF"/>
                  <w:sz w:val="24"/>
                  <w:szCs w:val="24"/>
                  <w:u w:val="single"/>
                  <w:lang w:val="ru-RU"/>
                </w:rPr>
                <w:t>98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героя сказки В.М. Гаршина «Лягушка-путешественница»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1</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литературной сказки В.М. Гаршина «Лягушка-путешественница»: анализ сюжета, композиции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548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главной мысли (идеи) сказки В.М. Гаршина «Лягушка-путешественница»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69</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«Литературные сказки писателей»: составление аннотации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82</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Животные в литературных сказках. На примере произведения И.С. Соколова-Микитова «Листопадничек»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958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Научно-естественные сведения о природе в сказке И.С. Соколова-Микитова «Листопадничек»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fc</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Создание образов героев-животных в литературных сказках. На </w:t>
            </w:r>
            <w:r w:rsidRPr="00B32D7B">
              <w:rPr>
                <w:rFonts w:ascii="Times New Roman" w:hAnsi="Times New Roman" w:cs="Times New Roman"/>
                <w:color w:val="000000"/>
                <w:sz w:val="24"/>
                <w:szCs w:val="24"/>
                <w:lang w:val="ru-RU"/>
              </w:rPr>
              <w:lastRenderedPageBreak/>
              <w:t xml:space="preserve">примере произведения Д.Н. </w:t>
            </w:r>
            <w:proofErr w:type="gramStart"/>
            <w:r w:rsidRPr="00B32D7B">
              <w:rPr>
                <w:rFonts w:ascii="Times New Roman" w:hAnsi="Times New Roman" w:cs="Times New Roman"/>
                <w:color w:val="000000"/>
                <w:sz w:val="24"/>
                <w:szCs w:val="24"/>
                <w:lang w:val="ru-RU"/>
              </w:rPr>
              <w:t>Мамин-Сибиряка</w:t>
            </w:r>
            <w:proofErr w:type="gramEnd"/>
            <w:r w:rsidRPr="00B32D7B">
              <w:rPr>
                <w:rFonts w:ascii="Times New Roman" w:hAnsi="Times New Roman" w:cs="Times New Roman"/>
                <w:color w:val="000000"/>
                <w:sz w:val="24"/>
                <w:szCs w:val="24"/>
                <w:lang w:val="ru-RU"/>
              </w:rPr>
              <w:t xml:space="preserve"> «Умнее всех»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fe</w:t>
              </w:r>
              <w:r w:rsidRPr="00B32D7B">
                <w:rPr>
                  <w:rFonts w:ascii="Times New Roman" w:hAnsi="Times New Roman" w:cs="Times New Roman"/>
                  <w:color w:val="0000FF"/>
                  <w:sz w:val="24"/>
                  <w:szCs w:val="24"/>
                  <w:u w:val="single"/>
                  <w:lang w:val="ru-RU"/>
                </w:rPr>
                <w:t>30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68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Поучительный смысл сказок о животных. На примере произведения Д.Н. </w:t>
            </w:r>
            <w:proofErr w:type="gramStart"/>
            <w:r w:rsidRPr="00B32D7B">
              <w:rPr>
                <w:rFonts w:ascii="Times New Roman" w:hAnsi="Times New Roman" w:cs="Times New Roman"/>
                <w:color w:val="000000"/>
                <w:sz w:val="24"/>
                <w:szCs w:val="24"/>
                <w:lang w:val="ru-RU"/>
              </w:rPr>
              <w:t>Мамин-Сибиряка</w:t>
            </w:r>
            <w:proofErr w:type="gramEnd"/>
            <w:r w:rsidRPr="00B32D7B">
              <w:rPr>
                <w:rFonts w:ascii="Times New Roman" w:hAnsi="Times New Roman" w:cs="Times New Roman"/>
                <w:color w:val="000000"/>
                <w:sz w:val="24"/>
                <w:szCs w:val="24"/>
                <w:lang w:val="ru-RU"/>
              </w:rPr>
              <w:t xml:space="preserve"> «Умнее всех»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0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ff</w:t>
              </w:r>
              <w:r w:rsidRPr="00B32D7B">
                <w:rPr>
                  <w:rFonts w:ascii="Times New Roman" w:hAnsi="Times New Roman" w:cs="Times New Roman"/>
                  <w:color w:val="0000FF"/>
                  <w:sz w:val="24"/>
                  <w:szCs w:val="24"/>
                  <w:u w:val="single"/>
                  <w:lang w:val="ru-RU"/>
                </w:rPr>
                <w:t>70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«Моя любимая книга»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50358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описанием зимнего пейзажа. На примере стихотворения С.Д. Дрожжина «Зимний день»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504</w:t>
              </w:r>
              <w:r w:rsidRPr="00B32D7B">
                <w:rPr>
                  <w:rFonts w:ascii="Times New Roman" w:hAnsi="Times New Roman" w:cs="Times New Roman"/>
                  <w:color w:val="0000FF"/>
                  <w:sz w:val="24"/>
                  <w:szCs w:val="24"/>
                  <w:u w:val="single"/>
                </w:rPr>
                <w:t>ac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Оценка чувств и настроения, вызываемых лирическим произведением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5072</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со стихотворением С.А. Есенина «Берёза»: средства выразительности в произведении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50876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картин природы в стихотворениях С.А. Есенина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50984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Живописные полотна как иллюстрация к лирическому произведению: пейзаж</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w:t>
              </w:r>
              <w:r w:rsidRPr="00B32D7B">
                <w:rPr>
                  <w:rFonts w:ascii="Times New Roman" w:hAnsi="Times New Roman" w:cs="Times New Roman"/>
                  <w:color w:val="0000FF"/>
                  <w:sz w:val="24"/>
                  <w:szCs w:val="24"/>
                  <w:u w:val="single"/>
                </w:rPr>
                <w:t>aa</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Взаимоотношения человека и животных – тема произведения Д.Н. </w:t>
            </w:r>
            <w:proofErr w:type="gramStart"/>
            <w:r w:rsidRPr="00B32D7B">
              <w:rPr>
                <w:rFonts w:ascii="Times New Roman" w:hAnsi="Times New Roman" w:cs="Times New Roman"/>
                <w:color w:val="000000"/>
                <w:sz w:val="24"/>
                <w:szCs w:val="24"/>
                <w:lang w:val="ru-RU"/>
              </w:rPr>
              <w:t>Мамин-Сибиряка</w:t>
            </w:r>
            <w:proofErr w:type="gramEnd"/>
            <w:r w:rsidRPr="00B32D7B">
              <w:rPr>
                <w:rFonts w:ascii="Times New Roman" w:hAnsi="Times New Roman" w:cs="Times New Roman"/>
                <w:color w:val="000000"/>
                <w:sz w:val="24"/>
                <w:szCs w:val="24"/>
                <w:lang w:val="ru-RU"/>
              </w:rPr>
              <w:t xml:space="preserve"> «Приёмыш»</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513</w:t>
              </w:r>
              <w:r w:rsidRPr="00B32D7B">
                <w:rPr>
                  <w:rFonts w:ascii="Times New Roman" w:hAnsi="Times New Roman" w:cs="Times New Roman"/>
                  <w:color w:val="0000FF"/>
                  <w:sz w:val="24"/>
                  <w:szCs w:val="24"/>
                  <w:u w:val="single"/>
                </w:rPr>
                <w:t>ac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Соотнесение заглавия и главной мысли рассказа Д.Н. </w:t>
            </w:r>
            <w:proofErr w:type="gramStart"/>
            <w:r w:rsidRPr="00B32D7B">
              <w:rPr>
                <w:rFonts w:ascii="Times New Roman" w:hAnsi="Times New Roman" w:cs="Times New Roman"/>
                <w:color w:val="000000"/>
                <w:sz w:val="24"/>
                <w:szCs w:val="24"/>
                <w:lang w:val="ru-RU"/>
              </w:rPr>
              <w:t>Мамин-</w:t>
            </w:r>
            <w:r w:rsidRPr="00B32D7B">
              <w:rPr>
                <w:rFonts w:ascii="Times New Roman" w:hAnsi="Times New Roman" w:cs="Times New Roman"/>
                <w:color w:val="000000"/>
                <w:sz w:val="24"/>
                <w:szCs w:val="24"/>
                <w:lang w:val="ru-RU"/>
              </w:rPr>
              <w:lastRenderedPageBreak/>
              <w:t>Сибиряка</w:t>
            </w:r>
            <w:proofErr w:type="gramEnd"/>
            <w:r w:rsidRPr="00B32D7B">
              <w:rPr>
                <w:rFonts w:ascii="Times New Roman" w:hAnsi="Times New Roman" w:cs="Times New Roman"/>
                <w:color w:val="000000"/>
                <w:sz w:val="24"/>
                <w:szCs w:val="24"/>
                <w:lang w:val="ru-RU"/>
              </w:rPr>
              <w:t xml:space="preserve"> «Приёмыш»</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514</w:t>
              </w:r>
              <w:r w:rsidRPr="00B32D7B">
                <w:rPr>
                  <w:rFonts w:ascii="Times New Roman" w:hAnsi="Times New Roman" w:cs="Times New Roman"/>
                  <w:color w:val="0000FF"/>
                  <w:sz w:val="24"/>
                  <w:szCs w:val="24"/>
                  <w:u w:val="single"/>
                </w:rPr>
                <w:t>ba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77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дружба животных в рассказах писателей. На примере произведения А.И. Куприна «Барбос и Жулька»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5169</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Характеристика героев-животных, их портрет в рассказах писателей. </w:t>
            </w:r>
            <w:r w:rsidRPr="00B32D7B">
              <w:rPr>
                <w:rFonts w:ascii="Times New Roman" w:hAnsi="Times New Roman" w:cs="Times New Roman"/>
                <w:color w:val="000000"/>
                <w:sz w:val="24"/>
                <w:szCs w:val="24"/>
              </w:rPr>
              <w:t>На примере рассказа А.И. Куприна «Барбос и Жулька»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1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518</w:t>
              </w:r>
              <w:r w:rsidRPr="00B32D7B">
                <w:rPr>
                  <w:rFonts w:ascii="Times New Roman" w:hAnsi="Times New Roman" w:cs="Times New Roman"/>
                  <w:color w:val="0000FF"/>
                  <w:sz w:val="24"/>
                  <w:szCs w:val="24"/>
                  <w:u w:val="single"/>
                </w:rPr>
                <w:t>de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нравственно-этических понятий (любовь и забота о животных) в рассказах писателей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понятий верность и преданность животных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04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о братьях наших меньших: написание отзыва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Создание картин природы в произведениях поэтов. На примере стихотворения И.А.Бунина «Первый снег»</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34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Звукопись, её выразительное значение в лирических произведениях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Поэтические картины родной природы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51096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Составление устного рассказа «Красота родной природы» по </w:t>
            </w:r>
            <w:r w:rsidRPr="00B32D7B">
              <w:rPr>
                <w:rFonts w:ascii="Times New Roman" w:hAnsi="Times New Roman" w:cs="Times New Roman"/>
                <w:color w:val="000000"/>
                <w:sz w:val="24"/>
                <w:szCs w:val="24"/>
                <w:lang w:val="ru-RU"/>
              </w:rPr>
              <w:lastRenderedPageBreak/>
              <w:t>изученным текстам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2</w:t>
              </w:r>
            </w:hyperlink>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86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«Картины природы в произведениях поэтов и писателей Х</w:t>
            </w:r>
            <w:proofErr w:type="gramStart"/>
            <w:r w:rsidRPr="00B32D7B">
              <w:rPr>
                <w:rFonts w:ascii="Times New Roman" w:hAnsi="Times New Roman" w:cs="Times New Roman"/>
                <w:color w:val="000000"/>
                <w:sz w:val="24"/>
                <w:szCs w:val="24"/>
              </w:rPr>
              <w:t>I</w:t>
            </w:r>
            <w:proofErr w:type="gramEnd"/>
            <w:r w:rsidRPr="00B32D7B">
              <w:rPr>
                <w:rFonts w:ascii="Times New Roman" w:hAnsi="Times New Roman" w:cs="Times New Roman"/>
                <w:color w:val="000000"/>
                <w:sz w:val="24"/>
                <w:szCs w:val="24"/>
                <w:lang w:val="ru-RU"/>
              </w:rPr>
              <w:t>Х – ХХ века»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Дети – герои произведений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52806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Историческая обстановка как фон создания произведения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w:t>
              </w:r>
              <w:r w:rsidRPr="00B32D7B">
                <w:rPr>
                  <w:rFonts w:ascii="Times New Roman" w:hAnsi="Times New Roman" w:cs="Times New Roman"/>
                  <w:color w:val="0000FF"/>
                  <w:sz w:val="24"/>
                  <w:szCs w:val="24"/>
                  <w:u w:val="single"/>
                </w:rPr>
                <w:t>bd</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Судьбы крестьянских детей в произведениях писателей. На примере рассказа А.П. Чехова «Ванька»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2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w:t>
              </w:r>
              <w:r w:rsidRPr="00B32D7B">
                <w:rPr>
                  <w:rFonts w:ascii="Times New Roman" w:hAnsi="Times New Roman" w:cs="Times New Roman"/>
                  <w:color w:val="0000FF"/>
                  <w:sz w:val="24"/>
                  <w:szCs w:val="24"/>
                  <w:u w:val="single"/>
                </w:rPr>
                <w:t>da</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внешнего вида и характера героя-ребёнка. На примере рассказа А.П. Чехова «Ванька»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52928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Отражение в произведении важных человеческих качеств: честности, стойкости, ответственности. </w:t>
            </w:r>
            <w:r w:rsidRPr="00B32D7B">
              <w:rPr>
                <w:rFonts w:ascii="Times New Roman" w:hAnsi="Times New Roman" w:cs="Times New Roman"/>
                <w:color w:val="000000"/>
                <w:sz w:val="24"/>
                <w:szCs w:val="24"/>
              </w:rPr>
              <w:t>На примере рассказа Л. Пантелеева «Честное слово»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Деление текста на части, составление плана, выявление главной мысли (идеи) рассказа Л.Пантелеева «Честное слово»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w:t>
              </w:r>
              <w:r w:rsidRPr="00B32D7B">
                <w:rPr>
                  <w:rFonts w:ascii="Times New Roman" w:hAnsi="Times New Roman" w:cs="Times New Roman"/>
                  <w:color w:val="0000FF"/>
                  <w:sz w:val="24"/>
                  <w:szCs w:val="24"/>
                  <w:u w:val="single"/>
                </w:rPr>
                <w:t>ebe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Представление темы «Дети на войне» в рассказе Л. Пантелеева </w:t>
            </w:r>
            <w:r w:rsidRPr="00B32D7B">
              <w:rPr>
                <w:rFonts w:ascii="Times New Roman" w:hAnsi="Times New Roman" w:cs="Times New Roman"/>
                <w:color w:val="000000"/>
                <w:sz w:val="24"/>
                <w:szCs w:val="24"/>
                <w:lang w:val="ru-RU"/>
              </w:rPr>
              <w:lastRenderedPageBreak/>
              <w:t>«На ялике»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w:t>
              </w:r>
              <w:r w:rsidRPr="00B32D7B">
                <w:rPr>
                  <w:rFonts w:ascii="Times New Roman" w:hAnsi="Times New Roman" w:cs="Times New Roman"/>
                  <w:color w:val="0000FF"/>
                  <w:sz w:val="24"/>
                  <w:szCs w:val="24"/>
                  <w:u w:val="single"/>
                </w:rPr>
                <w:t>fd</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94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Мужество и бесстрашие – качества, проявляемые детьми в военное время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53242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портрета главного героя рассказа Л.А. Кассиля «Алексей Андреевич»</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53364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Осмысление поступков и поведения главного героя рассказа Л.А. Кассиля «Алексей Андреевич»</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5347</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Отличие автора от героя и рассказчика. На примере рассказа А.П. Гайдара «Горячий камень»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53710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Выделение главной мысли (идеи) произведения о детях. На примере рассказа А.П. Гайдара «Горячий камень»</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53850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Основные события сюжета произведения А.П.Гайдара «Тимур и его команда» (отрывки)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3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53</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12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Роль интерьера (описание штаба) в создании образов героев произведения А.П. Гайдара «Тимур и его команда» (отрывки)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541</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Нравственная оценка ситуаций, поведения и поступков героев произведения А.П. Гайдара «Тимур и его команда» (отрывки)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5434</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102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Раскрытие темы «Разные детские судьбы» в произведениях писателей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53</w:t>
              </w:r>
              <w:r w:rsidRPr="00B32D7B">
                <w:rPr>
                  <w:rFonts w:ascii="Times New Roman" w:hAnsi="Times New Roman" w:cs="Times New Roman"/>
                  <w:color w:val="0000FF"/>
                  <w:sz w:val="24"/>
                  <w:szCs w:val="24"/>
                  <w:u w:val="single"/>
                </w:rPr>
                <w:t>bca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«Произведения о детях»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544</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книгами о детях: составление аннотации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3630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Произведения Паустовского К.Г. о природе и животных. Главная мысль (идея) рассказа «Барсучий нос»</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12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рассказом Паустовского К.Г. «Кот-ворюга»: анализ композиции, составление плана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24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портрета героя-животного в рассказе Паустовского К.Г. «Кот-ворюга»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46</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Раскрытие темы взаимоотношения человека и животного на примере рассказа Паустовского К.Г. «Заячьи лапы»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5218</w:t>
              </w:r>
              <w:r w:rsidRPr="00B32D7B">
                <w:rPr>
                  <w:rFonts w:ascii="Times New Roman" w:hAnsi="Times New Roman" w:cs="Times New Roman"/>
                  <w:color w:val="0000FF"/>
                  <w:sz w:val="24"/>
                  <w:szCs w:val="24"/>
                  <w:u w:val="single"/>
                </w:rPr>
                <w:t>a</w:t>
              </w:r>
            </w:hyperlink>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композиции в рассказах о животных. На примере рассказа Паустовского К.Г. «Заячьи лапы»</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Создание характеров героев-животных в рассказах писателей. На примере рассказа Пришвина </w:t>
            </w:r>
            <w:r w:rsidRPr="00B32D7B">
              <w:rPr>
                <w:rFonts w:ascii="Times New Roman" w:hAnsi="Times New Roman" w:cs="Times New Roman"/>
                <w:color w:val="000000"/>
                <w:sz w:val="24"/>
                <w:szCs w:val="24"/>
                <w:lang w:val="ru-RU"/>
              </w:rPr>
              <w:lastRenderedPageBreak/>
              <w:t>М.М. «Выскочка»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4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51294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111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Рассказы писателей-натуралистов о заботливом и бережном отношении человека к животным к природе родного края</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50</w:t>
              </w:r>
              <w:r w:rsidRPr="00B32D7B">
                <w:rPr>
                  <w:rFonts w:ascii="Times New Roman" w:hAnsi="Times New Roman" w:cs="Times New Roman"/>
                  <w:color w:val="0000FF"/>
                  <w:sz w:val="24"/>
                  <w:szCs w:val="24"/>
                  <w:u w:val="single"/>
                </w:rPr>
                <w:t>bbe</w:t>
              </w:r>
            </w:hyperlink>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«Взаимоотношения человека и животных»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«Любовь и забота о братьях наших меньших» по изученным произведениям</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523</w:t>
              </w:r>
              <w:r w:rsidRPr="00B32D7B">
                <w:rPr>
                  <w:rFonts w:ascii="Times New Roman" w:hAnsi="Times New Roman" w:cs="Times New Roman"/>
                  <w:color w:val="0000FF"/>
                  <w:sz w:val="24"/>
                  <w:szCs w:val="24"/>
                  <w:u w:val="single"/>
                </w:rPr>
                <w:t>ba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.Ч</w:t>
            </w:r>
            <w:proofErr w:type="gramEnd"/>
            <w:r w:rsidRPr="00B32D7B">
              <w:rPr>
                <w:rFonts w:ascii="Times New Roman" w:hAnsi="Times New Roman" w:cs="Times New Roman"/>
                <w:color w:val="000000"/>
                <w:sz w:val="24"/>
                <w:szCs w:val="24"/>
                <w:lang w:val="ru-RU"/>
              </w:rPr>
              <w:t>еловек и его взаимоотношения с животными в рассказах писателей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bc</w:t>
              </w:r>
              <w:r w:rsidRPr="00B32D7B">
                <w:rPr>
                  <w:rFonts w:ascii="Times New Roman" w:hAnsi="Times New Roman" w:cs="Times New Roman"/>
                  <w:color w:val="0000FF"/>
                  <w:sz w:val="24"/>
                  <w:szCs w:val="24"/>
                  <w:u w:val="single"/>
                  <w:lang w:val="ru-RU"/>
                </w:rPr>
                <w:t>525</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юмористических произведений Н.Н.Носова и других авторов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3</w:t>
              </w:r>
              <w:r w:rsidRPr="00B32D7B">
                <w:rPr>
                  <w:rFonts w:ascii="Times New Roman" w:hAnsi="Times New Roman" w:cs="Times New Roman"/>
                  <w:color w:val="0000FF"/>
                  <w:sz w:val="24"/>
                  <w:szCs w:val="24"/>
                  <w:u w:val="single"/>
                </w:rPr>
                <w:t>ca</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Комичность как основа сюжета рассказов Н.Н.Носова и других авторов на выбор</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3</w:t>
              </w:r>
              <w:r w:rsidRPr="00B32D7B">
                <w:rPr>
                  <w:rFonts w:ascii="Times New Roman" w:hAnsi="Times New Roman" w:cs="Times New Roman"/>
                  <w:color w:val="0000FF"/>
                  <w:sz w:val="24"/>
                  <w:szCs w:val="24"/>
                  <w:u w:val="single"/>
                </w:rPr>
                <w:t>db</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героя «Денискиных рассказов» В.Ю. Драгунского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3</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5</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Средства выразительности текста юмористического содержания: преувеличение. </w:t>
            </w:r>
            <w:r w:rsidRPr="00B32D7B">
              <w:rPr>
                <w:rFonts w:ascii="Times New Roman" w:hAnsi="Times New Roman" w:cs="Times New Roman"/>
                <w:color w:val="000000"/>
                <w:sz w:val="24"/>
                <w:szCs w:val="24"/>
              </w:rPr>
              <w:t xml:space="preserve">На примере </w:t>
            </w:r>
            <w:r w:rsidRPr="00B32D7B">
              <w:rPr>
                <w:rFonts w:ascii="Times New Roman" w:hAnsi="Times New Roman" w:cs="Times New Roman"/>
                <w:color w:val="000000"/>
                <w:sz w:val="24"/>
                <w:szCs w:val="24"/>
              </w:rPr>
              <w:lastRenderedPageBreak/>
              <w:t>произведений В.Ю. Драгунского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lastRenderedPageBreak/>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3</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80</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119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книгами: авторы юмористических рассказов</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3928</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3</w:t>
              </w:r>
              <w:r w:rsidRPr="00B32D7B">
                <w:rPr>
                  <w:rFonts w:ascii="Times New Roman" w:hAnsi="Times New Roman" w:cs="Times New Roman"/>
                  <w:color w:val="0000FF"/>
                  <w:sz w:val="24"/>
                  <w:szCs w:val="24"/>
                  <w:u w:val="single"/>
                </w:rPr>
                <w:t>ed</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Волшебные предметы и помощники в литературных сказках Ш. Перро</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5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4422</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литературных сказок Х.-К. Андерсена (сюжет, язык, герои)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4544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Особенности авторских сказок: раскрытие главной мысли, композиция, герои. </w:t>
            </w:r>
            <w:r w:rsidRPr="00B32D7B">
              <w:rPr>
                <w:rFonts w:ascii="Times New Roman" w:hAnsi="Times New Roman" w:cs="Times New Roman"/>
                <w:color w:val="000000"/>
                <w:sz w:val="24"/>
                <w:szCs w:val="24"/>
              </w:rPr>
              <w:t>На примере сказок Р.Киплинга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41</w:t>
              </w:r>
              <w:r w:rsidRPr="00B32D7B">
                <w:rPr>
                  <w:rFonts w:ascii="Times New Roman" w:hAnsi="Times New Roman" w:cs="Times New Roman"/>
                  <w:color w:val="0000FF"/>
                  <w:sz w:val="24"/>
                  <w:szCs w:val="24"/>
                  <w:u w:val="single"/>
                </w:rPr>
                <w:t>de</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Взаимоотношения человека и животных в рассказах зарубежных писателей. </w:t>
            </w:r>
            <w:r w:rsidRPr="00B32D7B">
              <w:rPr>
                <w:rFonts w:ascii="Times New Roman" w:hAnsi="Times New Roman" w:cs="Times New Roman"/>
                <w:color w:val="000000"/>
                <w:sz w:val="24"/>
                <w:szCs w:val="24"/>
              </w:rPr>
              <w:t>На примере рассказа Джека Лондона «Бурый волк»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Деление текста на части, составление плана, выявление главной мысли (идеи) рассказа Джека Лондона «Бурый волк»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4774</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Средства создания образов героев-животных в рассказах зарубежных писателей. </w:t>
            </w:r>
            <w:r w:rsidRPr="00B32D7B">
              <w:rPr>
                <w:rFonts w:ascii="Times New Roman" w:hAnsi="Times New Roman" w:cs="Times New Roman"/>
                <w:color w:val="000000"/>
                <w:sz w:val="24"/>
                <w:szCs w:val="24"/>
              </w:rPr>
              <w:t>На примере рассказа Э.Сетон-Томпсона «Чинк»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488</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127</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Осознание нравственно-этических понятий: верность и преданность животных. </w:t>
            </w:r>
            <w:r w:rsidRPr="00B32D7B">
              <w:rPr>
                <w:rFonts w:ascii="Times New Roman" w:hAnsi="Times New Roman" w:cs="Times New Roman"/>
                <w:color w:val="000000"/>
                <w:sz w:val="24"/>
                <w:szCs w:val="24"/>
              </w:rPr>
              <w:t>На примере рассказа Э.Сетон-Томпсона «Чинк»</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430</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128</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4666</w:t>
              </w:r>
            </w:hyperlink>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129</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«Произведения о детях»</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130</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131</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.С</w:t>
            </w:r>
            <w:proofErr w:type="gramEnd"/>
            <w:r w:rsidRPr="00B32D7B">
              <w:rPr>
                <w:rFonts w:ascii="Times New Roman" w:hAnsi="Times New Roman" w:cs="Times New Roman"/>
                <w:color w:val="000000"/>
                <w:sz w:val="24"/>
                <w:szCs w:val="24"/>
                <w:lang w:val="ru-RU"/>
              </w:rPr>
              <w:t>оставление устного рассказа «Дружба человека и животного» на примере изученных произведений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132</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.Р</w:t>
            </w:r>
            <w:proofErr w:type="gramEnd"/>
            <w:r w:rsidRPr="00B32D7B">
              <w:rPr>
                <w:rFonts w:ascii="Times New Roman" w:hAnsi="Times New Roman" w:cs="Times New Roman"/>
                <w:color w:val="000000"/>
                <w:sz w:val="24"/>
                <w:szCs w:val="24"/>
                <w:lang w:val="ru-RU"/>
              </w:rPr>
              <w:t>абота с детскими книгами «Зарубежные писатели – детям»: написание отзыва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133</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.О</w:t>
            </w:r>
            <w:proofErr w:type="gramEnd"/>
            <w:r w:rsidRPr="00B32D7B">
              <w:rPr>
                <w:rFonts w:ascii="Times New Roman" w:hAnsi="Times New Roman" w:cs="Times New Roman"/>
                <w:color w:val="000000"/>
                <w:sz w:val="24"/>
                <w:szCs w:val="24"/>
                <w:lang w:val="ru-RU"/>
              </w:rPr>
              <w:t>сознание важности читательской деятельности. Работа со стихотворением Б.Заходера «Что такое стихи»</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134</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.П</w:t>
            </w:r>
            <w:proofErr w:type="gramEnd"/>
            <w:r w:rsidRPr="00B32D7B">
              <w:rPr>
                <w:rFonts w:ascii="Times New Roman" w:hAnsi="Times New Roman" w:cs="Times New Roman"/>
                <w:color w:val="000000"/>
                <w:sz w:val="24"/>
                <w:szCs w:val="24"/>
                <w:lang w:val="ru-RU"/>
              </w:rPr>
              <w:t xml:space="preserve">роверочная работа по итогам изученного в 3 </w:t>
            </w:r>
            <w:r w:rsidRPr="00B32D7B">
              <w:rPr>
                <w:rFonts w:ascii="Times New Roman" w:hAnsi="Times New Roman" w:cs="Times New Roman"/>
                <w:color w:val="000000"/>
                <w:sz w:val="24"/>
                <w:szCs w:val="24"/>
                <w:lang w:val="ru-RU"/>
              </w:rPr>
              <w:lastRenderedPageBreak/>
              <w:t>классе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135</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.Р</w:t>
            </w:r>
            <w:proofErr w:type="gramEnd"/>
            <w:r w:rsidRPr="00B32D7B">
              <w:rPr>
                <w:rFonts w:ascii="Times New Roman" w:hAnsi="Times New Roman" w:cs="Times New Roman"/>
                <w:color w:val="000000"/>
                <w:sz w:val="24"/>
                <w:szCs w:val="24"/>
                <w:lang w:val="ru-RU"/>
              </w:rPr>
              <w:t>абота с детской книгой и справочной литературой</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6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136</w:t>
            </w:r>
          </w:p>
        </w:tc>
        <w:tc>
          <w:tcPr>
            <w:tcW w:w="288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.Л</w:t>
            </w:r>
            <w:proofErr w:type="gramEnd"/>
            <w:r w:rsidRPr="00B32D7B">
              <w:rPr>
                <w:rFonts w:ascii="Times New Roman" w:hAnsi="Times New Roman" w:cs="Times New Roman"/>
                <w:color w:val="000000"/>
                <w:sz w:val="24"/>
                <w:szCs w:val="24"/>
                <w:lang w:val="ru-RU"/>
              </w:rPr>
              <w:t>етнее чтение. Выбор книг на основе рекомендательного списка и тематического каталога</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58"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02"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28"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799"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КОЛИЧЕСТВО ЧАСОВ ПО ПРОГРАММЕ</w:t>
            </w:r>
          </w:p>
        </w:tc>
        <w:tc>
          <w:tcPr>
            <w:tcW w:w="1165"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136 </w:t>
            </w:r>
          </w:p>
        </w:tc>
        <w:tc>
          <w:tcPr>
            <w:tcW w:w="2158"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8 </w:t>
            </w:r>
          </w:p>
        </w:tc>
        <w:tc>
          <w:tcPr>
            <w:tcW w:w="230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bl>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3852"/>
        <w:gridCol w:w="1091"/>
        <w:gridCol w:w="2062"/>
        <w:gridCol w:w="2184"/>
        <w:gridCol w:w="1537"/>
        <w:gridCol w:w="2915"/>
      </w:tblGrid>
      <w:tr w:rsidR="00154270" w:rsidRPr="00B32D7B">
        <w:trPr>
          <w:trHeight w:val="144"/>
          <w:tblCellSpacing w:w="20" w:type="nil"/>
        </w:trPr>
        <w:tc>
          <w:tcPr>
            <w:tcW w:w="676"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 п/п </w:t>
            </w:r>
          </w:p>
          <w:p w:rsidR="00154270" w:rsidRPr="00B32D7B" w:rsidRDefault="00154270" w:rsidP="00B32D7B">
            <w:pPr>
              <w:spacing w:after="0"/>
              <w:rPr>
                <w:rFonts w:ascii="Times New Roman" w:hAnsi="Times New Roman" w:cs="Times New Roman"/>
                <w:sz w:val="24"/>
                <w:szCs w:val="24"/>
              </w:rPr>
            </w:pPr>
          </w:p>
        </w:tc>
        <w:tc>
          <w:tcPr>
            <w:tcW w:w="2720"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Тема урока </w:t>
            </w:r>
          </w:p>
          <w:p w:rsidR="00154270" w:rsidRPr="00B32D7B" w:rsidRDefault="00154270" w:rsidP="00B32D7B">
            <w:pPr>
              <w:spacing w:after="0"/>
              <w:rPr>
                <w:rFonts w:ascii="Times New Roman" w:hAnsi="Times New Roman" w:cs="Times New Roman"/>
                <w:sz w:val="24"/>
                <w:szCs w:val="24"/>
              </w:rPr>
            </w:pPr>
          </w:p>
        </w:tc>
        <w:tc>
          <w:tcPr>
            <w:tcW w:w="0" w:type="auto"/>
            <w:gridSpan w:val="3"/>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Количество часов</w:t>
            </w:r>
          </w:p>
        </w:tc>
        <w:tc>
          <w:tcPr>
            <w:tcW w:w="1654"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Дата изучения </w:t>
            </w:r>
          </w:p>
          <w:p w:rsidR="00154270" w:rsidRPr="00B32D7B" w:rsidRDefault="00154270" w:rsidP="00B32D7B">
            <w:pPr>
              <w:spacing w:after="0"/>
              <w:rPr>
                <w:rFonts w:ascii="Times New Roman" w:hAnsi="Times New Roman" w:cs="Times New Roman"/>
                <w:sz w:val="24"/>
                <w:szCs w:val="24"/>
              </w:rPr>
            </w:pPr>
          </w:p>
        </w:tc>
        <w:tc>
          <w:tcPr>
            <w:tcW w:w="2831" w:type="dxa"/>
            <w:vMerge w:val="restart"/>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Электронные цифровые образовательные ресурсы </w:t>
            </w:r>
          </w:p>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1192"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Всего </w:t>
            </w:r>
          </w:p>
          <w:p w:rsidR="00154270" w:rsidRPr="00B32D7B" w:rsidRDefault="00154270" w:rsidP="00B32D7B">
            <w:pPr>
              <w:spacing w:after="0"/>
              <w:rPr>
                <w:rFonts w:ascii="Times New Roman" w:hAnsi="Times New Roman" w:cs="Times New Roman"/>
                <w:sz w:val="24"/>
                <w:szCs w:val="24"/>
              </w:rPr>
            </w:pPr>
          </w:p>
        </w:tc>
        <w:tc>
          <w:tcPr>
            <w:tcW w:w="219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Контрольные работы </w:t>
            </w:r>
          </w:p>
          <w:p w:rsidR="00154270" w:rsidRPr="00B32D7B" w:rsidRDefault="00154270" w:rsidP="00B32D7B">
            <w:pPr>
              <w:spacing w:after="0"/>
              <w:rPr>
                <w:rFonts w:ascii="Times New Roman" w:hAnsi="Times New Roman" w:cs="Times New Roman"/>
                <w:sz w:val="24"/>
                <w:szCs w:val="24"/>
              </w:rPr>
            </w:pPr>
          </w:p>
        </w:tc>
        <w:tc>
          <w:tcPr>
            <w:tcW w:w="23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b/>
                <w:color w:val="000000"/>
                <w:sz w:val="24"/>
                <w:szCs w:val="24"/>
              </w:rPr>
              <w:t xml:space="preserve">Практические работы </w:t>
            </w:r>
          </w:p>
          <w:p w:rsidR="00154270" w:rsidRPr="00B32D7B" w:rsidRDefault="00154270" w:rsidP="00B32D7B">
            <w:pPr>
              <w:spacing w:after="0"/>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c>
          <w:tcPr>
            <w:tcW w:w="0" w:type="auto"/>
            <w:vMerge/>
            <w:tcBorders>
              <w:top w:val="nil"/>
            </w:tcBorders>
            <w:tcMar>
              <w:top w:w="50" w:type="dxa"/>
              <w:left w:w="100" w:type="dxa"/>
            </w:tcMar>
          </w:tcPr>
          <w:p w:rsidR="00154270" w:rsidRPr="00B32D7B" w:rsidRDefault="00154270" w:rsidP="00B32D7B">
            <w:pPr>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5282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Образ родной земли в стихотворении С.Д.Дрожжина «Родине»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50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Любовь к природе и родному краю – тема произведений поэтов. На примере стихотворений С.А. Есенина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6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Проявление любви к родной земле в литературе народов России. На примере стихотворений Р.Г. Гамзатова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7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09</w:t>
              </w:r>
              <w:r w:rsidRPr="00B32D7B">
                <w:rPr>
                  <w:rFonts w:ascii="Times New Roman" w:hAnsi="Times New Roman" w:cs="Times New Roman"/>
                  <w:color w:val="0000FF"/>
                  <w:sz w:val="24"/>
                  <w:szCs w:val="24"/>
                  <w:u w:val="single"/>
                </w:rPr>
                <w:t>ae</w:t>
              </w:r>
              <w:r w:rsidRPr="00B32D7B">
                <w:rPr>
                  <w:rFonts w:ascii="Times New Roman" w:hAnsi="Times New Roman" w:cs="Times New Roman"/>
                  <w:color w:val="0000FF"/>
                  <w:sz w:val="24"/>
                  <w:szCs w:val="24"/>
                  <w:u w:val="single"/>
                  <w:lang w:val="ru-RU"/>
                </w:rPr>
                <w:t>8</w:t>
              </w:r>
            </w:hyperlink>
            <w:r w:rsidRPr="00B32D7B">
              <w:rPr>
                <w:rFonts w:ascii="Times New Roman" w:hAnsi="Times New Roman" w:cs="Times New Roman"/>
                <w:color w:val="000000"/>
                <w:sz w:val="24"/>
                <w:szCs w:val="24"/>
                <w:lang w:val="ru-RU"/>
              </w:rPr>
              <w:t xml:space="preserve"> </w:t>
            </w:r>
            <w:hyperlink r:id="rId17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539</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Образ Александра Невского в произведении С.Т.Романовского «Ледовое побоище»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7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09962</w:t>
              </w:r>
            </w:hyperlink>
            <w:r w:rsidRPr="00B32D7B">
              <w:rPr>
                <w:rFonts w:ascii="Times New Roman" w:hAnsi="Times New Roman" w:cs="Times New Roman"/>
                <w:color w:val="000000"/>
                <w:sz w:val="24"/>
                <w:szCs w:val="24"/>
                <w:lang w:val="ru-RU"/>
              </w:rPr>
              <w:t xml:space="preserve"> </w:t>
            </w:r>
            <w:hyperlink r:id="rId17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народной исторической песни: темы, образы, герои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7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55</w:t>
              </w:r>
              <w:r w:rsidRPr="00B32D7B">
                <w:rPr>
                  <w:rFonts w:ascii="Times New Roman" w:hAnsi="Times New Roman" w:cs="Times New Roman"/>
                  <w:color w:val="0000FF"/>
                  <w:sz w:val="24"/>
                  <w:szCs w:val="24"/>
                  <w:u w:val="single"/>
                </w:rPr>
                <w:t>de</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Тема Великой Отечественной </w:t>
            </w:r>
            <w:r w:rsidRPr="00B32D7B">
              <w:rPr>
                <w:rFonts w:ascii="Times New Roman" w:hAnsi="Times New Roman" w:cs="Times New Roman"/>
                <w:color w:val="000000"/>
                <w:sz w:val="24"/>
                <w:szCs w:val="24"/>
                <w:lang w:val="ru-RU"/>
              </w:rPr>
              <w:lastRenderedPageBreak/>
              <w:t>войны в произведениях литературы. На примере рассказа М.С. Ефетов «Девочка из Сталинграда»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proofErr w:type="gramStart"/>
            <w:r w:rsidRPr="00B32D7B">
              <w:rPr>
                <w:rFonts w:ascii="Times New Roman" w:hAnsi="Times New Roman" w:cs="Times New Roman"/>
                <w:color w:val="000000"/>
                <w:sz w:val="24"/>
                <w:szCs w:val="24"/>
                <w:lang w:val="ru-RU"/>
              </w:rPr>
              <w:t xml:space="preserve">[[Библиотека ЦОК </w:t>
            </w:r>
            <w:hyperlink r:id="rId17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w:t>
              </w:r>
              <w:r w:rsidRPr="00B32D7B">
                <w:rPr>
                  <w:rFonts w:ascii="Times New Roman" w:hAnsi="Times New Roman" w:cs="Times New Roman"/>
                  <w:color w:val="0000FF"/>
                  <w:sz w:val="24"/>
                  <w:szCs w:val="24"/>
                  <w:u w:val="single"/>
                </w:rPr>
                <w:t>afc</w:t>
              </w:r>
            </w:hyperlink>
            <w:proofErr w:type="gramEnd"/>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понятий поступок, подвиг на примере произведений о Великой Отечественной войне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7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56</w:t>
              </w:r>
              <w:r w:rsidRPr="00B32D7B">
                <w:rPr>
                  <w:rFonts w:ascii="Times New Roman" w:hAnsi="Times New Roman" w:cs="Times New Roman"/>
                  <w:color w:val="0000FF"/>
                  <w:sz w:val="24"/>
                  <w:szCs w:val="24"/>
                  <w:u w:val="single"/>
                </w:rPr>
                <w:t>ec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художественными особенностями текста авторской песни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7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5</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94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«Защитник Отечества» по изученным произведениям</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7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62</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0</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«О Родине, героические страницы истории»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Патриотическое звучание произведений о Родине, о славных и героических страницах истории России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7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60</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Работа с детскими книгами на тему: «Книги о Родине и её истории»: типы книг (изданий)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61</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Проявление народной культуры в разнообразных видах фольклора: словесном, музыкальном, обрядовом (календарном)</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6952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Разнообразие малых жанров фольклора (назначение, сравнение, классификация)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6952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Представление в сказке народного быта и культуры: сказки о животных, бытовые, волшебные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ace</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1</w:t>
              </w:r>
              <w:r w:rsidRPr="00B32D7B">
                <w:rPr>
                  <w:rFonts w:ascii="Times New Roman" w:hAnsi="Times New Roman" w:cs="Times New Roman"/>
                  <w:color w:val="0000FF"/>
                  <w:sz w:val="24"/>
                  <w:szCs w:val="24"/>
                  <w:u w:val="single"/>
                </w:rPr>
                <w:t>c</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Путешествие героя как основа композиции волшебной сказки. На примере русской народной сказки «Семь Семионов»</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нравственных ценностей на примере фольклорных сказок народов России и мира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70</w:t>
              </w:r>
              <w:r w:rsidRPr="00B32D7B">
                <w:rPr>
                  <w:rFonts w:ascii="Times New Roman" w:hAnsi="Times New Roman" w:cs="Times New Roman"/>
                  <w:color w:val="0000FF"/>
                  <w:sz w:val="24"/>
                  <w:szCs w:val="24"/>
                  <w:u w:val="single"/>
                </w:rPr>
                <w:t>aa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Осознание понятий взаимопомощь и дружба в сказках народов России и мира. </w:t>
            </w:r>
            <w:r w:rsidRPr="00B32D7B">
              <w:rPr>
                <w:rFonts w:ascii="Times New Roman" w:hAnsi="Times New Roman" w:cs="Times New Roman"/>
                <w:color w:val="000000"/>
                <w:sz w:val="24"/>
                <w:szCs w:val="24"/>
              </w:rPr>
              <w:t>На примере осетинской народной сказки «Что дороже</w:t>
            </w:r>
            <w:proofErr w:type="gramStart"/>
            <w:r w:rsidRPr="00B32D7B">
              <w:rPr>
                <w:rFonts w:ascii="Times New Roman" w:hAnsi="Times New Roman" w:cs="Times New Roman"/>
                <w:color w:val="000000"/>
                <w:sz w:val="24"/>
                <w:szCs w:val="24"/>
              </w:rPr>
              <w:t>?»</w:t>
            </w:r>
            <w:proofErr w:type="gramEnd"/>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04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Представление в сказке нравственных ценностей, быта и культуры народов мира. </w:t>
            </w:r>
            <w:r w:rsidRPr="00B32D7B">
              <w:rPr>
                <w:rFonts w:ascii="Times New Roman" w:hAnsi="Times New Roman" w:cs="Times New Roman"/>
                <w:color w:val="000000"/>
                <w:sz w:val="24"/>
                <w:szCs w:val="24"/>
              </w:rPr>
              <w:t>На примере немецкой народной сказки «Три бабочки»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783</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Сравнение фольклорных </w:t>
            </w:r>
            <w:r w:rsidRPr="00B32D7B">
              <w:rPr>
                <w:rFonts w:ascii="Times New Roman" w:hAnsi="Times New Roman" w:cs="Times New Roman"/>
                <w:color w:val="000000"/>
                <w:sz w:val="24"/>
                <w:szCs w:val="24"/>
                <w:lang w:val="ru-RU"/>
              </w:rPr>
              <w:lastRenderedPageBreak/>
              <w:t>произведений разных народов: тема, герои, сюжет</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76</w:t>
              </w:r>
              <w:r w:rsidRPr="00B32D7B">
                <w:rPr>
                  <w:rFonts w:ascii="Times New Roman" w:hAnsi="Times New Roman" w:cs="Times New Roman"/>
                  <w:color w:val="0000FF"/>
                  <w:sz w:val="24"/>
                  <w:szCs w:val="24"/>
                  <w:u w:val="single"/>
                </w:rPr>
                <w:t>cc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23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Образы русских богатырей: где жил, чем занимался, какими качествами обладал</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8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34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.С</w:t>
            </w:r>
            <w:proofErr w:type="gramEnd"/>
            <w:r w:rsidRPr="00B32D7B">
              <w:rPr>
                <w:rFonts w:ascii="Times New Roman" w:hAnsi="Times New Roman" w:cs="Times New Roman"/>
                <w:color w:val="000000"/>
                <w:sz w:val="24"/>
                <w:szCs w:val="24"/>
                <w:lang w:val="ru-RU"/>
              </w:rPr>
              <w:t>редства художественной выразительности в былине: устойчивые выражения, повторы, гипербола, устаревшие слова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38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.О</w:t>
            </w:r>
            <w:proofErr w:type="gramEnd"/>
            <w:r w:rsidRPr="00B32D7B">
              <w:rPr>
                <w:rFonts w:ascii="Times New Roman" w:hAnsi="Times New Roman" w:cs="Times New Roman"/>
                <w:color w:val="000000"/>
                <w:sz w:val="24"/>
                <w:szCs w:val="24"/>
                <w:lang w:val="ru-RU"/>
              </w:rPr>
              <w:t>тражение народной былинной темы в творчестве художника В. М.Васнецова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09</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64</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«Фольклор – народная мудрость»</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.Р</w:t>
            </w:r>
            <w:proofErr w:type="gramEnd"/>
            <w:r w:rsidRPr="00B32D7B">
              <w:rPr>
                <w:rFonts w:ascii="Times New Roman" w:hAnsi="Times New Roman" w:cs="Times New Roman"/>
                <w:color w:val="000000"/>
                <w:sz w:val="24"/>
                <w:szCs w:val="24"/>
                <w:lang w:val="ru-RU"/>
              </w:rPr>
              <w:t>абота с детскими книгами на тему: «Фольклор (устное народное творчество)»: собиратели фольклора (А.Н. Афанасьев, В.И. Даль)</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7956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Особенности басни как лиро-эпического жанра. </w:t>
            </w:r>
            <w:r w:rsidRPr="00B32D7B">
              <w:rPr>
                <w:rFonts w:ascii="Times New Roman" w:hAnsi="Times New Roman" w:cs="Times New Roman"/>
                <w:color w:val="000000"/>
                <w:sz w:val="24"/>
                <w:szCs w:val="24"/>
              </w:rPr>
              <w:t>Басни стихотворные и прозаические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eb</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29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Сравнение басен: темы и герои, особенности языка. На примере басен Крылов И.А. «Стрекоза и муравей», И.И. Хемницера </w:t>
            </w:r>
            <w:r w:rsidRPr="00B32D7B">
              <w:rPr>
                <w:rFonts w:ascii="Times New Roman" w:hAnsi="Times New Roman" w:cs="Times New Roman"/>
                <w:color w:val="000000"/>
                <w:sz w:val="24"/>
                <w:szCs w:val="24"/>
                <w:lang w:val="ru-RU"/>
              </w:rPr>
              <w:lastRenderedPageBreak/>
              <w:t>«Стрекоза», Л.Н. Толстого «Стрекоза и муравьи»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ff</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30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Аллегория и ирония как характеристика героев басен. На примере басни И.А. Крылова «Мартышка и очки»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91</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Работа с баснями И.А. Крылова. </w:t>
            </w:r>
            <w:r w:rsidRPr="00B32D7B">
              <w:rPr>
                <w:rFonts w:ascii="Times New Roman" w:hAnsi="Times New Roman" w:cs="Times New Roman"/>
                <w:color w:val="000000"/>
                <w:sz w:val="24"/>
                <w:szCs w:val="24"/>
              </w:rPr>
              <w:t>Инсценирование их сюжета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9300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w:t>
            </w:r>
            <w:proofErr w:type="gramStart"/>
            <w:r w:rsidRPr="00B32D7B">
              <w:rPr>
                <w:rFonts w:ascii="Times New Roman" w:hAnsi="Times New Roman" w:cs="Times New Roman"/>
                <w:color w:val="000000"/>
                <w:sz w:val="24"/>
                <w:szCs w:val="24"/>
                <w:lang w:val="ru-RU"/>
              </w:rPr>
              <w:t>.Я</w:t>
            </w:r>
            <w:proofErr w:type="gramEnd"/>
            <w:r w:rsidRPr="00B32D7B">
              <w:rPr>
                <w:rFonts w:ascii="Times New Roman" w:hAnsi="Times New Roman" w:cs="Times New Roman"/>
                <w:color w:val="000000"/>
                <w:sz w:val="24"/>
                <w:szCs w:val="24"/>
                <w:lang w:val="ru-RU"/>
              </w:rPr>
              <w:t>зык басен И.А. Крылова: пословицы, поговорки, крылатые выражения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bdc</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литературной сказкой А.С.Пушкина «Сказка о мёртвой царевне и о семи богатырях»: сюжет произведения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cbc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19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hyperlink>
            <w:r w:rsidRPr="00B32D7B">
              <w:rPr>
                <w:rFonts w:ascii="Times New Roman" w:hAnsi="Times New Roman" w:cs="Times New Roman"/>
                <w:color w:val="000000"/>
                <w:sz w:val="24"/>
                <w:szCs w:val="24"/>
                <w:lang w:val="ru-RU"/>
              </w:rPr>
              <w:t xml:space="preserve"> </w:t>
            </w:r>
            <w:hyperlink r:id="rId20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42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0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890</w:t>
              </w:r>
              <w:r w:rsidRPr="00B32D7B">
                <w:rPr>
                  <w:rFonts w:ascii="Times New Roman" w:hAnsi="Times New Roman" w:cs="Times New Roman"/>
                  <w:color w:val="0000FF"/>
                  <w:sz w:val="24"/>
                  <w:szCs w:val="24"/>
                  <w:u w:val="single"/>
                </w:rPr>
                <w:t>a</w:t>
              </w:r>
            </w:hyperlink>
            <w:r w:rsidRPr="00B32D7B">
              <w:rPr>
                <w:rFonts w:ascii="Times New Roman" w:hAnsi="Times New Roman" w:cs="Times New Roman"/>
                <w:color w:val="000000"/>
                <w:sz w:val="24"/>
                <w:szCs w:val="24"/>
                <w:lang w:val="ru-RU"/>
              </w:rPr>
              <w:t xml:space="preserve"> </w:t>
            </w:r>
            <w:hyperlink r:id="rId20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8478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Фольклорная основа литературной сказки А.С. Пушкина «Сказка о мёртвой царевне и о семи богатырях»</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0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18</w:t>
              </w:r>
            </w:hyperlink>
            <w:r w:rsidRPr="00B32D7B">
              <w:rPr>
                <w:rFonts w:ascii="Times New Roman" w:hAnsi="Times New Roman" w:cs="Times New Roman"/>
                <w:color w:val="000000"/>
                <w:sz w:val="24"/>
                <w:szCs w:val="24"/>
                <w:lang w:val="ru-RU"/>
              </w:rPr>
              <w:t xml:space="preserve"> </w:t>
            </w:r>
            <w:hyperlink r:id="rId20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85</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37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0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1</w:t>
              </w:r>
              <w:r w:rsidRPr="00B32D7B">
                <w:rPr>
                  <w:rFonts w:ascii="Times New Roman" w:hAnsi="Times New Roman" w:cs="Times New Roman"/>
                  <w:color w:val="0000FF"/>
                  <w:sz w:val="24"/>
                  <w:szCs w:val="24"/>
                  <w:u w:val="single"/>
                </w:rPr>
                <w:t>c</w:t>
              </w:r>
            </w:hyperlink>
            <w:r w:rsidRPr="00B32D7B">
              <w:rPr>
                <w:rFonts w:ascii="Times New Roman" w:hAnsi="Times New Roman" w:cs="Times New Roman"/>
                <w:color w:val="000000"/>
                <w:sz w:val="24"/>
                <w:szCs w:val="24"/>
                <w:lang w:val="ru-RU"/>
              </w:rPr>
              <w:t xml:space="preserve"> </w:t>
            </w:r>
            <w:hyperlink r:id="rId20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86</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Картины осени в лирических произведениях А.С. Пушкина: сравнения, эпитет, олицетворения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0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ba</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39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0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78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дружбы в произведениях А.С. Пушкина. На примере стихотворения «И.И.Пущину»</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0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8284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Оценка настроения и чувств, вызываемых лирическим произведением А.С. Пушкина. </w:t>
            </w:r>
            <w:r w:rsidRPr="00B32D7B">
              <w:rPr>
                <w:rFonts w:ascii="Times New Roman" w:hAnsi="Times New Roman" w:cs="Times New Roman"/>
                <w:color w:val="000000"/>
                <w:sz w:val="24"/>
                <w:szCs w:val="24"/>
              </w:rPr>
              <w:t>На примере стихотворения «Няне»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«Моё любимое стихотворение А.С. Пушкина»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09</w:t>
              </w:r>
              <w:r w:rsidRPr="00B32D7B">
                <w:rPr>
                  <w:rFonts w:ascii="Times New Roman" w:hAnsi="Times New Roman" w:cs="Times New Roman"/>
                  <w:color w:val="0000FF"/>
                  <w:sz w:val="24"/>
                  <w:szCs w:val="24"/>
                  <w:u w:val="single"/>
                </w:rPr>
                <w:t>dd</w:t>
              </w:r>
              <w:r w:rsidRPr="00B32D7B">
                <w:rPr>
                  <w:rFonts w:ascii="Times New Roman" w:hAnsi="Times New Roman" w:cs="Times New Roman"/>
                  <w:color w:val="0000FF"/>
                  <w:sz w:val="24"/>
                  <w:szCs w:val="24"/>
                  <w:u w:val="single"/>
                  <w:lang w:val="ru-RU"/>
                </w:rPr>
                <w:t>6</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«Творчество А.С. Пушкина»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выставки «Произведения А.С. Пушкина»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45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Патриотическое звучание стихотворения М.Ю. Лермонтова «Москва, Москва! …</w:t>
            </w:r>
            <w:r w:rsidRPr="00B32D7B">
              <w:rPr>
                <w:rFonts w:ascii="Times New Roman" w:hAnsi="Times New Roman" w:cs="Times New Roman"/>
                <w:color w:val="000000"/>
                <w:sz w:val="24"/>
                <w:szCs w:val="24"/>
              </w:rPr>
              <w:t>Люблю тебя как сын…»: метафора как «свёрнутое» сравнение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9558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Строфа как элемент композиции стихотворения М.Ю. Лермонтова «Парус»</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9418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со стихотворением М.Ю. Лермонтова «Утёс»: характеристика средств художественной выразительности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9710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художественными особенностями лирических произведений М.Ю. Лермонтова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983</w:t>
              </w:r>
              <w:r w:rsidRPr="00B32D7B">
                <w:rPr>
                  <w:rFonts w:ascii="Times New Roman" w:hAnsi="Times New Roman" w:cs="Times New Roman"/>
                  <w:color w:val="0000FF"/>
                  <w:sz w:val="24"/>
                  <w:szCs w:val="24"/>
                  <w:u w:val="single"/>
                </w:rPr>
                <w:t>c</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49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Литературная сказка П.П.Ершова «Конёк-Горбунок»: сюжет и построение (композиция) сказки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Речевые особенности (сказочные формулы, повторы, постоянные эпитеты) сказки П.П.Ершова «Конёк-Горбунок»</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героя и его волшебного помощника сказки П.П.Ершова «Конёк-Горбунок»</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Тематика авторских стихотворных сказок</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00</w:t>
              </w:r>
              <w:r w:rsidRPr="00B32D7B">
                <w:rPr>
                  <w:rFonts w:ascii="Times New Roman" w:hAnsi="Times New Roman" w:cs="Times New Roman"/>
                  <w:color w:val="0000FF"/>
                  <w:sz w:val="24"/>
                  <w:szCs w:val="24"/>
                  <w:u w:val="single"/>
                </w:rPr>
                <w:t>e</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 уральскими сказами </w:t>
            </w:r>
            <w:r w:rsidRPr="00B32D7B">
              <w:rPr>
                <w:rFonts w:ascii="Times New Roman" w:hAnsi="Times New Roman" w:cs="Times New Roman"/>
                <w:color w:val="000000"/>
                <w:sz w:val="24"/>
                <w:szCs w:val="24"/>
                <w:lang w:val="ru-RU"/>
              </w:rPr>
              <w:lastRenderedPageBreak/>
              <w:t>П.П.Бажова. Сочетание в сказах вымысла и реальности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54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Народные образы героев сказа П.П.Бажова «Серебряное копытце»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Наблюдение за художественными особенностями, языком сказа П.П.Бажова «Серебряное копытце»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Иллюстрации как отражение сюжета сказов П.П.Бажова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34</w:t>
              </w:r>
              <w:r w:rsidRPr="00B32D7B">
                <w:rPr>
                  <w:rFonts w:ascii="Times New Roman" w:hAnsi="Times New Roman" w:cs="Times New Roman"/>
                  <w:color w:val="0000FF"/>
                  <w:sz w:val="24"/>
                  <w:szCs w:val="24"/>
                  <w:u w:val="single"/>
                </w:rPr>
                <w:t>c</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«Литературная сказка»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Описание явления природы в стихотворении В.А. Жуковский «Загадка»: приёмы создания художественного образа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1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faec</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59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Сравнение образа радуги в стихотворениях В.А. Жуковского «Загадка» и Ф.И. Тютчева «Как неожиданно и ярко»</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42</w:t>
              </w:r>
            </w:hyperlink>
            <w:r w:rsidRPr="00B32D7B">
              <w:rPr>
                <w:rFonts w:ascii="Times New Roman" w:hAnsi="Times New Roman" w:cs="Times New Roman"/>
                <w:color w:val="000000"/>
                <w:sz w:val="24"/>
                <w:szCs w:val="24"/>
                <w:lang w:val="ru-RU"/>
              </w:rPr>
              <w:t xml:space="preserve"> </w:t>
            </w:r>
            <w:hyperlink r:id="rId22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w:t>
              </w:r>
              <w:r w:rsidRPr="00B32D7B">
                <w:rPr>
                  <w:rFonts w:ascii="Times New Roman" w:hAnsi="Times New Roman" w:cs="Times New Roman"/>
                  <w:color w:val="0000FF"/>
                  <w:sz w:val="24"/>
                  <w:szCs w:val="24"/>
                  <w:u w:val="single"/>
                </w:rPr>
                <w:t>ee</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Восприятие картин природы в стихотворении А.А. Фета «Весенний дождь» и других его стихотворений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34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Авторские приёмы создания художественного образа в стихотворении Е.А. Баратынского «Весна, весна! </w:t>
            </w:r>
            <w:r w:rsidRPr="00B32D7B">
              <w:rPr>
                <w:rFonts w:ascii="Times New Roman" w:hAnsi="Times New Roman" w:cs="Times New Roman"/>
                <w:color w:val="000000"/>
                <w:sz w:val="24"/>
                <w:szCs w:val="24"/>
              </w:rPr>
              <w:t>Как воздух чист»</w:t>
            </w:r>
            <w:proofErr w:type="gramStart"/>
            <w:r w:rsidRPr="00B32D7B">
              <w:rPr>
                <w:rFonts w:ascii="Times New Roman" w:hAnsi="Times New Roman" w:cs="Times New Roman"/>
                <w:color w:val="000000"/>
                <w:sz w:val="24"/>
                <w:szCs w:val="24"/>
              </w:rPr>
              <w:t>..»</w:t>
            </w:r>
            <w:proofErr w:type="gramEnd"/>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w:t>
              </w:r>
              <w:r w:rsidRPr="00B32D7B">
                <w:rPr>
                  <w:rFonts w:ascii="Times New Roman" w:hAnsi="Times New Roman" w:cs="Times New Roman"/>
                  <w:color w:val="0000FF"/>
                  <w:sz w:val="24"/>
                  <w:szCs w:val="24"/>
                  <w:u w:val="single"/>
                  <w:lang w:val="ru-RU"/>
                </w:rPr>
                <w:t>002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62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Анализ чувств и настроения, создаваемых лирическим произведением. </w:t>
            </w:r>
            <w:r w:rsidRPr="00B32D7B">
              <w:rPr>
                <w:rFonts w:ascii="Times New Roman" w:hAnsi="Times New Roman" w:cs="Times New Roman"/>
                <w:color w:val="000000"/>
                <w:sz w:val="24"/>
                <w:szCs w:val="24"/>
              </w:rPr>
              <w:t>На примере произведения Н.А. Некрасова «Саша»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w:t>
              </w:r>
              <w:r w:rsidRPr="00B32D7B">
                <w:rPr>
                  <w:rFonts w:ascii="Times New Roman" w:hAnsi="Times New Roman" w:cs="Times New Roman"/>
                  <w:color w:val="0000FF"/>
                  <w:sz w:val="24"/>
                  <w:szCs w:val="24"/>
                  <w:u w:val="single"/>
                  <w:lang w:val="ru-RU"/>
                </w:rPr>
                <w:t>11</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Поэты о красоте родной природы: анализ авторских приёмов создания художественного образа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w:t>
              </w:r>
              <w:r w:rsidRPr="00B32D7B">
                <w:rPr>
                  <w:rFonts w:ascii="Times New Roman" w:hAnsi="Times New Roman" w:cs="Times New Roman"/>
                  <w:color w:val="0000FF"/>
                  <w:sz w:val="24"/>
                  <w:szCs w:val="24"/>
                  <w:u w:val="single"/>
                  <w:lang w:val="ru-RU"/>
                </w:rPr>
                <w:t>21</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по репродукции картины на основе изученных произведений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9</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82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Творчество Л.Н. Толстого – великого русского писателя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w:t>
              </w:r>
              <w:r w:rsidRPr="00B32D7B">
                <w:rPr>
                  <w:rFonts w:ascii="Times New Roman" w:hAnsi="Times New Roman" w:cs="Times New Roman"/>
                  <w:color w:val="0000FF"/>
                  <w:sz w:val="24"/>
                  <w:szCs w:val="24"/>
                  <w:u w:val="single"/>
                  <w:lang w:val="ru-RU"/>
                </w:rPr>
                <w:t>66</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Басни Л.Н.Толстого: выделение жанровых особенностей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fac</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Чтение научно-познавательных рассказов Л.Н.Толстого. Примеры текста-рассуждения в рассказе «Черепаха»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2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fab</w:t>
              </w:r>
              <w:r w:rsidRPr="00B32D7B">
                <w:rPr>
                  <w:rFonts w:ascii="Times New Roman" w:hAnsi="Times New Roman" w:cs="Times New Roman"/>
                  <w:color w:val="0000FF"/>
                  <w:sz w:val="24"/>
                  <w:szCs w:val="24"/>
                  <w:u w:val="single"/>
                  <w:lang w:val="ru-RU"/>
                </w:rPr>
                <w:t>56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 художественных рассказов Л.Н.Толстого. Особенности художественного текста-описания на примере рассказа «Русак»</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faa</w:t>
              </w:r>
              <w:r w:rsidRPr="00B32D7B">
                <w:rPr>
                  <w:rFonts w:ascii="Times New Roman" w:hAnsi="Times New Roman" w:cs="Times New Roman"/>
                  <w:color w:val="0000FF"/>
                  <w:sz w:val="24"/>
                  <w:szCs w:val="24"/>
                  <w:u w:val="single"/>
                  <w:lang w:val="ru-RU"/>
                </w:rPr>
                <w:t>20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69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представление о повести как эпическом жанре. Знакомство с отрывками из повести Л.Н.Толстого «Детство»</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Роль портрета, интерьера в </w:t>
            </w:r>
            <w:r w:rsidRPr="00B32D7B">
              <w:rPr>
                <w:rFonts w:ascii="Times New Roman" w:hAnsi="Times New Roman" w:cs="Times New Roman"/>
                <w:color w:val="000000"/>
                <w:sz w:val="24"/>
                <w:szCs w:val="24"/>
                <w:lang w:val="ru-RU"/>
              </w:rPr>
              <w:lastRenderedPageBreak/>
              <w:t>создании образа героя повести «Детство»</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ae</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71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«Жанровое многообразие творчества Л.Н. Толстого»</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Работа с детскими книгами на тему «Книги Л.Н. Толстого для детей»: составление отзыва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ba</w:t>
              </w:r>
              <w:r w:rsidRPr="00B32D7B">
                <w:rPr>
                  <w:rFonts w:ascii="Times New Roman" w:hAnsi="Times New Roman" w:cs="Times New Roman"/>
                  <w:color w:val="0000FF"/>
                  <w:sz w:val="24"/>
                  <w:szCs w:val="24"/>
                  <w:u w:val="single"/>
                  <w:lang w:val="ru-RU"/>
                </w:rPr>
                <w:t>28</w:t>
              </w:r>
            </w:hyperlink>
            <w:r w:rsidRPr="00B32D7B">
              <w:rPr>
                <w:rFonts w:ascii="Times New Roman" w:hAnsi="Times New Roman" w:cs="Times New Roman"/>
                <w:color w:val="000000"/>
                <w:sz w:val="24"/>
                <w:szCs w:val="24"/>
                <w:lang w:val="ru-RU"/>
              </w:rPr>
              <w:t xml:space="preserve"> </w:t>
            </w:r>
            <w:hyperlink r:id="rId23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fad</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Знакомство с отрывками из повести Н.Г. </w:t>
            </w:r>
            <w:proofErr w:type="gramStart"/>
            <w:r w:rsidRPr="00B32D7B">
              <w:rPr>
                <w:rFonts w:ascii="Times New Roman" w:hAnsi="Times New Roman" w:cs="Times New Roman"/>
                <w:color w:val="000000"/>
                <w:sz w:val="24"/>
                <w:szCs w:val="24"/>
                <w:lang w:val="ru-RU"/>
              </w:rPr>
              <w:t>Гарин-Михайловского</w:t>
            </w:r>
            <w:proofErr w:type="gramEnd"/>
            <w:r w:rsidRPr="00B32D7B">
              <w:rPr>
                <w:rFonts w:ascii="Times New Roman" w:hAnsi="Times New Roman" w:cs="Times New Roman"/>
                <w:color w:val="000000"/>
                <w:sz w:val="24"/>
                <w:szCs w:val="24"/>
                <w:lang w:val="ru-RU"/>
              </w:rPr>
              <w:t xml:space="preserve"> «Детство Тёмы» (отдельные главы): основные события сюжета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w:t>
              </w:r>
              <w:r w:rsidRPr="00B32D7B">
                <w:rPr>
                  <w:rFonts w:ascii="Times New Roman" w:hAnsi="Times New Roman" w:cs="Times New Roman"/>
                  <w:color w:val="0000FF"/>
                  <w:sz w:val="24"/>
                  <w:szCs w:val="24"/>
                  <w:u w:val="single"/>
                  <w:lang w:val="ru-RU"/>
                </w:rPr>
                <w:t>216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Словесный портрет героя повести Н.Г. </w:t>
            </w:r>
            <w:proofErr w:type="gramStart"/>
            <w:r w:rsidRPr="00B32D7B">
              <w:rPr>
                <w:rFonts w:ascii="Times New Roman" w:hAnsi="Times New Roman" w:cs="Times New Roman"/>
                <w:color w:val="000000"/>
                <w:sz w:val="24"/>
                <w:szCs w:val="24"/>
                <w:lang w:val="ru-RU"/>
              </w:rPr>
              <w:t>Гарин-Михайловского</w:t>
            </w:r>
            <w:proofErr w:type="gramEnd"/>
            <w:r w:rsidRPr="00B32D7B">
              <w:rPr>
                <w:rFonts w:ascii="Times New Roman" w:hAnsi="Times New Roman" w:cs="Times New Roman"/>
                <w:color w:val="000000"/>
                <w:sz w:val="24"/>
                <w:szCs w:val="24"/>
                <w:lang w:val="ru-RU"/>
              </w:rPr>
              <w:t xml:space="preserve"> «Детство Тёмы» (отдельнеы главы)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w:t>
              </w:r>
              <w:r w:rsidRPr="00B32D7B">
                <w:rPr>
                  <w:rFonts w:ascii="Times New Roman" w:hAnsi="Times New Roman" w:cs="Times New Roman"/>
                  <w:color w:val="0000FF"/>
                  <w:sz w:val="24"/>
                  <w:szCs w:val="24"/>
                  <w:u w:val="single"/>
                  <w:lang w:val="ru-RU"/>
                </w:rPr>
                <w:t>31</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Осмысление поступков и поведения главного героя повести Н.Г. </w:t>
            </w:r>
            <w:proofErr w:type="gramStart"/>
            <w:r w:rsidRPr="00B32D7B">
              <w:rPr>
                <w:rFonts w:ascii="Times New Roman" w:hAnsi="Times New Roman" w:cs="Times New Roman"/>
                <w:color w:val="000000"/>
                <w:sz w:val="24"/>
                <w:szCs w:val="24"/>
                <w:lang w:val="ru-RU"/>
              </w:rPr>
              <w:t>Гарин-Михайловского</w:t>
            </w:r>
            <w:proofErr w:type="gramEnd"/>
            <w:r w:rsidRPr="00B32D7B">
              <w:rPr>
                <w:rFonts w:ascii="Times New Roman" w:hAnsi="Times New Roman" w:cs="Times New Roman"/>
                <w:color w:val="000000"/>
                <w:sz w:val="24"/>
                <w:szCs w:val="24"/>
                <w:lang w:val="ru-RU"/>
              </w:rPr>
              <w:t xml:space="preserve"> «Детство Тёмы» (отдельные главы)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w:t>
              </w:r>
              <w:r w:rsidRPr="00B32D7B">
                <w:rPr>
                  <w:rFonts w:ascii="Times New Roman" w:hAnsi="Times New Roman" w:cs="Times New Roman"/>
                  <w:color w:val="0000FF"/>
                  <w:sz w:val="24"/>
                  <w:szCs w:val="24"/>
                  <w:u w:val="single"/>
                  <w:lang w:val="ru-RU"/>
                </w:rPr>
                <w:t>43</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Взаимоотношения со сверстниками – тема рассказа А.П. Чехова «Мальчики»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w:t>
              </w:r>
              <w:r w:rsidRPr="00B32D7B">
                <w:rPr>
                  <w:rFonts w:ascii="Times New Roman" w:hAnsi="Times New Roman" w:cs="Times New Roman"/>
                  <w:color w:val="0000FF"/>
                  <w:sz w:val="24"/>
                  <w:szCs w:val="24"/>
                  <w:u w:val="single"/>
                  <w:lang w:val="ru-RU"/>
                </w:rPr>
                <w:t>554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Образы героев-детей в рассказе А.П. Чехова «Мальчики»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3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w:t>
              </w:r>
              <w:r w:rsidRPr="00B32D7B">
                <w:rPr>
                  <w:rFonts w:ascii="Times New Roman" w:hAnsi="Times New Roman" w:cs="Times New Roman"/>
                  <w:color w:val="0000FF"/>
                  <w:sz w:val="24"/>
                  <w:szCs w:val="24"/>
                  <w:u w:val="single"/>
                  <w:lang w:val="ru-RU"/>
                </w:rPr>
                <w:t>662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78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Соотнесение заглавия и главной мысли рассказа А.П. Чехова «Мальчики»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fdb</w:t>
              </w:r>
              <w:r w:rsidRPr="00B32D7B">
                <w:rPr>
                  <w:rFonts w:ascii="Times New Roman" w:hAnsi="Times New Roman" w:cs="Times New Roman"/>
                  <w:color w:val="0000FF"/>
                  <w:sz w:val="24"/>
                  <w:szCs w:val="24"/>
                  <w:u w:val="single"/>
                  <w:lang w:val="ru-RU"/>
                </w:rPr>
                <w:t>80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79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Отличие автора от героя и рассказчика на примере рассказов М.М. Зощенко «О Лёньке и Миньке»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fdcc</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Отражение нравственно-этических понятий в рассказах М.М. Зощенко «О Лёньке и Миньке». </w:t>
            </w:r>
            <w:r w:rsidRPr="00B32D7B">
              <w:rPr>
                <w:rFonts w:ascii="Times New Roman" w:hAnsi="Times New Roman" w:cs="Times New Roman"/>
                <w:color w:val="000000"/>
                <w:sz w:val="24"/>
                <w:szCs w:val="24"/>
              </w:rPr>
              <w:t>На примере рассказа «Не надо врать»</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fded</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Раскрытие главной мысли рассказов М.М. Зощенко «О Лёньке и Миньке». </w:t>
            </w:r>
            <w:r w:rsidRPr="00B32D7B">
              <w:rPr>
                <w:rFonts w:ascii="Times New Roman" w:hAnsi="Times New Roman" w:cs="Times New Roman"/>
                <w:color w:val="000000"/>
                <w:sz w:val="24"/>
                <w:szCs w:val="24"/>
              </w:rPr>
              <w:t>На примере рассказа «Тридцать лет спустя»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fdff</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рассказом К.Г. Паустовского «Корзина с еловыми шишками»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w:t>
              </w:r>
              <w:r w:rsidRPr="00B32D7B">
                <w:rPr>
                  <w:rFonts w:ascii="Times New Roman" w:hAnsi="Times New Roman" w:cs="Times New Roman"/>
                  <w:color w:val="0000FF"/>
                  <w:sz w:val="24"/>
                  <w:szCs w:val="24"/>
                  <w:u w:val="single"/>
                  <w:lang w:val="ru-RU"/>
                </w:rPr>
                <w:t>12</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4</w:t>
              </w:r>
            </w:hyperlink>
            <w:r w:rsidRPr="00B32D7B">
              <w:rPr>
                <w:rFonts w:ascii="Times New Roman" w:hAnsi="Times New Roman" w:cs="Times New Roman"/>
                <w:color w:val="000000"/>
                <w:sz w:val="24"/>
                <w:szCs w:val="24"/>
                <w:lang w:val="ru-RU"/>
              </w:rPr>
              <w:t xml:space="preserve"> </w:t>
            </w:r>
            <w:hyperlink r:id="rId24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w:t>
              </w:r>
              <w:r w:rsidRPr="00B32D7B">
                <w:rPr>
                  <w:rFonts w:ascii="Times New Roman" w:hAnsi="Times New Roman" w:cs="Times New Roman"/>
                  <w:color w:val="0000FF"/>
                  <w:sz w:val="24"/>
                  <w:szCs w:val="24"/>
                  <w:u w:val="single"/>
                  <w:lang w:val="ru-RU"/>
                </w:rPr>
                <w:t>256</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Тематическая проверочная работа по итогам раздела «Произведения о детях и для детей»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«Герой, который мне больше всего запомнился»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ec</w:t>
              </w:r>
            </w:hyperlink>
            <w:r w:rsidRPr="00B32D7B">
              <w:rPr>
                <w:rFonts w:ascii="Times New Roman" w:hAnsi="Times New Roman" w:cs="Times New Roman"/>
                <w:color w:val="000000"/>
                <w:sz w:val="24"/>
                <w:szCs w:val="24"/>
                <w:lang w:val="ru-RU"/>
              </w:rPr>
              <w:t xml:space="preserve"> </w:t>
            </w:r>
            <w:hyperlink r:id="rId24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ac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86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Выразительность поэтической речи стихотворения И.С. Никитина «В синем небе плывут над полями…» и другие на выбор</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4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fb</w:t>
              </w:r>
              <w:r w:rsidRPr="00B32D7B">
                <w:rPr>
                  <w:rFonts w:ascii="Times New Roman" w:hAnsi="Times New Roman" w:cs="Times New Roman"/>
                  <w:color w:val="0000FF"/>
                  <w:sz w:val="24"/>
                  <w:szCs w:val="24"/>
                  <w:u w:val="single"/>
                  <w:lang w:val="ru-RU"/>
                </w:rPr>
                <w:t>420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Темы лирических произведений А.А. Блока. </w:t>
            </w:r>
            <w:r w:rsidRPr="00B32D7B">
              <w:rPr>
                <w:rFonts w:ascii="Times New Roman" w:hAnsi="Times New Roman" w:cs="Times New Roman"/>
                <w:color w:val="000000"/>
                <w:sz w:val="24"/>
                <w:szCs w:val="24"/>
              </w:rPr>
              <w:t>На примере стихотворения «Рождество»</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fb</w:t>
              </w:r>
              <w:r w:rsidRPr="00B32D7B">
                <w:rPr>
                  <w:rFonts w:ascii="Times New Roman" w:hAnsi="Times New Roman" w:cs="Times New Roman"/>
                  <w:color w:val="0000FF"/>
                  <w:sz w:val="24"/>
                  <w:szCs w:val="24"/>
                  <w:u w:val="single"/>
                  <w:lang w:val="ru-RU"/>
                </w:rPr>
                <w:t>556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Темы лирических произведений К.Д. Бальмонта. На примере стихотворения «У чудищ»</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fb</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89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Средства создания речевой выразительности в стихотворения К.Д. Бальмонта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fb</w:t>
              </w:r>
              <w:r w:rsidRPr="00B32D7B">
                <w:rPr>
                  <w:rFonts w:ascii="Times New Roman" w:hAnsi="Times New Roman" w:cs="Times New Roman"/>
                  <w:color w:val="0000FF"/>
                  <w:sz w:val="24"/>
                  <w:szCs w:val="24"/>
                  <w:u w:val="single"/>
                  <w:lang w:val="ru-RU"/>
                </w:rPr>
                <w:t>682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Образное изображение осени в стихотворении И.А. Бунина «Листопад»</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fb</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по репродукции картины на основе изученных лирических произведений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5</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Резервный урок. Выразительность поэтических картин родной природы. </w:t>
            </w:r>
            <w:r w:rsidRPr="00B32D7B">
              <w:rPr>
                <w:rFonts w:ascii="Times New Roman" w:hAnsi="Times New Roman" w:cs="Times New Roman"/>
                <w:color w:val="000000"/>
                <w:sz w:val="24"/>
                <w:szCs w:val="24"/>
              </w:rPr>
              <w:t>На примере стихотворения И.А. Бунина «Детство»</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36</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Человек и животные – тема многих произведений писателей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fba</w:t>
              </w:r>
              <w:r w:rsidRPr="00B32D7B">
                <w:rPr>
                  <w:rFonts w:ascii="Times New Roman" w:hAnsi="Times New Roman" w:cs="Times New Roman"/>
                  <w:color w:val="0000FF"/>
                  <w:sz w:val="24"/>
                  <w:szCs w:val="24"/>
                  <w:u w:val="single"/>
                  <w:lang w:val="ru-RU"/>
                </w:rPr>
                <w:t>1</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Наблюдательность писателей, </w:t>
            </w:r>
            <w:r w:rsidRPr="00B32D7B">
              <w:rPr>
                <w:rFonts w:ascii="Times New Roman" w:hAnsi="Times New Roman" w:cs="Times New Roman"/>
                <w:color w:val="000000"/>
                <w:sz w:val="24"/>
                <w:szCs w:val="24"/>
                <w:lang w:val="ru-RU"/>
              </w:rPr>
              <w:lastRenderedPageBreak/>
              <w:t xml:space="preserve">выражающаяся в описании жизни животных. </w:t>
            </w:r>
            <w:r w:rsidRPr="00B32D7B">
              <w:rPr>
                <w:rFonts w:ascii="Times New Roman" w:hAnsi="Times New Roman" w:cs="Times New Roman"/>
                <w:color w:val="000000"/>
                <w:sz w:val="24"/>
                <w:szCs w:val="24"/>
              </w:rPr>
              <w:t>На примере рассказа А.И. Куприна «Скворцы»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lastRenderedPageBreak/>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fbb</w:t>
              </w:r>
              <w:r w:rsidRPr="00B32D7B">
                <w:rPr>
                  <w:rFonts w:ascii="Times New Roman" w:hAnsi="Times New Roman" w:cs="Times New Roman"/>
                  <w:color w:val="0000FF"/>
                  <w:sz w:val="24"/>
                  <w:szCs w:val="24"/>
                  <w:u w:val="single"/>
                  <w:lang w:val="ru-RU"/>
                </w:rPr>
                <w:t>28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95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Раскрытие темы о бережном отношении человека к природе родного края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fbf</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художественного описания родной природы. На примере рассказа В.П.Астафьева «Весенний остров»</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5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fc</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Человек и его отношения с животными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fc</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bc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Образ автора в рассказе В.П. Астафьев «Капалуха»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fc</w:t>
              </w:r>
              <w:r w:rsidRPr="00B32D7B">
                <w:rPr>
                  <w:rFonts w:ascii="Times New Roman" w:hAnsi="Times New Roman" w:cs="Times New Roman"/>
                  <w:color w:val="0000FF"/>
                  <w:sz w:val="24"/>
                  <w:szCs w:val="24"/>
                  <w:u w:val="single"/>
                  <w:lang w:val="ru-RU"/>
                </w:rPr>
                <w:t>30</w:t>
              </w:r>
              <w:r w:rsidRPr="00B32D7B">
                <w:rPr>
                  <w:rFonts w:ascii="Times New Roman" w:hAnsi="Times New Roman" w:cs="Times New Roman"/>
                  <w:color w:val="0000FF"/>
                  <w:sz w:val="24"/>
                  <w:szCs w:val="24"/>
                  <w:u w:val="single"/>
                </w:rPr>
                <w:t>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99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Отражение темы «Материнская любовь» в рассказе В.П. Астафьева «Капалуха» и стихотворении С.Есенина «Лебёдушка»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fc</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М.М. Пришви</w:t>
            </w:r>
            <w:proofErr w:type="gramStart"/>
            <w:r w:rsidRPr="00B32D7B">
              <w:rPr>
                <w:rFonts w:ascii="Times New Roman" w:hAnsi="Times New Roman" w:cs="Times New Roman"/>
                <w:color w:val="000000"/>
                <w:sz w:val="24"/>
                <w:szCs w:val="24"/>
                <w:lang w:val="ru-RU"/>
              </w:rPr>
              <w:t>н-</w:t>
            </w:r>
            <w:proofErr w:type="gramEnd"/>
            <w:r w:rsidRPr="00B32D7B">
              <w:rPr>
                <w:rFonts w:ascii="Times New Roman" w:hAnsi="Times New Roman" w:cs="Times New Roman"/>
                <w:color w:val="000000"/>
                <w:sz w:val="24"/>
                <w:szCs w:val="24"/>
                <w:lang w:val="ru-RU"/>
              </w:rPr>
              <w:t xml:space="preserve"> певец русской природы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fce</w:t>
              </w:r>
              <w:r w:rsidRPr="00B32D7B">
                <w:rPr>
                  <w:rFonts w:ascii="Times New Roman" w:hAnsi="Times New Roman" w:cs="Times New Roman"/>
                  <w:color w:val="0000FF"/>
                  <w:sz w:val="24"/>
                  <w:szCs w:val="24"/>
                  <w:u w:val="single"/>
                  <w:lang w:val="ru-RU"/>
                </w:rPr>
                <w:t>92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Авторское мастерство создания образов героев-животных</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fcd</w:t>
              </w:r>
              <w:r w:rsidRPr="00B32D7B">
                <w:rPr>
                  <w:rFonts w:ascii="Times New Roman" w:hAnsi="Times New Roman" w:cs="Times New Roman"/>
                  <w:color w:val="0000FF"/>
                  <w:sz w:val="24"/>
                  <w:szCs w:val="24"/>
                  <w:u w:val="single"/>
                  <w:lang w:val="ru-RU"/>
                </w:rPr>
                <w:t>02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Любовь к природе, взаимоотношения человека и животного – тема многих произведений литературы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fc</w:t>
              </w:r>
              <w:r w:rsidRPr="00B32D7B">
                <w:rPr>
                  <w:rFonts w:ascii="Times New Roman" w:hAnsi="Times New Roman" w:cs="Times New Roman"/>
                  <w:color w:val="0000FF"/>
                  <w:sz w:val="24"/>
                  <w:szCs w:val="24"/>
                  <w:u w:val="single"/>
                  <w:lang w:val="ru-RU"/>
                </w:rPr>
                <w:t>1</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8</w:t>
              </w:r>
            </w:hyperlink>
            <w:r w:rsidRPr="00B32D7B">
              <w:rPr>
                <w:rFonts w:ascii="Times New Roman" w:hAnsi="Times New Roman" w:cs="Times New Roman"/>
                <w:color w:val="000000"/>
                <w:sz w:val="24"/>
                <w:szCs w:val="24"/>
                <w:lang w:val="ru-RU"/>
              </w:rPr>
              <w:t xml:space="preserve"> </w:t>
            </w:r>
            <w:hyperlink r:id="rId26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fd</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4</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Тематическая проверочная работа по итогам раздела «Произведения </w:t>
            </w:r>
            <w:r w:rsidRPr="00B32D7B">
              <w:rPr>
                <w:rFonts w:ascii="Times New Roman" w:hAnsi="Times New Roman" w:cs="Times New Roman"/>
                <w:color w:val="000000"/>
                <w:sz w:val="24"/>
                <w:szCs w:val="24"/>
                <w:lang w:val="ru-RU"/>
              </w:rPr>
              <w:lastRenderedPageBreak/>
              <w:t>о животных и родной природе»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104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Писатели – авторы произведений о животных: выставка книг</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9</w:t>
              </w:r>
              <w:r w:rsidRPr="00B32D7B">
                <w:rPr>
                  <w:rFonts w:ascii="Times New Roman" w:hAnsi="Times New Roman" w:cs="Times New Roman"/>
                  <w:color w:val="0000FF"/>
                  <w:sz w:val="24"/>
                  <w:szCs w:val="24"/>
                  <w:u w:val="single"/>
                </w:rPr>
                <w:t>fa</w:t>
              </w:r>
            </w:hyperlink>
            <w:r w:rsidRPr="00B32D7B">
              <w:rPr>
                <w:rFonts w:ascii="Times New Roman" w:hAnsi="Times New Roman" w:cs="Times New Roman"/>
                <w:color w:val="000000"/>
                <w:sz w:val="24"/>
                <w:szCs w:val="24"/>
                <w:lang w:val="ru-RU"/>
              </w:rPr>
              <w:t xml:space="preserve"> </w:t>
            </w:r>
            <w:hyperlink r:id="rId26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fc</w:t>
              </w:r>
              <w:r w:rsidRPr="00B32D7B">
                <w:rPr>
                  <w:rFonts w:ascii="Times New Roman" w:hAnsi="Times New Roman" w:cs="Times New Roman"/>
                  <w:color w:val="0000FF"/>
                  <w:sz w:val="24"/>
                  <w:szCs w:val="24"/>
                  <w:u w:val="single"/>
                  <w:lang w:val="ru-RU"/>
                </w:rPr>
                <w:t>5</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пьесой как жанром литературы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6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Пьеса и сказка: драматическое и эпическое произведения, их структурные и жанровые особенности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w:t>
              </w:r>
              <w:r w:rsidRPr="00B32D7B">
                <w:rPr>
                  <w:rFonts w:ascii="Times New Roman" w:hAnsi="Times New Roman" w:cs="Times New Roman"/>
                  <w:color w:val="0000FF"/>
                  <w:sz w:val="24"/>
                  <w:szCs w:val="24"/>
                  <w:u w:val="single"/>
                  <w:lang w:val="ru-RU"/>
                </w:rPr>
                <w:t>8</w:t>
              </w:r>
              <w:r w:rsidRPr="00B32D7B">
                <w:rPr>
                  <w:rFonts w:ascii="Times New Roman" w:hAnsi="Times New Roman" w:cs="Times New Roman"/>
                  <w:color w:val="0000FF"/>
                  <w:sz w:val="24"/>
                  <w:szCs w:val="24"/>
                  <w:u w:val="single"/>
                </w:rPr>
                <w:t>dc</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пьесой-сказкой С.Я. Маршака «Двенадцать месяцев»: сюжет</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w:t>
              </w:r>
              <w:r w:rsidRPr="00B32D7B">
                <w:rPr>
                  <w:rFonts w:ascii="Times New Roman" w:hAnsi="Times New Roman" w:cs="Times New Roman"/>
                  <w:color w:val="0000FF"/>
                  <w:sz w:val="24"/>
                  <w:szCs w:val="24"/>
                  <w:u w:val="single"/>
                  <w:lang w:val="ru-RU"/>
                </w:rPr>
                <w:t>9</w:t>
              </w:r>
              <w:r w:rsidRPr="00B32D7B">
                <w:rPr>
                  <w:rFonts w:ascii="Times New Roman" w:hAnsi="Times New Roman" w:cs="Times New Roman"/>
                  <w:color w:val="0000FF"/>
                  <w:sz w:val="24"/>
                  <w:szCs w:val="24"/>
                  <w:u w:val="single"/>
                </w:rPr>
                <w:t>ea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Представление действующих лиц в пьесе </w:t>
            </w:r>
            <w:proofErr w:type="gramStart"/>
            <w:r w:rsidRPr="00B32D7B">
              <w:rPr>
                <w:rFonts w:ascii="Times New Roman" w:hAnsi="Times New Roman" w:cs="Times New Roman"/>
                <w:color w:val="000000"/>
                <w:sz w:val="24"/>
                <w:szCs w:val="24"/>
                <w:lang w:val="ru-RU"/>
              </w:rPr>
              <w:t>-с</w:t>
            </w:r>
            <w:proofErr w:type="gramEnd"/>
            <w:r w:rsidRPr="00B32D7B">
              <w:rPr>
                <w:rFonts w:ascii="Times New Roman" w:hAnsi="Times New Roman" w:cs="Times New Roman"/>
                <w:color w:val="000000"/>
                <w:sz w:val="24"/>
                <w:szCs w:val="24"/>
                <w:lang w:val="ru-RU"/>
              </w:rPr>
              <w:t>казке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feb</w:t>
              </w:r>
              <w:r w:rsidRPr="00B32D7B">
                <w:rPr>
                  <w:rFonts w:ascii="Times New Roman" w:hAnsi="Times New Roman" w:cs="Times New Roman"/>
                  <w:color w:val="0000FF"/>
                  <w:sz w:val="24"/>
                  <w:szCs w:val="24"/>
                  <w:u w:val="single"/>
                  <w:lang w:val="ru-RU"/>
                </w:rPr>
                <w:t>52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109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Понимание содержания и назначения авторских ремарок</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fecba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Лирические произведения С.Я.Маршака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6</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С.Я.Маршак - писатель и переводчик</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afd</w:t>
              </w:r>
              <w:r w:rsidRPr="00B32D7B">
                <w:rPr>
                  <w:rFonts w:ascii="Times New Roman" w:hAnsi="Times New Roman" w:cs="Times New Roman"/>
                  <w:color w:val="0000FF"/>
                  <w:sz w:val="24"/>
                  <w:szCs w:val="24"/>
                  <w:u w:val="single"/>
                  <w:lang w:val="ru-RU"/>
                </w:rPr>
                <w:t>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Работа с детскими книгами "Произведения С.Я.Маршака"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ee</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Расширение круга детского чтения. Знакомство с авторами юмористических произведений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fede</w:t>
              </w:r>
              <w:r w:rsidRPr="00B32D7B">
                <w:rPr>
                  <w:rFonts w:ascii="Times New Roman" w:hAnsi="Times New Roman" w:cs="Times New Roman"/>
                  <w:color w:val="0000FF"/>
                  <w:sz w:val="24"/>
                  <w:szCs w:val="24"/>
                  <w:u w:val="single"/>
                  <w:lang w:val="ru-RU"/>
                </w:rPr>
                <w:t>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 xml:space="preserve">Характеристика героев </w:t>
            </w:r>
            <w:r w:rsidRPr="00B32D7B">
              <w:rPr>
                <w:rFonts w:ascii="Times New Roman" w:hAnsi="Times New Roman" w:cs="Times New Roman"/>
                <w:color w:val="000000"/>
                <w:sz w:val="24"/>
                <w:szCs w:val="24"/>
              </w:rPr>
              <w:lastRenderedPageBreak/>
              <w:t>юмористических произведений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lastRenderedPageBreak/>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fef</w:t>
              </w:r>
              <w:r w:rsidRPr="00B32D7B">
                <w:rPr>
                  <w:rFonts w:ascii="Times New Roman" w:hAnsi="Times New Roman" w:cs="Times New Roman"/>
                  <w:color w:val="0000FF"/>
                  <w:sz w:val="24"/>
                  <w:szCs w:val="24"/>
                  <w:u w:val="single"/>
                  <w:lang w:val="ru-RU"/>
                </w:rPr>
                <w:t>08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115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Герой юмористических произведений В.Ю.</w:t>
            </w:r>
            <w:proofErr w:type="gramStart"/>
            <w:r w:rsidRPr="00B32D7B">
              <w:rPr>
                <w:rFonts w:ascii="Times New Roman" w:hAnsi="Times New Roman" w:cs="Times New Roman"/>
                <w:color w:val="000000"/>
                <w:sz w:val="24"/>
                <w:szCs w:val="24"/>
                <w:lang w:val="ru-RU"/>
              </w:rPr>
              <w:t>Драгунского</w:t>
            </w:r>
            <w:proofErr w:type="gramEnd"/>
            <w:r w:rsidRPr="00B32D7B">
              <w:rPr>
                <w:rFonts w:ascii="Times New Roman" w:hAnsi="Times New Roman" w:cs="Times New Roman"/>
                <w:color w:val="000000"/>
                <w:sz w:val="24"/>
                <w:szCs w:val="24"/>
                <w:lang w:val="ru-RU"/>
              </w:rPr>
              <w:t>. Средства создания юмористического содержания</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7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ff</w:t>
              </w:r>
              <w:r w:rsidRPr="00B32D7B">
                <w:rPr>
                  <w:rFonts w:ascii="Times New Roman" w:hAnsi="Times New Roman" w:cs="Times New Roman"/>
                  <w:color w:val="0000FF"/>
                  <w:sz w:val="24"/>
                  <w:szCs w:val="24"/>
                  <w:u w:val="single"/>
                  <w:lang w:val="ru-RU"/>
                </w:rPr>
                <w:t>214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Средства выразительности текста юмористического содержания: гипербола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ff</w:t>
              </w:r>
              <w:r w:rsidRPr="00B32D7B">
                <w:rPr>
                  <w:rFonts w:ascii="Times New Roman" w:hAnsi="Times New Roman" w:cs="Times New Roman"/>
                  <w:color w:val="0000FF"/>
                  <w:sz w:val="24"/>
                  <w:szCs w:val="24"/>
                  <w:u w:val="single"/>
                  <w:lang w:val="ru-RU"/>
                </w:rPr>
                <w:t>336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Средства создания комического в произведениях Н.Н.Носова и других авторов на выбор</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ff</w:t>
              </w:r>
              <w:r w:rsidRPr="00B32D7B">
                <w:rPr>
                  <w:rFonts w:ascii="Times New Roman" w:hAnsi="Times New Roman" w:cs="Times New Roman"/>
                  <w:color w:val="0000FF"/>
                  <w:sz w:val="24"/>
                  <w:szCs w:val="24"/>
                  <w:u w:val="single"/>
                  <w:lang w:val="ru-RU"/>
                </w:rPr>
                <w:t>44</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экранизацией произведений юмористических произведений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08300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119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 детскими книгам «Юмористические произведения для детей»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29</w:t>
              </w:r>
              <w:r w:rsidRPr="00B32D7B">
                <w:rPr>
                  <w:rFonts w:ascii="Times New Roman" w:hAnsi="Times New Roman" w:cs="Times New Roman"/>
                  <w:color w:val="0000FF"/>
                  <w:sz w:val="24"/>
                  <w:szCs w:val="24"/>
                  <w:u w:val="single"/>
                </w:rPr>
                <w:t>fe</w:t>
              </w:r>
              <w:r w:rsidRPr="00B32D7B">
                <w:rPr>
                  <w:rFonts w:ascii="Times New Roman" w:hAnsi="Times New Roman" w:cs="Times New Roman"/>
                  <w:color w:val="0000FF"/>
                  <w:sz w:val="24"/>
                  <w:szCs w:val="24"/>
                  <w:u w:val="single"/>
                  <w:lang w:val="ru-RU"/>
                </w:rPr>
                <w:t>36</w:t>
              </w:r>
              <w:r w:rsidRPr="00B32D7B">
                <w:rPr>
                  <w:rFonts w:ascii="Times New Roman" w:hAnsi="Times New Roman" w:cs="Times New Roman"/>
                  <w:color w:val="0000FF"/>
                  <w:sz w:val="24"/>
                  <w:szCs w:val="24"/>
                  <w:u w:val="single"/>
                </w:rPr>
                <w:t>e</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Резервный урок. Знакомство с детскими журналами: «Весёлые картинки», «Мурзилка» и другие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bee</w:t>
              </w:r>
              <w:r w:rsidRPr="00B32D7B">
                <w:rPr>
                  <w:rFonts w:ascii="Times New Roman" w:hAnsi="Times New Roman" w:cs="Times New Roman"/>
                  <w:color w:val="0000FF"/>
                  <w:sz w:val="24"/>
                  <w:szCs w:val="24"/>
                  <w:u w:val="single"/>
                  <w:lang w:val="ru-RU"/>
                </w:rPr>
                <w:t>2</w:t>
              </w:r>
            </w:hyperlink>
            <w:r w:rsidRPr="00B32D7B">
              <w:rPr>
                <w:rFonts w:ascii="Times New Roman" w:hAnsi="Times New Roman" w:cs="Times New Roman"/>
                <w:color w:val="000000"/>
                <w:sz w:val="24"/>
                <w:szCs w:val="24"/>
                <w:lang w:val="ru-RU"/>
              </w:rPr>
              <w:t xml:space="preserve"> </w:t>
            </w:r>
            <w:hyperlink r:id="rId28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906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Зарубежные писатели-сказочники: раскрытие главной мысли и особенности композиции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087</w:t>
              </w:r>
              <w:r w:rsidRPr="00B32D7B">
                <w:rPr>
                  <w:rFonts w:ascii="Times New Roman" w:hAnsi="Times New Roman" w:cs="Times New Roman"/>
                  <w:color w:val="0000FF"/>
                  <w:sz w:val="24"/>
                  <w:szCs w:val="24"/>
                  <w:u w:val="single"/>
                </w:rPr>
                <w:t>e</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Особенности построения (композиция) волшебной сказки: составление плана. </w:t>
            </w:r>
            <w:r w:rsidRPr="00B32D7B">
              <w:rPr>
                <w:rFonts w:ascii="Times New Roman" w:hAnsi="Times New Roman" w:cs="Times New Roman"/>
                <w:color w:val="000000"/>
                <w:sz w:val="24"/>
                <w:szCs w:val="24"/>
              </w:rPr>
              <w:t>На примере сказок зарубежных писателей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08</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Персонаж-повествователь в </w:t>
            </w:r>
            <w:r w:rsidRPr="00B32D7B">
              <w:rPr>
                <w:rFonts w:ascii="Times New Roman" w:hAnsi="Times New Roman" w:cs="Times New Roman"/>
                <w:color w:val="000000"/>
                <w:sz w:val="24"/>
                <w:szCs w:val="24"/>
                <w:lang w:val="ru-RU"/>
              </w:rPr>
              <w:lastRenderedPageBreak/>
              <w:t>произведениях зарубежных писателей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lastRenderedPageBreak/>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097</w:t>
              </w:r>
              <w:r w:rsidRPr="00B32D7B">
                <w:rPr>
                  <w:rFonts w:ascii="Times New Roman" w:hAnsi="Times New Roman" w:cs="Times New Roman"/>
                  <w:color w:val="0000FF"/>
                  <w:sz w:val="24"/>
                  <w:szCs w:val="24"/>
                  <w:u w:val="single"/>
                </w:rPr>
                <w:t>d</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124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Особенности сюжета «Путешествия Гулливера» Джонатана Свифта (отдельные главы)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8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08986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Характеристика главного героя «Путешествия Гулливера» Джонатана Свифта (отдельные главы)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08</w:t>
              </w:r>
              <w:r w:rsidRPr="00B32D7B">
                <w:rPr>
                  <w:rFonts w:ascii="Times New Roman" w:hAnsi="Times New Roman" w:cs="Times New Roman"/>
                  <w:color w:val="0000FF"/>
                  <w:sz w:val="24"/>
                  <w:szCs w:val="24"/>
                  <w:u w:val="single"/>
                </w:rPr>
                <w:t>cb</w:t>
              </w:r>
              <w:r w:rsidRPr="00B32D7B">
                <w:rPr>
                  <w:rFonts w:ascii="Times New Roman" w:hAnsi="Times New Roman" w:cs="Times New Roman"/>
                  <w:color w:val="0000FF"/>
                  <w:sz w:val="24"/>
                  <w:szCs w:val="24"/>
                  <w:u w:val="single"/>
                  <w:lang w:val="ru-RU"/>
                </w:rPr>
                <w:t>0</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Описание героя в произведении Марк Твена «Том Сойер» (отдельные главы)</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09502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127</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Анализ отдельных эпизодов произведения Марк Твена «Том Сойер» (отдельные главы): средства создания комического</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09372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128</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Книги зарубежных писателей</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3">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09674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129</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Осознание ценности чтения для учёбы и жизни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4">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7</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0</w:t>
              </w:r>
            </w:hyperlink>
            <w:r w:rsidRPr="00B32D7B">
              <w:rPr>
                <w:rFonts w:ascii="Times New Roman" w:hAnsi="Times New Roman" w:cs="Times New Roman"/>
                <w:color w:val="000000"/>
                <w:sz w:val="24"/>
                <w:szCs w:val="24"/>
                <w:lang w:val="ru-RU"/>
              </w:rPr>
              <w:t xml:space="preserve"> </w:t>
            </w:r>
            <w:hyperlink r:id="rId295">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1</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2</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130</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Книга как источник информации. Виды информации в книге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6">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4</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131</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Работа со словарём: поиск необходимой информации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7">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b</w:t>
              </w:r>
              <w:r w:rsidRPr="00B32D7B">
                <w:rPr>
                  <w:rFonts w:ascii="Times New Roman" w:hAnsi="Times New Roman" w:cs="Times New Roman"/>
                  <w:color w:val="0000FF"/>
                  <w:sz w:val="24"/>
                  <w:szCs w:val="24"/>
                  <w:u w:val="single"/>
                  <w:lang w:val="ru-RU"/>
                </w:rPr>
                <w:t>348</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132</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Книги о приключениях и фантастике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8">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aa</w:t>
              </w:r>
              <w:r w:rsidRPr="00B32D7B">
                <w:rPr>
                  <w:rFonts w:ascii="Times New Roman" w:hAnsi="Times New Roman" w:cs="Times New Roman"/>
                  <w:color w:val="0000FF"/>
                  <w:sz w:val="24"/>
                  <w:szCs w:val="24"/>
                  <w:u w:val="single"/>
                  <w:lang w:val="ru-RU"/>
                </w:rPr>
                <w:t>06</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lastRenderedPageBreak/>
              <w:t>133</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Составление устного рассказа "Моя любимая книга"</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299">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234</w:t>
              </w:r>
            </w:hyperlink>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134</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Знакомство с современными изданиями периодической печати</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00">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11</w:t>
              </w:r>
              <w:r w:rsidRPr="00B32D7B">
                <w:rPr>
                  <w:rFonts w:ascii="Times New Roman" w:hAnsi="Times New Roman" w:cs="Times New Roman"/>
                  <w:color w:val="0000FF"/>
                  <w:sz w:val="24"/>
                  <w:szCs w:val="24"/>
                  <w:u w:val="single"/>
                </w:rPr>
                <w:t>c</w:t>
              </w:r>
            </w:hyperlink>
          </w:p>
        </w:tc>
      </w:tr>
      <w:tr w:rsidR="00154270" w:rsidRPr="00B32D7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135</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Резервный урок. Проверочная работа по итогам </w:t>
            </w:r>
            <w:proofErr w:type="gramStart"/>
            <w:r w:rsidRPr="00B32D7B">
              <w:rPr>
                <w:rFonts w:ascii="Times New Roman" w:hAnsi="Times New Roman" w:cs="Times New Roman"/>
                <w:color w:val="000000"/>
                <w:sz w:val="24"/>
                <w:szCs w:val="24"/>
                <w:lang w:val="ru-RU"/>
              </w:rPr>
              <w:t>изученного</w:t>
            </w:r>
            <w:proofErr w:type="gramEnd"/>
            <w:r w:rsidRPr="00B32D7B">
              <w:rPr>
                <w:rFonts w:ascii="Times New Roman" w:hAnsi="Times New Roman" w:cs="Times New Roman"/>
                <w:color w:val="000000"/>
                <w:sz w:val="24"/>
                <w:szCs w:val="24"/>
                <w:lang w:val="ru-RU"/>
              </w:rPr>
              <w:t xml:space="preserve"> в 4 классе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r>
      <w:tr w:rsidR="00154270" w:rsidRPr="000A71AB">
        <w:trPr>
          <w:trHeight w:val="144"/>
          <w:tblCellSpacing w:w="20" w:type="nil"/>
        </w:trPr>
        <w:tc>
          <w:tcPr>
            <w:tcW w:w="676"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rPr>
            </w:pPr>
            <w:r w:rsidRPr="00B32D7B">
              <w:rPr>
                <w:rFonts w:ascii="Times New Roman" w:hAnsi="Times New Roman" w:cs="Times New Roman"/>
                <w:color w:val="000000"/>
                <w:sz w:val="24"/>
                <w:szCs w:val="24"/>
              </w:rPr>
              <w:t>136</w:t>
            </w:r>
          </w:p>
        </w:tc>
        <w:tc>
          <w:tcPr>
            <w:tcW w:w="2720"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Рекомендации по летнему чтению. Правила читателя и способы выбора книги (тематический, систематический каталог)</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 </w:t>
            </w:r>
          </w:p>
        </w:tc>
        <w:tc>
          <w:tcPr>
            <w:tcW w:w="2190"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2331" w:type="dxa"/>
            <w:tcMar>
              <w:top w:w="50" w:type="dxa"/>
              <w:left w:w="100" w:type="dxa"/>
            </w:tcMar>
            <w:vAlign w:val="center"/>
          </w:tcPr>
          <w:p w:rsidR="00154270" w:rsidRPr="00B32D7B" w:rsidRDefault="00154270" w:rsidP="00B32D7B">
            <w:pPr>
              <w:spacing w:after="0"/>
              <w:jc w:val="center"/>
              <w:rPr>
                <w:rFonts w:ascii="Times New Roman" w:hAnsi="Times New Roman" w:cs="Times New Roman"/>
                <w:sz w:val="24"/>
                <w:szCs w:val="24"/>
              </w:rPr>
            </w:pPr>
          </w:p>
        </w:tc>
        <w:tc>
          <w:tcPr>
            <w:tcW w:w="1654" w:type="dxa"/>
            <w:tcMar>
              <w:top w:w="50" w:type="dxa"/>
              <w:left w:w="100" w:type="dxa"/>
            </w:tcMar>
            <w:vAlign w:val="center"/>
          </w:tcPr>
          <w:p w:rsidR="00154270" w:rsidRPr="00B32D7B" w:rsidRDefault="00154270" w:rsidP="00B32D7B">
            <w:pPr>
              <w:spacing w:after="0"/>
              <w:rPr>
                <w:rFonts w:ascii="Times New Roman" w:hAnsi="Times New Roman" w:cs="Times New Roman"/>
                <w:sz w:val="24"/>
                <w:szCs w:val="24"/>
              </w:rPr>
            </w:pPr>
          </w:p>
        </w:tc>
        <w:tc>
          <w:tcPr>
            <w:tcW w:w="2831" w:type="dxa"/>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 xml:space="preserve">Библиотека ЦОК </w:t>
            </w:r>
            <w:hyperlink r:id="rId301">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902</w:t>
              </w:r>
            </w:hyperlink>
            <w:r w:rsidRPr="00B32D7B">
              <w:rPr>
                <w:rFonts w:ascii="Times New Roman" w:hAnsi="Times New Roman" w:cs="Times New Roman"/>
                <w:color w:val="000000"/>
                <w:sz w:val="24"/>
                <w:szCs w:val="24"/>
                <w:lang w:val="ru-RU"/>
              </w:rPr>
              <w:t xml:space="preserve"> </w:t>
            </w:r>
            <w:hyperlink r:id="rId302">
              <w:r w:rsidRPr="00B32D7B">
                <w:rPr>
                  <w:rFonts w:ascii="Times New Roman" w:hAnsi="Times New Roman" w:cs="Times New Roman"/>
                  <w:color w:val="0000FF"/>
                  <w:sz w:val="24"/>
                  <w:szCs w:val="24"/>
                  <w:u w:val="single"/>
                </w:rPr>
                <w:t>https</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m</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edsoo</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ru</w:t>
              </w:r>
              <w:r w:rsidRPr="00B32D7B">
                <w:rPr>
                  <w:rFonts w:ascii="Times New Roman" w:hAnsi="Times New Roman" w:cs="Times New Roman"/>
                  <w:color w:val="0000FF"/>
                  <w:sz w:val="24"/>
                  <w:szCs w:val="24"/>
                  <w:u w:val="single"/>
                  <w:lang w:val="ru-RU"/>
                </w:rPr>
                <w:t>/</w:t>
              </w:r>
              <w:r w:rsidRPr="00B32D7B">
                <w:rPr>
                  <w:rFonts w:ascii="Times New Roman" w:hAnsi="Times New Roman" w:cs="Times New Roman"/>
                  <w:color w:val="0000FF"/>
                  <w:sz w:val="24"/>
                  <w:szCs w:val="24"/>
                  <w:u w:val="single"/>
                </w:rPr>
                <w:t>f</w:t>
              </w:r>
              <w:r w:rsidRPr="00B32D7B">
                <w:rPr>
                  <w:rFonts w:ascii="Times New Roman" w:hAnsi="Times New Roman" w:cs="Times New Roman"/>
                  <w:color w:val="0000FF"/>
                  <w:sz w:val="24"/>
                  <w:szCs w:val="24"/>
                  <w:u w:val="single"/>
                  <w:lang w:val="ru-RU"/>
                </w:rPr>
                <w:t>2</w:t>
              </w:r>
              <w:r w:rsidRPr="00B32D7B">
                <w:rPr>
                  <w:rFonts w:ascii="Times New Roman" w:hAnsi="Times New Roman" w:cs="Times New Roman"/>
                  <w:color w:val="0000FF"/>
                  <w:sz w:val="24"/>
                  <w:szCs w:val="24"/>
                  <w:u w:val="single"/>
                </w:rPr>
                <w:t>a</w:t>
              </w:r>
              <w:r w:rsidRPr="00B32D7B">
                <w:rPr>
                  <w:rFonts w:ascii="Times New Roman" w:hAnsi="Times New Roman" w:cs="Times New Roman"/>
                  <w:color w:val="0000FF"/>
                  <w:sz w:val="24"/>
                  <w:szCs w:val="24"/>
                  <w:u w:val="single"/>
                  <w:lang w:val="ru-RU"/>
                </w:rPr>
                <w:t>0</w:t>
              </w:r>
              <w:r w:rsidRPr="00B32D7B">
                <w:rPr>
                  <w:rFonts w:ascii="Times New Roman" w:hAnsi="Times New Roman" w:cs="Times New Roman"/>
                  <w:color w:val="0000FF"/>
                  <w:sz w:val="24"/>
                  <w:szCs w:val="24"/>
                  <w:u w:val="single"/>
                </w:rPr>
                <w:t>c</w:t>
              </w:r>
              <w:r w:rsidRPr="00B32D7B">
                <w:rPr>
                  <w:rFonts w:ascii="Times New Roman" w:hAnsi="Times New Roman" w:cs="Times New Roman"/>
                  <w:color w:val="0000FF"/>
                  <w:sz w:val="24"/>
                  <w:szCs w:val="24"/>
                  <w:u w:val="single"/>
                  <w:lang w:val="ru-RU"/>
                </w:rPr>
                <w:t>45</w:t>
              </w:r>
              <w:r w:rsidRPr="00B32D7B">
                <w:rPr>
                  <w:rFonts w:ascii="Times New Roman" w:hAnsi="Times New Roman" w:cs="Times New Roman"/>
                  <w:color w:val="0000FF"/>
                  <w:sz w:val="24"/>
                  <w:szCs w:val="24"/>
                  <w:u w:val="single"/>
                </w:rPr>
                <w:t>a</w:t>
              </w:r>
            </w:hyperlink>
          </w:p>
        </w:tc>
      </w:tr>
      <w:tr w:rsidR="00154270" w:rsidRPr="00B32D7B">
        <w:trPr>
          <w:trHeight w:val="144"/>
          <w:tblCellSpacing w:w="20" w:type="nil"/>
        </w:trPr>
        <w:tc>
          <w:tcPr>
            <w:tcW w:w="0" w:type="auto"/>
            <w:gridSpan w:val="2"/>
            <w:tcMar>
              <w:top w:w="50" w:type="dxa"/>
              <w:left w:w="100" w:type="dxa"/>
            </w:tcMar>
            <w:vAlign w:val="center"/>
          </w:tcPr>
          <w:p w:rsidR="00154270" w:rsidRPr="00B32D7B" w:rsidRDefault="00FB770C" w:rsidP="00B32D7B">
            <w:pPr>
              <w:spacing w:after="0"/>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ОБЩЕЕ КОЛИЧЕСТВО ЧАСОВ ПО ПРОГРАММЕ</w:t>
            </w:r>
          </w:p>
        </w:tc>
        <w:tc>
          <w:tcPr>
            <w:tcW w:w="1192"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lang w:val="ru-RU"/>
              </w:rPr>
              <w:t xml:space="preserve"> </w:t>
            </w:r>
            <w:r w:rsidRPr="00B32D7B">
              <w:rPr>
                <w:rFonts w:ascii="Times New Roman" w:hAnsi="Times New Roman" w:cs="Times New Roman"/>
                <w:color w:val="000000"/>
                <w:sz w:val="24"/>
                <w:szCs w:val="24"/>
              </w:rPr>
              <w:t xml:space="preserve">136 </w:t>
            </w:r>
          </w:p>
        </w:tc>
        <w:tc>
          <w:tcPr>
            <w:tcW w:w="2190"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7 </w:t>
            </w:r>
          </w:p>
        </w:tc>
        <w:tc>
          <w:tcPr>
            <w:tcW w:w="2331" w:type="dxa"/>
            <w:tcMar>
              <w:top w:w="50" w:type="dxa"/>
              <w:left w:w="100" w:type="dxa"/>
            </w:tcMar>
            <w:vAlign w:val="center"/>
          </w:tcPr>
          <w:p w:rsidR="00154270" w:rsidRPr="00B32D7B" w:rsidRDefault="00FB770C" w:rsidP="00B32D7B">
            <w:pPr>
              <w:spacing w:after="0"/>
              <w:jc w:val="center"/>
              <w:rPr>
                <w:rFonts w:ascii="Times New Roman" w:hAnsi="Times New Roman" w:cs="Times New Roman"/>
                <w:sz w:val="24"/>
                <w:szCs w:val="24"/>
              </w:rPr>
            </w:pPr>
            <w:r w:rsidRPr="00B32D7B">
              <w:rPr>
                <w:rFonts w:ascii="Times New Roman" w:hAnsi="Times New Roman" w:cs="Times New Roman"/>
                <w:color w:val="000000"/>
                <w:sz w:val="24"/>
                <w:szCs w:val="24"/>
              </w:rPr>
              <w:t xml:space="preserve"> 1 </w:t>
            </w:r>
          </w:p>
        </w:tc>
        <w:tc>
          <w:tcPr>
            <w:tcW w:w="0" w:type="auto"/>
            <w:gridSpan w:val="2"/>
            <w:tcMar>
              <w:top w:w="50" w:type="dxa"/>
              <w:left w:w="100" w:type="dxa"/>
            </w:tcMar>
            <w:vAlign w:val="center"/>
          </w:tcPr>
          <w:p w:rsidR="00154270" w:rsidRPr="00B32D7B" w:rsidRDefault="00154270" w:rsidP="00B32D7B">
            <w:pPr>
              <w:rPr>
                <w:rFonts w:ascii="Times New Roman" w:hAnsi="Times New Roman" w:cs="Times New Roman"/>
                <w:sz w:val="24"/>
                <w:szCs w:val="24"/>
              </w:rPr>
            </w:pPr>
          </w:p>
        </w:tc>
      </w:tr>
    </w:tbl>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154270" w:rsidP="00B32D7B">
      <w:pPr>
        <w:rPr>
          <w:rFonts w:ascii="Times New Roman" w:hAnsi="Times New Roman" w:cs="Times New Roman"/>
          <w:sz w:val="24"/>
          <w:szCs w:val="24"/>
        </w:rPr>
        <w:sectPr w:rsidR="00154270" w:rsidRPr="00B32D7B" w:rsidSect="00B32D7B">
          <w:pgSz w:w="16383" w:h="11906" w:orient="landscape"/>
          <w:pgMar w:top="1134" w:right="850" w:bottom="1134" w:left="1134" w:header="720" w:footer="720" w:gutter="0"/>
          <w:cols w:space="720"/>
        </w:sectPr>
      </w:pPr>
    </w:p>
    <w:p w:rsidR="00154270" w:rsidRPr="00B32D7B" w:rsidRDefault="00FB770C" w:rsidP="00B32D7B">
      <w:pPr>
        <w:spacing w:after="0"/>
        <w:rPr>
          <w:rFonts w:ascii="Times New Roman" w:hAnsi="Times New Roman" w:cs="Times New Roman"/>
          <w:sz w:val="24"/>
          <w:szCs w:val="24"/>
        </w:rPr>
      </w:pPr>
      <w:bookmarkStart w:id="89" w:name="block-78630"/>
      <w:bookmarkEnd w:id="88"/>
      <w:r w:rsidRPr="00B32D7B">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154270" w:rsidRDefault="00FB770C" w:rsidP="00B32D7B">
      <w:pPr>
        <w:spacing w:after="0" w:line="480" w:lineRule="auto"/>
        <w:rPr>
          <w:rFonts w:ascii="Times New Roman" w:hAnsi="Times New Roman" w:cs="Times New Roman"/>
          <w:b/>
          <w:color w:val="000000"/>
          <w:sz w:val="24"/>
          <w:szCs w:val="24"/>
          <w:lang w:val="ru-RU"/>
        </w:rPr>
      </w:pPr>
      <w:r w:rsidRPr="00B32D7B">
        <w:rPr>
          <w:rFonts w:ascii="Times New Roman" w:hAnsi="Times New Roman" w:cs="Times New Roman"/>
          <w:b/>
          <w:color w:val="000000"/>
          <w:sz w:val="24"/>
          <w:szCs w:val="24"/>
        </w:rPr>
        <w:t>ОБЯЗАТЕЛЬНЫЕ УЧЕБНЫЕ МАТЕРИАЛЫ ДЛЯ УЧЕНИКА</w:t>
      </w:r>
    </w:p>
    <w:p w:rsidR="000A71AB" w:rsidRPr="000A71AB" w:rsidRDefault="000A71AB" w:rsidP="000A71AB">
      <w:pPr>
        <w:spacing w:after="0" w:line="240" w:lineRule="auto"/>
        <w:rPr>
          <w:rFonts w:ascii="Times New Roman" w:hAnsi="Times New Roman" w:cs="Times New Roman"/>
          <w:b/>
          <w:color w:val="000000"/>
          <w:sz w:val="24"/>
          <w:szCs w:val="24"/>
          <w:lang w:val="ru-RU"/>
        </w:rPr>
      </w:pPr>
      <w:r w:rsidRPr="000A71AB">
        <w:rPr>
          <w:color w:val="333333"/>
          <w:shd w:val="clear" w:color="auto" w:fill="FFFFFF"/>
          <w:lang w:val="ru-RU"/>
        </w:rPr>
        <w:t>​</w:t>
      </w:r>
      <w:r w:rsidRPr="000A71AB">
        <w:rPr>
          <w:rStyle w:val="placeholder-mask"/>
          <w:color w:val="333333"/>
          <w:shd w:val="clear" w:color="auto" w:fill="FFFFFF"/>
          <w:lang w:val="ru-RU"/>
        </w:rPr>
        <w:t>‌</w:t>
      </w:r>
      <w:r w:rsidRPr="000A71AB">
        <w:rPr>
          <w:rStyle w:val="placeholder"/>
          <w:rFonts w:ascii="Times New Roman" w:hAnsi="Times New Roman" w:cs="Times New Roman"/>
          <w:color w:val="333333"/>
          <w:lang w:val="ru-RU"/>
        </w:rPr>
        <w:t>•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p>
    <w:p w:rsidR="000A71AB" w:rsidRPr="000A71AB" w:rsidRDefault="000A71AB" w:rsidP="000A71AB">
      <w:pPr>
        <w:spacing w:after="0" w:line="240" w:lineRule="auto"/>
        <w:rPr>
          <w:rFonts w:ascii="Times New Roman" w:hAnsi="Times New Roman" w:cs="Times New Roman"/>
          <w:b/>
          <w:color w:val="000000"/>
          <w:lang w:val="ru-RU"/>
        </w:rPr>
      </w:pPr>
      <w:r w:rsidRPr="000A71AB">
        <w:rPr>
          <w:color w:val="333333"/>
          <w:shd w:val="clear" w:color="auto" w:fill="FFFFFF"/>
          <w:lang w:val="ru-RU"/>
        </w:rPr>
        <w:t>​</w:t>
      </w:r>
      <w:r w:rsidRPr="000A71AB">
        <w:rPr>
          <w:rStyle w:val="placeholder-mask"/>
          <w:color w:val="333333"/>
          <w:shd w:val="clear" w:color="auto" w:fill="FFFFFF"/>
          <w:lang w:val="ru-RU"/>
        </w:rPr>
        <w:t>‌</w:t>
      </w:r>
      <w:r w:rsidRPr="000A71AB">
        <w:rPr>
          <w:rStyle w:val="placeholder"/>
          <w:rFonts w:ascii="Times New Roman" w:hAnsi="Times New Roman" w:cs="Times New Roman"/>
          <w:color w:val="333333"/>
          <w:lang w:val="ru-RU"/>
        </w:rPr>
        <w:t>• Литературное чтение:</w:t>
      </w:r>
      <w:r>
        <w:rPr>
          <w:rStyle w:val="placeholder"/>
          <w:rFonts w:ascii="Times New Roman" w:hAnsi="Times New Roman" w:cs="Times New Roman"/>
          <w:color w:val="333333"/>
          <w:lang w:val="ru-RU"/>
        </w:rPr>
        <w:t>2</w:t>
      </w:r>
      <w:r w:rsidRPr="000A71AB">
        <w:rPr>
          <w:rStyle w:val="placeholder"/>
          <w:rFonts w:ascii="Times New Roman" w:hAnsi="Times New Roman" w:cs="Times New Roman"/>
          <w:color w:val="333333"/>
          <w:lang w:val="ru-RU"/>
        </w:rPr>
        <w:t>-й класс: учебник: в 2 частях, 4 класс/ Климанова Л.Ф., Горецкий В.Г., Голованова М.В. и другие, Акционерное общество «Издательство «Просвещение»</w:t>
      </w:r>
    </w:p>
    <w:p w:rsidR="000A71AB" w:rsidRPr="000A71AB" w:rsidRDefault="000A71AB" w:rsidP="000A71AB">
      <w:pPr>
        <w:spacing w:after="0" w:line="240" w:lineRule="auto"/>
        <w:rPr>
          <w:rFonts w:ascii="Times New Roman" w:hAnsi="Times New Roman" w:cs="Times New Roman"/>
          <w:sz w:val="24"/>
          <w:szCs w:val="24"/>
          <w:lang w:val="ru-RU"/>
        </w:rPr>
      </w:pPr>
      <w:r w:rsidRPr="000A71AB">
        <w:rPr>
          <w:color w:val="333333"/>
          <w:shd w:val="clear" w:color="auto" w:fill="FFFFFF"/>
          <w:lang w:val="ru-RU"/>
        </w:rPr>
        <w:t>​</w:t>
      </w:r>
      <w:r w:rsidRPr="000A71AB">
        <w:rPr>
          <w:rStyle w:val="placeholder-mask"/>
          <w:color w:val="333333"/>
          <w:shd w:val="clear" w:color="auto" w:fill="FFFFFF"/>
          <w:lang w:val="ru-RU"/>
        </w:rPr>
        <w:t>‌</w:t>
      </w:r>
      <w:r w:rsidRPr="000A71AB">
        <w:rPr>
          <w:rStyle w:val="placeholder"/>
          <w:rFonts w:ascii="Times New Roman" w:hAnsi="Times New Roman" w:cs="Times New Roman"/>
          <w:color w:val="333333"/>
          <w:lang w:val="ru-RU"/>
        </w:rPr>
        <w:t xml:space="preserve">• Литературное чтение: </w:t>
      </w:r>
      <w:r w:rsidRPr="000A71AB">
        <w:rPr>
          <w:rStyle w:val="placeholder"/>
          <w:rFonts w:ascii="Times New Roman" w:hAnsi="Times New Roman" w:cs="Times New Roman"/>
          <w:color w:val="333333"/>
          <w:lang w:val="ru-RU"/>
        </w:rPr>
        <w:t>3</w:t>
      </w:r>
      <w:r w:rsidRPr="000A71AB">
        <w:rPr>
          <w:rStyle w:val="placeholder"/>
          <w:rFonts w:ascii="Times New Roman" w:hAnsi="Times New Roman" w:cs="Times New Roman"/>
          <w:color w:val="333333"/>
          <w:lang w:val="ru-RU"/>
        </w:rPr>
        <w:t>-й класс: учебник: в 2 частях, 4 класс/ Климанова Л.Ф., Горецкий В.Г., Голованова М.В. и другие, Акционерное общество «Издательство «Просвещение»</w:t>
      </w:r>
    </w:p>
    <w:p w:rsidR="00154270" w:rsidRPr="00B32D7B" w:rsidRDefault="00FB770C" w:rsidP="000A71AB">
      <w:pPr>
        <w:spacing w:after="0" w:line="240" w:lineRule="auto"/>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w:t>
      </w:r>
      <w:r w:rsidR="000A71AB" w:rsidRPr="000A71AB">
        <w:rPr>
          <w:rFonts w:ascii="Times New Roman" w:hAnsi="Times New Roman" w:cs="Times New Roman"/>
          <w:color w:val="000000"/>
          <w:sz w:val="24"/>
          <w:szCs w:val="24"/>
          <w:lang w:val="ru-RU"/>
        </w:rPr>
        <w:t>​‌•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r w:rsidRPr="00B32D7B">
        <w:rPr>
          <w:rFonts w:ascii="Times New Roman" w:hAnsi="Times New Roman" w:cs="Times New Roman"/>
          <w:color w:val="000000"/>
          <w:sz w:val="24"/>
          <w:szCs w:val="24"/>
          <w:lang w:val="ru-RU"/>
        </w:rPr>
        <w:t>​</w:t>
      </w:r>
    </w:p>
    <w:p w:rsidR="00BC34DF" w:rsidRDefault="00BC34DF" w:rsidP="00B32D7B">
      <w:pPr>
        <w:spacing w:after="0" w:line="480" w:lineRule="auto"/>
        <w:rPr>
          <w:rFonts w:ascii="Times New Roman" w:hAnsi="Times New Roman" w:cs="Times New Roman"/>
          <w:b/>
          <w:color w:val="000000"/>
          <w:sz w:val="24"/>
          <w:szCs w:val="24"/>
          <w:lang w:val="ru-RU"/>
        </w:rPr>
      </w:pPr>
    </w:p>
    <w:p w:rsidR="00BC34DF" w:rsidRPr="00BC34DF" w:rsidRDefault="00FB770C" w:rsidP="00B32D7B">
      <w:pPr>
        <w:spacing w:after="0" w:line="480" w:lineRule="auto"/>
        <w:rPr>
          <w:rFonts w:ascii="Times New Roman" w:hAnsi="Times New Roman" w:cs="Times New Roman"/>
          <w:b/>
          <w:color w:val="000000"/>
          <w:sz w:val="24"/>
          <w:szCs w:val="24"/>
          <w:lang w:val="ru-RU"/>
        </w:rPr>
      </w:pPr>
      <w:r w:rsidRPr="00B32D7B">
        <w:rPr>
          <w:rFonts w:ascii="Times New Roman" w:hAnsi="Times New Roman" w:cs="Times New Roman"/>
          <w:b/>
          <w:color w:val="000000"/>
          <w:sz w:val="24"/>
          <w:szCs w:val="24"/>
          <w:lang w:val="ru-RU"/>
        </w:rPr>
        <w:t>МЕТОДИЧЕСКИЕ МАТЕРИАЛЫ ДЛЯ УЧИТЕЛЯ</w:t>
      </w:r>
    </w:p>
    <w:p w:rsidR="00154270" w:rsidRPr="00B32D7B" w:rsidRDefault="00FB770C" w:rsidP="00B32D7B">
      <w:pPr>
        <w:spacing w:after="0" w:line="480" w:lineRule="auto"/>
        <w:rPr>
          <w:rFonts w:ascii="Times New Roman" w:hAnsi="Times New Roman" w:cs="Times New Roman"/>
          <w:sz w:val="24"/>
          <w:szCs w:val="24"/>
          <w:lang w:val="ru-RU"/>
        </w:rPr>
      </w:pPr>
      <w:r w:rsidRPr="00B32D7B">
        <w:rPr>
          <w:rFonts w:ascii="Times New Roman" w:hAnsi="Times New Roman" w:cs="Times New Roman"/>
          <w:color w:val="000000"/>
          <w:sz w:val="24"/>
          <w:szCs w:val="24"/>
          <w:lang w:val="ru-RU"/>
        </w:rPr>
        <w:t>​‌</w:t>
      </w:r>
      <w:bookmarkStart w:id="90" w:name="d455677a-27ca-4068-ae57-28f9d9f99a29"/>
      <w:r w:rsidRPr="00B32D7B">
        <w:rPr>
          <w:rFonts w:ascii="Times New Roman" w:hAnsi="Times New Roman" w:cs="Times New Roman"/>
          <w:color w:val="000000"/>
          <w:sz w:val="24"/>
          <w:szCs w:val="24"/>
          <w:lang w:val="ru-RU"/>
        </w:rPr>
        <w:t>-</w:t>
      </w:r>
      <w:bookmarkEnd w:id="90"/>
      <w:r w:rsidRPr="00B32D7B">
        <w:rPr>
          <w:rFonts w:ascii="Times New Roman" w:hAnsi="Times New Roman" w:cs="Times New Roman"/>
          <w:color w:val="000000"/>
          <w:sz w:val="24"/>
          <w:szCs w:val="24"/>
          <w:lang w:val="ru-RU"/>
        </w:rPr>
        <w:t>‌​</w:t>
      </w:r>
    </w:p>
    <w:p w:rsidR="00154270" w:rsidRPr="00B32D7B" w:rsidRDefault="00154270" w:rsidP="00B32D7B">
      <w:pPr>
        <w:spacing w:after="0"/>
        <w:rPr>
          <w:rFonts w:ascii="Times New Roman" w:hAnsi="Times New Roman" w:cs="Times New Roman"/>
          <w:sz w:val="24"/>
          <w:szCs w:val="24"/>
          <w:lang w:val="ru-RU"/>
        </w:rPr>
      </w:pPr>
    </w:p>
    <w:p w:rsidR="00154270" w:rsidRPr="00B32D7B" w:rsidRDefault="00FB770C" w:rsidP="00B32D7B">
      <w:pPr>
        <w:spacing w:after="0" w:line="480" w:lineRule="auto"/>
        <w:rPr>
          <w:rFonts w:ascii="Times New Roman" w:hAnsi="Times New Roman" w:cs="Times New Roman"/>
          <w:sz w:val="24"/>
          <w:szCs w:val="24"/>
          <w:lang w:val="ru-RU"/>
        </w:rPr>
      </w:pPr>
      <w:r w:rsidRPr="00B32D7B">
        <w:rPr>
          <w:rFonts w:ascii="Times New Roman" w:hAnsi="Times New Roman" w:cs="Times New Roman"/>
          <w:b/>
          <w:color w:val="000000"/>
          <w:sz w:val="24"/>
          <w:szCs w:val="24"/>
          <w:lang w:val="ru-RU"/>
        </w:rPr>
        <w:t>ЦИФРОВЫЕ ОБРАЗОВАТЕЛЬНЫЕ РЕСУРСЫ И РЕСУРСЫ СЕТИ ИНТЕРНЕТ</w:t>
      </w:r>
    </w:p>
    <w:p w:rsidR="00154270" w:rsidRPr="00BC34DF" w:rsidRDefault="00FB770C" w:rsidP="00B32D7B">
      <w:pPr>
        <w:spacing w:after="0" w:line="480" w:lineRule="auto"/>
        <w:rPr>
          <w:rFonts w:ascii="Times New Roman" w:hAnsi="Times New Roman" w:cs="Times New Roman"/>
          <w:sz w:val="24"/>
          <w:szCs w:val="24"/>
          <w:lang w:val="ru-RU"/>
        </w:rPr>
      </w:pPr>
      <w:r w:rsidRPr="00B32D7B">
        <w:rPr>
          <w:rFonts w:ascii="Times New Roman" w:hAnsi="Times New Roman" w:cs="Times New Roman"/>
          <w:color w:val="000000"/>
          <w:sz w:val="24"/>
          <w:szCs w:val="24"/>
        </w:rPr>
        <w:t>​</w:t>
      </w:r>
      <w:r w:rsidRPr="00B32D7B">
        <w:rPr>
          <w:rFonts w:ascii="Times New Roman" w:hAnsi="Times New Roman" w:cs="Times New Roman"/>
          <w:color w:val="333333"/>
          <w:sz w:val="24"/>
          <w:szCs w:val="24"/>
        </w:rPr>
        <w:t>​‌</w:t>
      </w:r>
      <w:r w:rsidR="00BC34DF">
        <w:rPr>
          <w:rFonts w:ascii="Times New Roman" w:hAnsi="Times New Roman" w:cs="Times New Roman"/>
          <w:color w:val="000000"/>
          <w:sz w:val="24"/>
          <w:szCs w:val="24"/>
          <w:lang w:val="ru-RU"/>
        </w:rPr>
        <w:t>ЦОР</w:t>
      </w:r>
      <w:proofErr w:type="gramStart"/>
      <w:r w:rsidR="00BC34DF">
        <w:rPr>
          <w:rFonts w:ascii="Times New Roman" w:hAnsi="Times New Roman" w:cs="Times New Roman"/>
          <w:color w:val="000000"/>
          <w:sz w:val="24"/>
          <w:szCs w:val="24"/>
          <w:lang w:val="ru-RU"/>
        </w:rPr>
        <w:t>,РЭШ,МЭШ</w:t>
      </w:r>
      <w:proofErr w:type="gramEnd"/>
    </w:p>
    <w:p w:rsidR="00154270" w:rsidRPr="00B32D7B" w:rsidRDefault="00154270" w:rsidP="00B32D7B">
      <w:pPr>
        <w:rPr>
          <w:rFonts w:ascii="Times New Roman" w:hAnsi="Times New Roman" w:cs="Times New Roman"/>
          <w:sz w:val="24"/>
          <w:szCs w:val="24"/>
        </w:rPr>
        <w:sectPr w:rsidR="00154270" w:rsidRPr="00B32D7B" w:rsidSect="00B32D7B">
          <w:pgSz w:w="11906" w:h="16383"/>
          <w:pgMar w:top="1134" w:right="850" w:bottom="1134" w:left="1134" w:header="720" w:footer="720" w:gutter="0"/>
          <w:cols w:space="720"/>
        </w:sectPr>
      </w:pPr>
    </w:p>
    <w:bookmarkEnd w:id="89"/>
    <w:p w:rsidR="00FB770C" w:rsidRPr="00B32D7B" w:rsidRDefault="00FB770C" w:rsidP="00B32D7B">
      <w:pPr>
        <w:rPr>
          <w:rFonts w:ascii="Times New Roman" w:hAnsi="Times New Roman" w:cs="Times New Roman"/>
          <w:sz w:val="24"/>
          <w:szCs w:val="24"/>
        </w:rPr>
      </w:pPr>
    </w:p>
    <w:sectPr w:rsidR="00FB770C" w:rsidRPr="00B32D7B" w:rsidSect="00B32D7B">
      <w:pgSz w:w="11907" w:h="16839" w:code="9"/>
      <w:pgMar w:top="1440" w:right="1440" w:bottom="144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C5AC6"/>
    <w:multiLevelType w:val="multilevel"/>
    <w:tmpl w:val="4F84E8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D222D3"/>
    <w:multiLevelType w:val="multilevel"/>
    <w:tmpl w:val="5972BD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6D3F48"/>
    <w:multiLevelType w:val="multilevel"/>
    <w:tmpl w:val="FBBAC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F2635F"/>
    <w:multiLevelType w:val="multilevel"/>
    <w:tmpl w:val="152A52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10368F"/>
    <w:multiLevelType w:val="multilevel"/>
    <w:tmpl w:val="85DE07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98603D"/>
    <w:multiLevelType w:val="multilevel"/>
    <w:tmpl w:val="787E1E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505ABD"/>
    <w:multiLevelType w:val="multilevel"/>
    <w:tmpl w:val="A60454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683720"/>
    <w:multiLevelType w:val="multilevel"/>
    <w:tmpl w:val="071294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904B63"/>
    <w:multiLevelType w:val="multilevel"/>
    <w:tmpl w:val="9F3C41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AC08E5"/>
    <w:multiLevelType w:val="multilevel"/>
    <w:tmpl w:val="B3786F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393653"/>
    <w:multiLevelType w:val="multilevel"/>
    <w:tmpl w:val="A072A3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5AB286C"/>
    <w:multiLevelType w:val="multilevel"/>
    <w:tmpl w:val="E70E93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20768F"/>
    <w:multiLevelType w:val="multilevel"/>
    <w:tmpl w:val="586CA6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7697548"/>
    <w:multiLevelType w:val="multilevel"/>
    <w:tmpl w:val="19B6DC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A9A634D"/>
    <w:multiLevelType w:val="multilevel"/>
    <w:tmpl w:val="A9022B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B7E114B"/>
    <w:multiLevelType w:val="multilevel"/>
    <w:tmpl w:val="4B0471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2D55B2"/>
    <w:multiLevelType w:val="multilevel"/>
    <w:tmpl w:val="97CC1B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865827"/>
    <w:multiLevelType w:val="multilevel"/>
    <w:tmpl w:val="41DE61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8EB1C53"/>
    <w:multiLevelType w:val="multilevel"/>
    <w:tmpl w:val="AE8A7A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90C0DB6"/>
    <w:multiLevelType w:val="multilevel"/>
    <w:tmpl w:val="5DAACB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886027"/>
    <w:multiLevelType w:val="multilevel"/>
    <w:tmpl w:val="18084A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84172A"/>
    <w:multiLevelType w:val="multilevel"/>
    <w:tmpl w:val="D2909E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107049A"/>
    <w:multiLevelType w:val="multilevel"/>
    <w:tmpl w:val="4912B9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13865BF"/>
    <w:multiLevelType w:val="multilevel"/>
    <w:tmpl w:val="192635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710AD1"/>
    <w:multiLevelType w:val="multilevel"/>
    <w:tmpl w:val="34A4DE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4AE44F5"/>
    <w:multiLevelType w:val="multilevel"/>
    <w:tmpl w:val="66F2EB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667444A"/>
    <w:multiLevelType w:val="multilevel"/>
    <w:tmpl w:val="04B4B6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A290275"/>
    <w:multiLevelType w:val="multilevel"/>
    <w:tmpl w:val="DDFCD0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C4D0ABD"/>
    <w:multiLevelType w:val="multilevel"/>
    <w:tmpl w:val="6DB08A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07044C3"/>
    <w:multiLevelType w:val="multilevel"/>
    <w:tmpl w:val="7FC073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49D0A3A"/>
    <w:multiLevelType w:val="multilevel"/>
    <w:tmpl w:val="2C9EF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5C13AA0"/>
    <w:multiLevelType w:val="multilevel"/>
    <w:tmpl w:val="7F6CC9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62C3D8B"/>
    <w:multiLevelType w:val="multilevel"/>
    <w:tmpl w:val="70BC6D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065603"/>
    <w:multiLevelType w:val="multilevel"/>
    <w:tmpl w:val="16A63D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B204BC6"/>
    <w:multiLevelType w:val="multilevel"/>
    <w:tmpl w:val="79BC97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CC6141"/>
    <w:multiLevelType w:val="multilevel"/>
    <w:tmpl w:val="8314FE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FA09B5"/>
    <w:multiLevelType w:val="multilevel"/>
    <w:tmpl w:val="4740DB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1"/>
  </w:num>
  <w:num w:numId="3">
    <w:abstractNumId w:val="2"/>
  </w:num>
  <w:num w:numId="4">
    <w:abstractNumId w:val="36"/>
  </w:num>
  <w:num w:numId="5">
    <w:abstractNumId w:val="22"/>
  </w:num>
  <w:num w:numId="6">
    <w:abstractNumId w:val="3"/>
  </w:num>
  <w:num w:numId="7">
    <w:abstractNumId w:val="29"/>
  </w:num>
  <w:num w:numId="8">
    <w:abstractNumId w:val="11"/>
  </w:num>
  <w:num w:numId="9">
    <w:abstractNumId w:val="35"/>
  </w:num>
  <w:num w:numId="10">
    <w:abstractNumId w:val="4"/>
  </w:num>
  <w:num w:numId="11">
    <w:abstractNumId w:val="33"/>
  </w:num>
  <w:num w:numId="12">
    <w:abstractNumId w:val="26"/>
  </w:num>
  <w:num w:numId="13">
    <w:abstractNumId w:val="1"/>
  </w:num>
  <w:num w:numId="14">
    <w:abstractNumId w:val="10"/>
  </w:num>
  <w:num w:numId="15">
    <w:abstractNumId w:val="28"/>
  </w:num>
  <w:num w:numId="16">
    <w:abstractNumId w:val="6"/>
  </w:num>
  <w:num w:numId="17">
    <w:abstractNumId w:val="0"/>
  </w:num>
  <w:num w:numId="18">
    <w:abstractNumId w:val="20"/>
  </w:num>
  <w:num w:numId="19">
    <w:abstractNumId w:val="19"/>
  </w:num>
  <w:num w:numId="20">
    <w:abstractNumId w:val="34"/>
  </w:num>
  <w:num w:numId="21">
    <w:abstractNumId w:val="15"/>
  </w:num>
  <w:num w:numId="22">
    <w:abstractNumId w:val="25"/>
  </w:num>
  <w:num w:numId="23">
    <w:abstractNumId w:val="16"/>
  </w:num>
  <w:num w:numId="24">
    <w:abstractNumId w:val="7"/>
  </w:num>
  <w:num w:numId="25">
    <w:abstractNumId w:val="31"/>
  </w:num>
  <w:num w:numId="26">
    <w:abstractNumId w:val="12"/>
  </w:num>
  <w:num w:numId="27">
    <w:abstractNumId w:val="23"/>
  </w:num>
  <w:num w:numId="28">
    <w:abstractNumId w:val="14"/>
  </w:num>
  <w:num w:numId="29">
    <w:abstractNumId w:val="13"/>
  </w:num>
  <w:num w:numId="30">
    <w:abstractNumId w:val="18"/>
  </w:num>
  <w:num w:numId="31">
    <w:abstractNumId w:val="17"/>
  </w:num>
  <w:num w:numId="32">
    <w:abstractNumId w:val="24"/>
  </w:num>
  <w:num w:numId="33">
    <w:abstractNumId w:val="9"/>
  </w:num>
  <w:num w:numId="34">
    <w:abstractNumId w:val="32"/>
  </w:num>
  <w:num w:numId="35">
    <w:abstractNumId w:val="30"/>
  </w:num>
  <w:num w:numId="36">
    <w:abstractNumId w:val="5"/>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154270"/>
    <w:rsid w:val="000A71AB"/>
    <w:rsid w:val="00145EE9"/>
    <w:rsid w:val="00154270"/>
    <w:rsid w:val="00B32D7B"/>
    <w:rsid w:val="00BC34DF"/>
    <w:rsid w:val="00FB7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54270"/>
    <w:rPr>
      <w:color w:val="0000FF" w:themeColor="hyperlink"/>
      <w:u w:val="single"/>
    </w:rPr>
  </w:style>
  <w:style w:type="table" w:styleId="ac">
    <w:name w:val="Table Grid"/>
    <w:basedOn w:val="a1"/>
    <w:uiPriority w:val="59"/>
    <w:rsid w:val="001542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placeholder-mask">
    <w:name w:val="placeholder-mask"/>
    <w:basedOn w:val="a0"/>
    <w:rsid w:val="000A71AB"/>
  </w:style>
  <w:style w:type="character" w:customStyle="1" w:styleId="placeholder">
    <w:name w:val="placeholder"/>
    <w:basedOn w:val="a0"/>
    <w:rsid w:val="000A71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14ba" TargetMode="External"/><Relationship Id="rId299" Type="http://schemas.openxmlformats.org/officeDocument/2006/relationships/hyperlink" Target="https://m.edsoo.ru/f2a0c234" TargetMode="External"/><Relationship Id="rId303" Type="http://schemas.openxmlformats.org/officeDocument/2006/relationships/fontTable" Target="fontTable.xml"/><Relationship Id="rId21" Type="http://schemas.openxmlformats.org/officeDocument/2006/relationships/hyperlink" Target="https://m.edsoo.ru/7f412cec" TargetMode="External"/><Relationship Id="rId42" Type="http://schemas.openxmlformats.org/officeDocument/2006/relationships/hyperlink" Target="https://m.edsoo.ru/8bc4861c" TargetMode="External"/><Relationship Id="rId63" Type="http://schemas.openxmlformats.org/officeDocument/2006/relationships/hyperlink" Target="https://m.edsoo.ru/8bc4bc7c" TargetMode="External"/><Relationship Id="rId84" Type="http://schemas.openxmlformats.org/officeDocument/2006/relationships/hyperlink" Target="https://m.edsoo.ru/8bc4d43c" TargetMode="External"/><Relationship Id="rId138" Type="http://schemas.openxmlformats.org/officeDocument/2006/relationships/hyperlink" Target="https://m.edsoo.ru/8bc53850" TargetMode="External"/><Relationship Id="rId159" Type="http://schemas.openxmlformats.org/officeDocument/2006/relationships/hyperlink" Target="https://m.edsoo.ru/f29f4422" TargetMode="External"/><Relationship Id="rId170" Type="http://schemas.openxmlformats.org/officeDocument/2006/relationships/hyperlink" Target="https://m.edsoo.ru/f2a09ae8" TargetMode="External"/><Relationship Id="rId191" Type="http://schemas.openxmlformats.org/officeDocument/2006/relationships/hyperlink" Target="https://m.edsoo.ru/f2a09c64" TargetMode="External"/><Relationship Id="rId205" Type="http://schemas.openxmlformats.org/officeDocument/2006/relationships/hyperlink" Target="https://m.edsoo.ru/f29f8b1c" TargetMode="External"/><Relationship Id="rId226" Type="http://schemas.openxmlformats.org/officeDocument/2006/relationships/hyperlink" Target="https://m.edsoo.ru/f29f9d82" TargetMode="External"/><Relationship Id="rId247" Type="http://schemas.openxmlformats.org/officeDocument/2006/relationships/hyperlink" Target="https://m.edsoo.ru/f2a0c8ec" TargetMode="External"/><Relationship Id="rId107" Type="http://schemas.openxmlformats.org/officeDocument/2006/relationships/hyperlink" Target="https://m.edsoo.ru/8bc4fc6e" TargetMode="External"/><Relationship Id="rId268" Type="http://schemas.openxmlformats.org/officeDocument/2006/relationships/hyperlink" Target="https://m.edsoo.ru/f29fc5f0" TargetMode="External"/><Relationship Id="rId289" Type="http://schemas.openxmlformats.org/officeDocument/2006/relationships/hyperlink" Target="https://m.edsoo.ru/f2a08986" TargetMode="External"/><Relationship Id="rId11" Type="http://schemas.openxmlformats.org/officeDocument/2006/relationships/hyperlink" Target="https://m.edsoo.ru/7f411a40" TargetMode="External"/><Relationship Id="rId32" Type="http://schemas.openxmlformats.org/officeDocument/2006/relationships/hyperlink" Target="https://m.edsoo.ru/7f412cec" TargetMode="External"/><Relationship Id="rId53" Type="http://schemas.openxmlformats.org/officeDocument/2006/relationships/hyperlink" Target="https://m.edsoo.ru/8bc48ab8" TargetMode="External"/><Relationship Id="rId74" Type="http://schemas.openxmlformats.org/officeDocument/2006/relationships/hyperlink" Target="https://m.edsoo.ru/8bc4d072" TargetMode="External"/><Relationship Id="rId128" Type="http://schemas.openxmlformats.org/officeDocument/2006/relationships/hyperlink" Target="https://m.edsoo.ru/8bc52bd0" TargetMode="External"/><Relationship Id="rId149" Type="http://schemas.openxmlformats.org/officeDocument/2006/relationships/hyperlink" Target="https://m.edsoo.ru/8bc51294" TargetMode="External"/><Relationship Id="rId5" Type="http://schemas.openxmlformats.org/officeDocument/2006/relationships/webSettings" Target="webSettings.xml"/><Relationship Id="rId95" Type="http://schemas.openxmlformats.org/officeDocument/2006/relationships/hyperlink" Target="https://m.edsoo.ru/8bc4eecc" TargetMode="External"/><Relationship Id="rId160" Type="http://schemas.openxmlformats.org/officeDocument/2006/relationships/hyperlink" Target="https://m.edsoo.ru/f29f4544" TargetMode="External"/><Relationship Id="rId181" Type="http://schemas.openxmlformats.org/officeDocument/2006/relationships/hyperlink" Target="https://m.edsoo.ru/f29f6952" TargetMode="External"/><Relationship Id="rId216" Type="http://schemas.openxmlformats.org/officeDocument/2006/relationships/hyperlink" Target="https://m.edsoo.ru/f29f983c" TargetMode="External"/><Relationship Id="rId237" Type="http://schemas.openxmlformats.org/officeDocument/2006/relationships/hyperlink" Target="https://m.edsoo.ru/f29fd43c" TargetMode="External"/><Relationship Id="rId258" Type="http://schemas.openxmlformats.org/officeDocument/2006/relationships/hyperlink" Target="https://m.edsoo.ru/f29fbf6a" TargetMode="External"/><Relationship Id="rId279" Type="http://schemas.openxmlformats.org/officeDocument/2006/relationships/hyperlink" Target="https://m.edsoo.ru/f29ff214" TargetMode="External"/><Relationship Id="rId22" Type="http://schemas.openxmlformats.org/officeDocument/2006/relationships/hyperlink" Target="https://m.edsoo.ru/7f412cec" TargetMode="External"/><Relationship Id="rId43" Type="http://schemas.openxmlformats.org/officeDocument/2006/relationships/hyperlink" Target="https://m.edsoo.ru/8bc4a4f8" TargetMode="External"/><Relationship Id="rId64" Type="http://schemas.openxmlformats.org/officeDocument/2006/relationships/hyperlink" Target="https://m.edsoo.ru/8bc4be98" TargetMode="External"/><Relationship Id="rId118" Type="http://schemas.openxmlformats.org/officeDocument/2006/relationships/hyperlink" Target="https://m.edsoo.ru/8bc5169a" TargetMode="External"/><Relationship Id="rId139" Type="http://schemas.openxmlformats.org/officeDocument/2006/relationships/hyperlink" Target="https://m.edsoo.ru/8bc53a12" TargetMode="External"/><Relationship Id="rId290" Type="http://schemas.openxmlformats.org/officeDocument/2006/relationships/hyperlink" Target="https://m.edsoo.ru/f2a08cb0" TargetMode="External"/><Relationship Id="rId304" Type="http://schemas.openxmlformats.org/officeDocument/2006/relationships/theme" Target="theme/theme1.xml"/><Relationship Id="rId85" Type="http://schemas.openxmlformats.org/officeDocument/2006/relationships/hyperlink" Target="https://m.edsoo.ru/8bc4e24c" TargetMode="External"/><Relationship Id="rId150" Type="http://schemas.openxmlformats.org/officeDocument/2006/relationships/hyperlink" Target="https://m.edsoo.ru/8bc50bbe" TargetMode="External"/><Relationship Id="rId171" Type="http://schemas.openxmlformats.org/officeDocument/2006/relationships/hyperlink" Target="https://m.edsoo.ru/f29f539a" TargetMode="External"/><Relationship Id="rId192" Type="http://schemas.openxmlformats.org/officeDocument/2006/relationships/hyperlink" Target="https://m.edsoo.ru/f29f7956" TargetMode="External"/><Relationship Id="rId206" Type="http://schemas.openxmlformats.org/officeDocument/2006/relationships/hyperlink" Target="https://m.edsoo.ru/f29f86d0" TargetMode="External"/><Relationship Id="rId227" Type="http://schemas.openxmlformats.org/officeDocument/2006/relationships/hyperlink" Target="https://m.edsoo.ru/f29fa66a" TargetMode="External"/><Relationship Id="rId248" Type="http://schemas.openxmlformats.org/officeDocument/2006/relationships/hyperlink" Target="https://m.edsoo.ru/f29fe6ac" TargetMode="External"/><Relationship Id="rId269" Type="http://schemas.openxmlformats.org/officeDocument/2006/relationships/hyperlink" Target="https://m.edsoo.ru/f29fe7c4" TargetMode="External"/><Relationship Id="rId12" Type="http://schemas.openxmlformats.org/officeDocument/2006/relationships/hyperlink" Target="https://m.edsoo.ru/7f411a40" TargetMode="External"/><Relationship Id="rId33" Type="http://schemas.openxmlformats.org/officeDocument/2006/relationships/hyperlink" Target="https://m.edsoo.ru/7f412cec" TargetMode="External"/><Relationship Id="rId108" Type="http://schemas.openxmlformats.org/officeDocument/2006/relationships/hyperlink" Target="https://m.edsoo.ru/8bc4fe30" TargetMode="External"/><Relationship Id="rId129" Type="http://schemas.openxmlformats.org/officeDocument/2006/relationships/hyperlink" Target="https://m.edsoo.ru/8bc52da6" TargetMode="External"/><Relationship Id="rId280" Type="http://schemas.openxmlformats.org/officeDocument/2006/relationships/hyperlink" Target="https://m.edsoo.ru/f29ff336" TargetMode="External"/><Relationship Id="rId54" Type="http://schemas.openxmlformats.org/officeDocument/2006/relationships/hyperlink" Target="https://m.edsoo.ru/8bc4aa16" TargetMode="External"/><Relationship Id="rId75" Type="http://schemas.openxmlformats.org/officeDocument/2006/relationships/hyperlink" Target="https://m.edsoo.ru/8bc4c1d6" TargetMode="External"/><Relationship Id="rId96" Type="http://schemas.openxmlformats.org/officeDocument/2006/relationships/hyperlink" Target="https://m.edsoo.ru/8bc4ed00" TargetMode="External"/><Relationship Id="rId140" Type="http://schemas.openxmlformats.org/officeDocument/2006/relationships/hyperlink" Target="https://m.edsoo.ru/8bc541a6" TargetMode="External"/><Relationship Id="rId161" Type="http://schemas.openxmlformats.org/officeDocument/2006/relationships/hyperlink" Target="https://m.edsoo.ru/f29f41de" TargetMode="External"/><Relationship Id="rId182" Type="http://schemas.openxmlformats.org/officeDocument/2006/relationships/hyperlink" Target="https://m.edsoo.ru/f29f6952" TargetMode="External"/><Relationship Id="rId217" Type="http://schemas.openxmlformats.org/officeDocument/2006/relationships/hyperlink" Target="https://m.edsoo.ru/f2a0c00e" TargetMode="External"/><Relationship Id="rId6" Type="http://schemas.openxmlformats.org/officeDocument/2006/relationships/hyperlink" Target="https://m.edsoo.ru/7f411a40" TargetMode="External"/><Relationship Id="rId238" Type="http://schemas.openxmlformats.org/officeDocument/2006/relationships/hyperlink" Target="https://m.edsoo.ru/f29fd554" TargetMode="External"/><Relationship Id="rId259" Type="http://schemas.openxmlformats.org/officeDocument/2006/relationships/hyperlink" Target="https://m.edsoo.ru/f29fc0aa" TargetMode="External"/><Relationship Id="rId23" Type="http://schemas.openxmlformats.org/officeDocument/2006/relationships/hyperlink" Target="https://m.edsoo.ru/7f412cec" TargetMode="External"/><Relationship Id="rId119" Type="http://schemas.openxmlformats.org/officeDocument/2006/relationships/hyperlink" Target="https://m.edsoo.ru/8bc518de" TargetMode="External"/><Relationship Id="rId270" Type="http://schemas.openxmlformats.org/officeDocument/2006/relationships/hyperlink" Target="https://m.edsoo.ru/f29fe8dc" TargetMode="External"/><Relationship Id="rId291" Type="http://schemas.openxmlformats.org/officeDocument/2006/relationships/hyperlink" Target="https://m.edsoo.ru/f2a09502" TargetMode="External"/><Relationship Id="rId44" Type="http://schemas.openxmlformats.org/officeDocument/2006/relationships/hyperlink" Target="https://m.edsoo.ru/8bc4a3cc" TargetMode="External"/><Relationship Id="rId65" Type="http://schemas.openxmlformats.org/officeDocument/2006/relationships/hyperlink" Target="https://m.edsoo.ru/8bc4b7ae" TargetMode="External"/><Relationship Id="rId86" Type="http://schemas.openxmlformats.org/officeDocument/2006/relationships/hyperlink" Target="https://m.edsoo.ru/8bc4d676" TargetMode="External"/><Relationship Id="rId130" Type="http://schemas.openxmlformats.org/officeDocument/2006/relationships/hyperlink" Target="https://m.edsoo.ru/8bc52928" TargetMode="External"/><Relationship Id="rId151" Type="http://schemas.openxmlformats.org/officeDocument/2006/relationships/hyperlink" Target="https://m.edsoo.ru/8bc523ba" TargetMode="External"/><Relationship Id="rId172" Type="http://schemas.openxmlformats.org/officeDocument/2006/relationships/hyperlink" Target="https://m.edsoo.ru/f2a09962" TargetMode="External"/><Relationship Id="rId193" Type="http://schemas.openxmlformats.org/officeDocument/2006/relationships/hyperlink" Target="https://m.edsoo.ru/f29f8eb4" TargetMode="External"/><Relationship Id="rId207" Type="http://schemas.openxmlformats.org/officeDocument/2006/relationships/hyperlink" Target="https://m.edsoo.ru/f29f7ba4" TargetMode="External"/><Relationship Id="rId228" Type="http://schemas.openxmlformats.org/officeDocument/2006/relationships/hyperlink" Target="https://m.edsoo.ru/f29fac6e" TargetMode="External"/><Relationship Id="rId249" Type="http://schemas.openxmlformats.org/officeDocument/2006/relationships/hyperlink" Target="https://m.edsoo.ru/f29fb420" TargetMode="External"/><Relationship Id="rId13" Type="http://schemas.openxmlformats.org/officeDocument/2006/relationships/hyperlink" Target="https://m.edsoo.ru/7f411a40" TargetMode="External"/><Relationship Id="rId109" Type="http://schemas.openxmlformats.org/officeDocument/2006/relationships/hyperlink" Target="https://m.edsoo.ru/8bc4ff70" TargetMode="External"/><Relationship Id="rId260" Type="http://schemas.openxmlformats.org/officeDocument/2006/relationships/hyperlink" Target="https://m.edsoo.ru/f29fc7bc" TargetMode="External"/><Relationship Id="rId281" Type="http://schemas.openxmlformats.org/officeDocument/2006/relationships/hyperlink" Target="https://m.edsoo.ru/f29ff44e" TargetMode="External"/><Relationship Id="rId34" Type="http://schemas.openxmlformats.org/officeDocument/2006/relationships/hyperlink" Target="https://m.edsoo.ru/8bc478de" TargetMode="External"/><Relationship Id="rId55" Type="http://schemas.openxmlformats.org/officeDocument/2006/relationships/hyperlink" Target="https://m.edsoo.ru/8bc49cc4" TargetMode="External"/><Relationship Id="rId76" Type="http://schemas.openxmlformats.org/officeDocument/2006/relationships/hyperlink" Target="https://m.edsoo.ru/8bc4c2e4" TargetMode="External"/><Relationship Id="rId97" Type="http://schemas.openxmlformats.org/officeDocument/2006/relationships/hyperlink" Target="https://m.edsoo.ru/8bc4d784" TargetMode="External"/><Relationship Id="rId120" Type="http://schemas.openxmlformats.org/officeDocument/2006/relationships/hyperlink" Target="https://m.edsoo.ru/8bc519f6" TargetMode="External"/><Relationship Id="rId141" Type="http://schemas.openxmlformats.org/officeDocument/2006/relationships/hyperlink" Target="https://m.edsoo.ru/8bc5434a" TargetMode="External"/><Relationship Id="rId7" Type="http://schemas.openxmlformats.org/officeDocument/2006/relationships/hyperlink" Target="https://m.edsoo.ru/7f411a40" TargetMode="External"/><Relationship Id="rId162" Type="http://schemas.openxmlformats.org/officeDocument/2006/relationships/hyperlink" Target="https://m.edsoo.ru/f29f4d8c" TargetMode="External"/><Relationship Id="rId183" Type="http://schemas.openxmlformats.org/officeDocument/2006/relationships/hyperlink" Target="https://m.edsoo.ru/f29f6ace" TargetMode="External"/><Relationship Id="rId218" Type="http://schemas.openxmlformats.org/officeDocument/2006/relationships/hyperlink" Target="https://m.edsoo.ru/f2a0c34c" TargetMode="External"/><Relationship Id="rId239" Type="http://schemas.openxmlformats.org/officeDocument/2006/relationships/hyperlink" Target="https://m.edsoo.ru/f29fd662"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0" Type="http://schemas.openxmlformats.org/officeDocument/2006/relationships/hyperlink" Target="https://m.edsoo.ru/f29fb556" TargetMode="External"/><Relationship Id="rId255" Type="http://schemas.openxmlformats.org/officeDocument/2006/relationships/hyperlink" Target="https://m.edsoo.ru/f2a0a36c" TargetMode="External"/><Relationship Id="rId271" Type="http://schemas.openxmlformats.org/officeDocument/2006/relationships/hyperlink" Target="https://m.edsoo.ru/f29fe9ea" TargetMode="External"/><Relationship Id="rId276" Type="http://schemas.openxmlformats.org/officeDocument/2006/relationships/hyperlink" Target="https://m.edsoo.ru/f2a0b7ee" TargetMode="External"/><Relationship Id="rId292" Type="http://schemas.openxmlformats.org/officeDocument/2006/relationships/hyperlink" Target="https://m.edsoo.ru/f2a09372" TargetMode="External"/><Relationship Id="rId297" Type="http://schemas.openxmlformats.org/officeDocument/2006/relationships/hyperlink" Target="https://m.edsoo.ru/f2a0b348" TargetMode="External"/><Relationship Id="rId24" Type="http://schemas.openxmlformats.org/officeDocument/2006/relationships/hyperlink" Target="https://m.edsoo.ru/7f412cec" TargetMode="External"/><Relationship Id="rId40" Type="http://schemas.openxmlformats.org/officeDocument/2006/relationships/hyperlink" Target="https://m.edsoo.ru/8bc483ec" TargetMode="External"/><Relationship Id="rId45" Type="http://schemas.openxmlformats.org/officeDocument/2006/relationships/hyperlink" Target="https://m.edsoo.ru/8bc4a610" TargetMode="External"/><Relationship Id="rId66" Type="http://schemas.openxmlformats.org/officeDocument/2006/relationships/hyperlink" Target="https://m.edsoo.ru/8bc4bd94" TargetMode="External"/><Relationship Id="rId87" Type="http://schemas.openxmlformats.org/officeDocument/2006/relationships/hyperlink" Target="https://m.edsoo.ru/8bc4e35a" TargetMode="External"/><Relationship Id="rId110" Type="http://schemas.openxmlformats.org/officeDocument/2006/relationships/hyperlink" Target="https://m.edsoo.ru/8bc50358" TargetMode="External"/><Relationship Id="rId115" Type="http://schemas.openxmlformats.org/officeDocument/2006/relationships/hyperlink" Target="https://m.edsoo.ru/8bc50aa6" TargetMode="External"/><Relationship Id="rId131" Type="http://schemas.openxmlformats.org/officeDocument/2006/relationships/hyperlink" Target="https://m.edsoo.ru/8bc52a40" TargetMode="External"/><Relationship Id="rId136" Type="http://schemas.openxmlformats.org/officeDocument/2006/relationships/hyperlink" Target="https://m.edsoo.ru/8bc5347c" TargetMode="External"/><Relationship Id="rId157" Type="http://schemas.openxmlformats.org/officeDocument/2006/relationships/hyperlink" Target="https://m.edsoo.ru/f29f3928" TargetMode="External"/><Relationship Id="rId178" Type="http://schemas.openxmlformats.org/officeDocument/2006/relationships/hyperlink" Target="https://m.edsoo.ru/f29f62e0" TargetMode="External"/><Relationship Id="rId301" Type="http://schemas.openxmlformats.org/officeDocument/2006/relationships/hyperlink" Target="https://m.edsoo.ru/f2a0a902" TargetMode="External"/><Relationship Id="rId61" Type="http://schemas.openxmlformats.org/officeDocument/2006/relationships/hyperlink" Target="https://m.edsoo.ru/8bc4bfb0" TargetMode="External"/><Relationship Id="rId82" Type="http://schemas.openxmlformats.org/officeDocument/2006/relationships/hyperlink" Target="https://m.edsoo.ru/8bc4ca64" TargetMode="External"/><Relationship Id="rId152" Type="http://schemas.openxmlformats.org/officeDocument/2006/relationships/hyperlink" Target="https://m.edsoo.ru/8bc525e0" TargetMode="External"/><Relationship Id="rId173" Type="http://schemas.openxmlformats.org/officeDocument/2006/relationships/hyperlink" Target="https://m.edsoo.ru/f29f54c6" TargetMode="External"/><Relationship Id="rId194" Type="http://schemas.openxmlformats.org/officeDocument/2006/relationships/hyperlink" Target="https://m.edsoo.ru/f29f8ff4" TargetMode="External"/><Relationship Id="rId199" Type="http://schemas.openxmlformats.org/officeDocument/2006/relationships/hyperlink" Target="https://m.edsoo.ru/f29f87f2" TargetMode="External"/><Relationship Id="rId203" Type="http://schemas.openxmlformats.org/officeDocument/2006/relationships/hyperlink" Target="https://m.edsoo.ru/f29f8a18" TargetMode="External"/><Relationship Id="rId208" Type="http://schemas.openxmlformats.org/officeDocument/2006/relationships/hyperlink" Target="https://m.edsoo.ru/f29f7a78" TargetMode="External"/><Relationship Id="rId229" Type="http://schemas.openxmlformats.org/officeDocument/2006/relationships/hyperlink" Target="https://m.edsoo.ru/f29fab56" TargetMode="External"/><Relationship Id="rId19" Type="http://schemas.openxmlformats.org/officeDocument/2006/relationships/hyperlink" Target="https://m.edsoo.ru/7f412cec" TargetMode="External"/><Relationship Id="rId224" Type="http://schemas.openxmlformats.org/officeDocument/2006/relationships/hyperlink" Target="https://m.edsoo.ru/f29fa11a" TargetMode="External"/><Relationship Id="rId240" Type="http://schemas.openxmlformats.org/officeDocument/2006/relationships/hyperlink" Target="https://m.edsoo.ru/f29fdb80" TargetMode="External"/><Relationship Id="rId245" Type="http://schemas.openxmlformats.org/officeDocument/2006/relationships/hyperlink" Target="https://m.edsoo.ru/f2a0b6a4" TargetMode="External"/><Relationship Id="rId261" Type="http://schemas.openxmlformats.org/officeDocument/2006/relationships/hyperlink" Target="https://m.edsoo.ru/f29fc30c" TargetMode="External"/><Relationship Id="rId266" Type="http://schemas.openxmlformats.org/officeDocument/2006/relationships/hyperlink" Target="https://m.edsoo.ru/f29fd0f4" TargetMode="External"/><Relationship Id="rId287" Type="http://schemas.openxmlformats.org/officeDocument/2006/relationships/hyperlink" Target="https://m.edsoo.ru/f2a08b2a" TargetMode="External"/><Relationship Id="rId14" Type="http://schemas.openxmlformats.org/officeDocument/2006/relationships/hyperlink" Target="https://m.edsoo.ru/7f411a40" TargetMode="External"/><Relationship Id="rId30" Type="http://schemas.openxmlformats.org/officeDocument/2006/relationships/hyperlink" Target="https://m.edsoo.ru/7f412cec" TargetMode="External"/><Relationship Id="rId35" Type="http://schemas.openxmlformats.org/officeDocument/2006/relationships/hyperlink" Target="https://m.edsoo.ru/8bc47a6e" TargetMode="External"/><Relationship Id="rId56" Type="http://schemas.openxmlformats.org/officeDocument/2006/relationships/hyperlink" Target="https://m.edsoo.ru/8bc4ae44" TargetMode="External"/><Relationship Id="rId77" Type="http://schemas.openxmlformats.org/officeDocument/2006/relationships/hyperlink" Target="https://m.edsoo.ru/8bc4c5c8" TargetMode="External"/><Relationship Id="rId100" Type="http://schemas.openxmlformats.org/officeDocument/2006/relationships/hyperlink" Target="https://m.edsoo.ru/8bc4d554" TargetMode="External"/><Relationship Id="rId105" Type="http://schemas.openxmlformats.org/officeDocument/2006/relationships/hyperlink" Target="https://m.edsoo.ru/8bc4f82c" TargetMode="External"/><Relationship Id="rId126" Type="http://schemas.openxmlformats.org/officeDocument/2006/relationships/hyperlink" Target="https://m.edsoo.ru/8bc522a2" TargetMode="External"/><Relationship Id="rId147" Type="http://schemas.openxmlformats.org/officeDocument/2006/relationships/hyperlink" Target="https://m.edsoo.ru/8bc51f46" TargetMode="External"/><Relationship Id="rId168" Type="http://schemas.openxmlformats.org/officeDocument/2006/relationships/hyperlink" Target="https://m.edsoo.ru/f29f5c50" TargetMode="External"/><Relationship Id="rId282" Type="http://schemas.openxmlformats.org/officeDocument/2006/relationships/hyperlink" Target="https://m.edsoo.ru/f2a08300" TargetMode="External"/><Relationship Id="rId8" Type="http://schemas.openxmlformats.org/officeDocument/2006/relationships/hyperlink" Target="https://m.edsoo.ru/7f411a40" TargetMode="External"/><Relationship Id="rId51" Type="http://schemas.openxmlformats.org/officeDocument/2006/relationships/hyperlink" Target="https://m.edsoo.ru/8bc48892" TargetMode="External"/><Relationship Id="rId72" Type="http://schemas.openxmlformats.org/officeDocument/2006/relationships/hyperlink" Target="https://m.edsoo.ru/8bc4d194" TargetMode="External"/><Relationship Id="rId93" Type="http://schemas.openxmlformats.org/officeDocument/2006/relationships/hyperlink" Target="https://m.edsoo.ru/8bc4e972" TargetMode="External"/><Relationship Id="rId98" Type="http://schemas.openxmlformats.org/officeDocument/2006/relationships/hyperlink" Target="https://m.edsoo.ru/8bc4d8a6" TargetMode="External"/><Relationship Id="rId121" Type="http://schemas.openxmlformats.org/officeDocument/2006/relationships/hyperlink" Target="https://m.edsoo.ru/8bc51b04" TargetMode="External"/><Relationship Id="rId142" Type="http://schemas.openxmlformats.org/officeDocument/2006/relationships/hyperlink" Target="https://m.edsoo.ru/8bc53bca" TargetMode="External"/><Relationship Id="rId163" Type="http://schemas.openxmlformats.org/officeDocument/2006/relationships/hyperlink" Target="https://m.edsoo.ru/f29f4774" TargetMode="External"/><Relationship Id="rId184" Type="http://schemas.openxmlformats.org/officeDocument/2006/relationships/hyperlink" Target="https://m.edsoo.ru/f29f6d1c" TargetMode="External"/><Relationship Id="rId189" Type="http://schemas.openxmlformats.org/officeDocument/2006/relationships/hyperlink" Target="https://m.edsoo.ru/f29f6e34" TargetMode="External"/><Relationship Id="rId219" Type="http://schemas.openxmlformats.org/officeDocument/2006/relationships/hyperlink" Target="https://m.edsoo.ru/f29faec6" TargetMode="External"/><Relationship Id="rId3" Type="http://schemas.microsoft.com/office/2007/relationships/stylesWithEffects" Target="stylesWithEffects.xml"/><Relationship Id="rId214" Type="http://schemas.openxmlformats.org/officeDocument/2006/relationships/hyperlink" Target="https://m.edsoo.ru/f29f9418" TargetMode="External"/><Relationship Id="rId230" Type="http://schemas.openxmlformats.org/officeDocument/2006/relationships/hyperlink" Target="https://m.edsoo.ru/f29faa20" TargetMode="External"/><Relationship Id="rId235" Type="http://schemas.openxmlformats.org/officeDocument/2006/relationships/hyperlink" Target="https://m.edsoo.ru/f29fd216" TargetMode="External"/><Relationship Id="rId251" Type="http://schemas.openxmlformats.org/officeDocument/2006/relationships/hyperlink" Target="https://m.edsoo.ru/f29fb7e0" TargetMode="External"/><Relationship Id="rId256" Type="http://schemas.openxmlformats.org/officeDocument/2006/relationships/hyperlink" Target="https://m.edsoo.ru/f29fba1a" TargetMode="External"/><Relationship Id="rId277" Type="http://schemas.openxmlformats.org/officeDocument/2006/relationships/hyperlink" Target="https://m.edsoo.ru/f29fede6" TargetMode="External"/><Relationship Id="rId298" Type="http://schemas.openxmlformats.org/officeDocument/2006/relationships/hyperlink" Target="https://m.edsoo.ru/f2a0aa06" TargetMode="External"/><Relationship Id="rId25" Type="http://schemas.openxmlformats.org/officeDocument/2006/relationships/hyperlink" Target="https://m.edsoo.ru/7f412cec" TargetMode="External"/><Relationship Id="rId46" Type="http://schemas.openxmlformats.org/officeDocument/2006/relationships/hyperlink" Target="https://m.edsoo.ru/8bc4850e" TargetMode="External"/><Relationship Id="rId67" Type="http://schemas.openxmlformats.org/officeDocument/2006/relationships/hyperlink" Target="https://m.edsoo.ru/8bc4c0b4" TargetMode="External"/><Relationship Id="rId116" Type="http://schemas.openxmlformats.org/officeDocument/2006/relationships/hyperlink" Target="https://m.edsoo.ru/8bc513ac" TargetMode="External"/><Relationship Id="rId137" Type="http://schemas.openxmlformats.org/officeDocument/2006/relationships/hyperlink" Target="https://m.edsoo.ru/8bc53710" TargetMode="External"/><Relationship Id="rId158" Type="http://schemas.openxmlformats.org/officeDocument/2006/relationships/hyperlink" Target="https://m.edsoo.ru/f29f3ed2" TargetMode="External"/><Relationship Id="rId272" Type="http://schemas.openxmlformats.org/officeDocument/2006/relationships/hyperlink" Target="https://m.edsoo.ru/f29feb52" TargetMode="External"/><Relationship Id="rId293" Type="http://schemas.openxmlformats.org/officeDocument/2006/relationships/hyperlink" Target="https://m.edsoo.ru/f2a09674" TargetMode="External"/><Relationship Id="rId302" Type="http://schemas.openxmlformats.org/officeDocument/2006/relationships/hyperlink" Target="https://m.edsoo.ru/f2a0c45a" TargetMode="External"/><Relationship Id="rId20" Type="http://schemas.openxmlformats.org/officeDocument/2006/relationships/hyperlink" Target="https://m.edsoo.ru/7f412cec" TargetMode="External"/><Relationship Id="rId41" Type="http://schemas.openxmlformats.org/officeDocument/2006/relationships/hyperlink" Target="https://m.edsoo.ru/8bc4a25a" TargetMode="External"/><Relationship Id="rId62" Type="http://schemas.openxmlformats.org/officeDocument/2006/relationships/hyperlink" Target="https://m.edsoo.ru/8bc4b27c" TargetMode="External"/><Relationship Id="rId83" Type="http://schemas.openxmlformats.org/officeDocument/2006/relationships/hyperlink" Target="https://m.edsoo.ru/8bc4cc80" TargetMode="External"/><Relationship Id="rId88" Type="http://schemas.openxmlformats.org/officeDocument/2006/relationships/hyperlink" Target="https://m.edsoo.ru/8bc4f066" TargetMode="External"/><Relationship Id="rId111" Type="http://schemas.openxmlformats.org/officeDocument/2006/relationships/hyperlink" Target="https://m.edsoo.ru/8bc504ac" TargetMode="External"/><Relationship Id="rId132" Type="http://schemas.openxmlformats.org/officeDocument/2006/relationships/hyperlink" Target="https://m.edsoo.ru/8bc52ebe" TargetMode="External"/><Relationship Id="rId153" Type="http://schemas.openxmlformats.org/officeDocument/2006/relationships/hyperlink" Target="https://m.edsoo.ru/f29f3ca2" TargetMode="External"/><Relationship Id="rId174" Type="http://schemas.openxmlformats.org/officeDocument/2006/relationships/hyperlink" Target="https://m.edsoo.ru/f29f55de" TargetMode="External"/><Relationship Id="rId179" Type="http://schemas.openxmlformats.org/officeDocument/2006/relationships/hyperlink" Target="https://m.edsoo.ru/f29f60a6" TargetMode="External"/><Relationship Id="rId195" Type="http://schemas.openxmlformats.org/officeDocument/2006/relationships/hyperlink" Target="https://m.edsoo.ru/f29f91d4" TargetMode="External"/><Relationship Id="rId209" Type="http://schemas.openxmlformats.org/officeDocument/2006/relationships/hyperlink" Target="https://m.edsoo.ru/f29f8284" TargetMode="External"/><Relationship Id="rId190" Type="http://schemas.openxmlformats.org/officeDocument/2006/relationships/hyperlink" Target="https://m.edsoo.ru/f29f6f38" TargetMode="External"/><Relationship Id="rId204" Type="http://schemas.openxmlformats.org/officeDocument/2006/relationships/hyperlink" Target="https://m.edsoo.ru/f29f85c2" TargetMode="External"/><Relationship Id="rId220" Type="http://schemas.openxmlformats.org/officeDocument/2006/relationships/hyperlink" Target="https://m.edsoo.ru/f29f9c42" TargetMode="External"/><Relationship Id="rId225" Type="http://schemas.openxmlformats.org/officeDocument/2006/relationships/hyperlink" Target="https://m.edsoo.ru/f29fa21e" TargetMode="External"/><Relationship Id="rId241" Type="http://schemas.openxmlformats.org/officeDocument/2006/relationships/hyperlink" Target="https://m.edsoo.ru/f29fdcc0" TargetMode="External"/><Relationship Id="rId246" Type="http://schemas.openxmlformats.org/officeDocument/2006/relationships/hyperlink" Target="https://m.edsoo.ru/f29fe256" TargetMode="External"/><Relationship Id="rId267" Type="http://schemas.openxmlformats.org/officeDocument/2006/relationships/hyperlink" Target="https://m.edsoo.ru/f2a0c9fa" TargetMode="External"/><Relationship Id="rId288" Type="http://schemas.openxmlformats.org/officeDocument/2006/relationships/hyperlink" Target="https://m.edsoo.ru/f2a097d2" TargetMode="External"/><Relationship Id="rId15" Type="http://schemas.openxmlformats.org/officeDocument/2006/relationships/hyperlink" Target="https://m.edsoo.ru/7f411a40" TargetMode="External"/><Relationship Id="rId36" Type="http://schemas.openxmlformats.org/officeDocument/2006/relationships/hyperlink" Target="https://m.edsoo.ru/8bc47b72" TargetMode="External"/><Relationship Id="rId57" Type="http://schemas.openxmlformats.org/officeDocument/2006/relationships/hyperlink" Target="https://m.edsoo.ru/8bc4b542" TargetMode="External"/><Relationship Id="rId106" Type="http://schemas.openxmlformats.org/officeDocument/2006/relationships/hyperlink" Target="https://m.edsoo.ru/8bc4f958" TargetMode="External"/><Relationship Id="rId127" Type="http://schemas.openxmlformats.org/officeDocument/2006/relationships/hyperlink" Target="https://m.edsoo.ru/8bc52806" TargetMode="External"/><Relationship Id="rId262" Type="http://schemas.openxmlformats.org/officeDocument/2006/relationships/hyperlink" Target="https://m.edsoo.ru/f29fc4c4" TargetMode="External"/><Relationship Id="rId283" Type="http://schemas.openxmlformats.org/officeDocument/2006/relationships/hyperlink" Target="https://m.edsoo.ru/f29fe36e"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89a0" TargetMode="External"/><Relationship Id="rId73" Type="http://schemas.openxmlformats.org/officeDocument/2006/relationships/hyperlink" Target="https://m.edsoo.ru/8bc4d298" TargetMode="External"/><Relationship Id="rId78" Type="http://schemas.openxmlformats.org/officeDocument/2006/relationships/hyperlink" Target="https://m.edsoo.ru/8bc4c6f4" TargetMode="External"/><Relationship Id="rId94" Type="http://schemas.openxmlformats.org/officeDocument/2006/relationships/hyperlink" Target="https://m.edsoo.ru/8bc4e45e" TargetMode="External"/><Relationship Id="rId99" Type="http://schemas.openxmlformats.org/officeDocument/2006/relationships/hyperlink" Target="https://m.edsoo.ru/8bc4e0f8" TargetMode="External"/><Relationship Id="rId101" Type="http://schemas.openxmlformats.org/officeDocument/2006/relationships/hyperlink" Target="https://m.edsoo.ru/8bc4dc98" TargetMode="External"/><Relationship Id="rId122" Type="http://schemas.openxmlformats.org/officeDocument/2006/relationships/hyperlink" Target="https://m.edsoo.ru/8bc524d2" TargetMode="External"/><Relationship Id="rId143" Type="http://schemas.openxmlformats.org/officeDocument/2006/relationships/hyperlink" Target="https://m.edsoo.ru/8bc544a8" TargetMode="External"/><Relationship Id="rId148" Type="http://schemas.openxmlformats.org/officeDocument/2006/relationships/hyperlink" Target="https://m.edsoo.ru/8bc5218a" TargetMode="External"/><Relationship Id="rId164" Type="http://schemas.openxmlformats.org/officeDocument/2006/relationships/hyperlink" Target="https://m.edsoo.ru/f29f488c" TargetMode="External"/><Relationship Id="rId169" Type="http://schemas.openxmlformats.org/officeDocument/2006/relationships/hyperlink" Target="https://m.edsoo.ru/f29f5d7c" TargetMode="External"/><Relationship Id="rId185" Type="http://schemas.openxmlformats.org/officeDocument/2006/relationships/hyperlink" Target="https://m.edsoo.ru/f29f70aa" TargetMode="External"/><Relationship Id="rId4" Type="http://schemas.openxmlformats.org/officeDocument/2006/relationships/settings" Target="settings.xml"/><Relationship Id="rId9" Type="http://schemas.openxmlformats.org/officeDocument/2006/relationships/hyperlink" Target="https://m.edsoo.ru/7f411a40" TargetMode="External"/><Relationship Id="rId180" Type="http://schemas.openxmlformats.org/officeDocument/2006/relationships/hyperlink" Target="https://m.edsoo.ru/f29f61c8" TargetMode="External"/><Relationship Id="rId210" Type="http://schemas.openxmlformats.org/officeDocument/2006/relationships/hyperlink" Target="https://m.edsoo.ru/f2a0a4b6" TargetMode="External"/><Relationship Id="rId215" Type="http://schemas.openxmlformats.org/officeDocument/2006/relationships/hyperlink" Target="https://m.edsoo.ru/f29f9710" TargetMode="External"/><Relationship Id="rId236" Type="http://schemas.openxmlformats.org/officeDocument/2006/relationships/hyperlink" Target="https://m.edsoo.ru/f29fd31a" TargetMode="External"/><Relationship Id="rId257" Type="http://schemas.openxmlformats.org/officeDocument/2006/relationships/hyperlink" Target="https://m.edsoo.ru/f29fbb28" TargetMode="External"/><Relationship Id="rId278" Type="http://schemas.openxmlformats.org/officeDocument/2006/relationships/hyperlink" Target="https://m.edsoo.ru/f29fef08" TargetMode="External"/><Relationship Id="rId26" Type="http://schemas.openxmlformats.org/officeDocument/2006/relationships/hyperlink" Target="https://m.edsoo.ru/7f412cec" TargetMode="External"/><Relationship Id="rId231" Type="http://schemas.openxmlformats.org/officeDocument/2006/relationships/hyperlink" Target="https://m.edsoo.ru/f29fa7a0" TargetMode="External"/><Relationship Id="rId252" Type="http://schemas.openxmlformats.org/officeDocument/2006/relationships/hyperlink" Target="https://m.edsoo.ru/f29fb682" TargetMode="External"/><Relationship Id="rId273" Type="http://schemas.openxmlformats.org/officeDocument/2006/relationships/hyperlink" Target="https://m.edsoo.ru/f29fecba" TargetMode="External"/><Relationship Id="rId294" Type="http://schemas.openxmlformats.org/officeDocument/2006/relationships/hyperlink" Target="https://m.edsoo.ru/f2a0c7c0" TargetMode="External"/><Relationship Id="rId47" Type="http://schemas.openxmlformats.org/officeDocument/2006/relationships/hyperlink" Target="https://m.edsoo.ru/8bc4a7dc" TargetMode="External"/><Relationship Id="rId68" Type="http://schemas.openxmlformats.org/officeDocument/2006/relationships/hyperlink" Target="https://m.edsoo.ru/8bc4af70" TargetMode="External"/><Relationship Id="rId89" Type="http://schemas.openxmlformats.org/officeDocument/2006/relationships/hyperlink" Target="https://m.edsoo.ru/8bc4ea8a" TargetMode="External"/><Relationship Id="rId112" Type="http://schemas.openxmlformats.org/officeDocument/2006/relationships/hyperlink" Target="https://m.edsoo.ru/8bc5072c" TargetMode="External"/><Relationship Id="rId133" Type="http://schemas.openxmlformats.org/officeDocument/2006/relationships/hyperlink" Target="https://m.edsoo.ru/8bc52fd6" TargetMode="External"/><Relationship Id="rId154" Type="http://schemas.openxmlformats.org/officeDocument/2006/relationships/hyperlink" Target="https://m.edsoo.ru/f29f3db0" TargetMode="External"/><Relationship Id="rId175" Type="http://schemas.openxmlformats.org/officeDocument/2006/relationships/hyperlink" Target="https://m.edsoo.ru/f29f5afc" TargetMode="External"/><Relationship Id="rId196" Type="http://schemas.openxmlformats.org/officeDocument/2006/relationships/hyperlink" Target="https://m.edsoo.ru/f29f9300" TargetMode="External"/><Relationship Id="rId200" Type="http://schemas.openxmlformats.org/officeDocument/2006/relationships/hyperlink" Target="https://m.edsoo.ru/f29f7e42" TargetMode="External"/><Relationship Id="rId16" Type="http://schemas.openxmlformats.org/officeDocument/2006/relationships/hyperlink" Target="https://m.edsoo.ru/7f411a40" TargetMode="External"/><Relationship Id="rId221" Type="http://schemas.openxmlformats.org/officeDocument/2006/relationships/hyperlink" Target="https://m.edsoo.ru/f29f9ee0" TargetMode="External"/><Relationship Id="rId242" Type="http://schemas.openxmlformats.org/officeDocument/2006/relationships/hyperlink" Target="https://m.edsoo.ru/f29fded2" TargetMode="External"/><Relationship Id="rId263" Type="http://schemas.openxmlformats.org/officeDocument/2006/relationships/hyperlink" Target="https://m.edsoo.ru/f29fce92" TargetMode="External"/><Relationship Id="rId284" Type="http://schemas.openxmlformats.org/officeDocument/2006/relationships/hyperlink" Target="https://m.edsoo.ru/f2a0bee2" TargetMode="External"/><Relationship Id="rId37" Type="http://schemas.openxmlformats.org/officeDocument/2006/relationships/hyperlink" Target="https://m.edsoo.ru/8bc47c76" TargetMode="External"/><Relationship Id="rId58" Type="http://schemas.openxmlformats.org/officeDocument/2006/relationships/hyperlink" Target="https://m.edsoo.ru/8bc4b10a" TargetMode="External"/><Relationship Id="rId79" Type="http://schemas.openxmlformats.org/officeDocument/2006/relationships/hyperlink" Target="https://m.edsoo.ru/8bc4c80c" TargetMode="External"/><Relationship Id="rId102" Type="http://schemas.openxmlformats.org/officeDocument/2006/relationships/hyperlink" Target="https://m.edsoo.ru/8bc4f1c4" TargetMode="External"/><Relationship Id="rId123" Type="http://schemas.openxmlformats.org/officeDocument/2006/relationships/hyperlink" Target="https://m.edsoo.ru/8bc50e34" TargetMode="External"/><Relationship Id="rId144" Type="http://schemas.openxmlformats.org/officeDocument/2006/relationships/hyperlink" Target="https://m.edsoo.ru/f29f3630" TargetMode="External"/><Relationship Id="rId90" Type="http://schemas.openxmlformats.org/officeDocument/2006/relationships/hyperlink" Target="https://m.edsoo.ru/8bc4e684" TargetMode="External"/><Relationship Id="rId165" Type="http://schemas.openxmlformats.org/officeDocument/2006/relationships/hyperlink" Target="https://m.edsoo.ru/f29f430a" TargetMode="External"/><Relationship Id="rId186" Type="http://schemas.openxmlformats.org/officeDocument/2006/relationships/hyperlink" Target="https://m.edsoo.ru/f29f6c04" TargetMode="External"/><Relationship Id="rId211" Type="http://schemas.openxmlformats.org/officeDocument/2006/relationships/hyperlink" Target="https://m.edsoo.ru/f2a09dd6" TargetMode="External"/><Relationship Id="rId232" Type="http://schemas.openxmlformats.org/officeDocument/2006/relationships/hyperlink" Target="https://m.edsoo.ru/f29fa8ae" TargetMode="External"/><Relationship Id="rId253" Type="http://schemas.openxmlformats.org/officeDocument/2006/relationships/hyperlink" Target="https://m.edsoo.ru/f29fb8f8" TargetMode="External"/><Relationship Id="rId274" Type="http://schemas.openxmlformats.org/officeDocument/2006/relationships/hyperlink" Target="https://m.edsoo.ru/f2a0a6f0" TargetMode="External"/><Relationship Id="rId295" Type="http://schemas.openxmlformats.org/officeDocument/2006/relationships/hyperlink" Target="https://m.edsoo.ru/f2a0b1c2" TargetMode="External"/><Relationship Id="rId27" Type="http://schemas.openxmlformats.org/officeDocument/2006/relationships/hyperlink" Target="https://m.edsoo.ru/7f412cec" TargetMode="External"/><Relationship Id="rId48" Type="http://schemas.openxmlformats.org/officeDocument/2006/relationships/hyperlink" Target="https://m.edsoo.ru/8bc4861c" TargetMode="External"/><Relationship Id="rId69" Type="http://schemas.openxmlformats.org/officeDocument/2006/relationships/hyperlink" Target="https://m.edsoo.ru/f29f5142" TargetMode="External"/><Relationship Id="rId113" Type="http://schemas.openxmlformats.org/officeDocument/2006/relationships/hyperlink" Target="https://m.edsoo.ru/8bc50876" TargetMode="External"/><Relationship Id="rId134" Type="http://schemas.openxmlformats.org/officeDocument/2006/relationships/hyperlink" Target="https://m.edsoo.ru/8bc53242" TargetMode="External"/><Relationship Id="rId80" Type="http://schemas.openxmlformats.org/officeDocument/2006/relationships/hyperlink" Target="https://m.edsoo.ru/8bc4c938" TargetMode="External"/><Relationship Id="rId155" Type="http://schemas.openxmlformats.org/officeDocument/2006/relationships/hyperlink" Target="https://m.edsoo.ru/f29f3a5e" TargetMode="External"/><Relationship Id="rId176" Type="http://schemas.openxmlformats.org/officeDocument/2006/relationships/hyperlink" Target="https://m.edsoo.ru/f29f56ec" TargetMode="External"/><Relationship Id="rId197" Type="http://schemas.openxmlformats.org/officeDocument/2006/relationships/hyperlink" Target="https://m.edsoo.ru/f2a0bdc0" TargetMode="External"/><Relationship Id="rId201" Type="http://schemas.openxmlformats.org/officeDocument/2006/relationships/hyperlink" Target="https://m.edsoo.ru/f29f890a" TargetMode="External"/><Relationship Id="rId222" Type="http://schemas.openxmlformats.org/officeDocument/2006/relationships/hyperlink" Target="https://m.edsoo.ru/f29f9b34" TargetMode="External"/><Relationship Id="rId243" Type="http://schemas.openxmlformats.org/officeDocument/2006/relationships/hyperlink" Target="https://m.edsoo.ru/f29fdff4" TargetMode="External"/><Relationship Id="rId264" Type="http://schemas.openxmlformats.org/officeDocument/2006/relationships/hyperlink" Target="https://m.edsoo.ru/f29fcd02" TargetMode="External"/><Relationship Id="rId285" Type="http://schemas.openxmlformats.org/officeDocument/2006/relationships/hyperlink" Target="https://m.edsoo.ru/f2a0b906" TargetMode="External"/><Relationship Id="rId17" Type="http://schemas.openxmlformats.org/officeDocument/2006/relationships/hyperlink" Target="https://m.edsoo.ru/7f411a40" TargetMode="External"/><Relationship Id="rId38" Type="http://schemas.openxmlformats.org/officeDocument/2006/relationships/hyperlink" Target="https://m.edsoo.ru/8bc47d84" TargetMode="External"/><Relationship Id="rId59" Type="http://schemas.openxmlformats.org/officeDocument/2006/relationships/hyperlink" Target="https://m.edsoo.ru/8bc4bb46" TargetMode="External"/><Relationship Id="rId103" Type="http://schemas.openxmlformats.org/officeDocument/2006/relationships/hyperlink" Target="https://m.edsoo.ru/8bc4f548" TargetMode="External"/><Relationship Id="rId124" Type="http://schemas.openxmlformats.org/officeDocument/2006/relationships/hyperlink" Target="https://m.edsoo.ru/8bc50f6a" TargetMode="External"/><Relationship Id="rId70" Type="http://schemas.openxmlformats.org/officeDocument/2006/relationships/hyperlink" Target="https://m.edsoo.ru/f29f4fda" TargetMode="External"/><Relationship Id="rId91" Type="http://schemas.openxmlformats.org/officeDocument/2006/relationships/hyperlink" Target="https://m.edsoo.ru/8bc4eb98" TargetMode="External"/><Relationship Id="rId145" Type="http://schemas.openxmlformats.org/officeDocument/2006/relationships/hyperlink" Target="https://m.edsoo.ru/8bc51c12" TargetMode="External"/><Relationship Id="rId166" Type="http://schemas.openxmlformats.org/officeDocument/2006/relationships/hyperlink" Target="https://m.edsoo.ru/f29f4666" TargetMode="External"/><Relationship Id="rId187" Type="http://schemas.openxmlformats.org/officeDocument/2006/relationships/hyperlink" Target="https://m.edsoo.ru/f29f783e" TargetMode="External"/><Relationship Id="rId1" Type="http://schemas.openxmlformats.org/officeDocument/2006/relationships/numbering" Target="numbering.xml"/><Relationship Id="rId212" Type="http://schemas.openxmlformats.org/officeDocument/2006/relationships/hyperlink" Target="https://m.edsoo.ru/f2a0a7f4" TargetMode="External"/><Relationship Id="rId233" Type="http://schemas.openxmlformats.org/officeDocument/2006/relationships/hyperlink" Target="https://m.edsoo.ru/f2a0ba28" TargetMode="External"/><Relationship Id="rId254" Type="http://schemas.openxmlformats.org/officeDocument/2006/relationships/hyperlink" Target="https://m.edsoo.ru/f2a0a5e2" TargetMode="External"/><Relationship Id="rId28" Type="http://schemas.openxmlformats.org/officeDocument/2006/relationships/hyperlink" Target="https://m.edsoo.ru/7f412cec" TargetMode="External"/><Relationship Id="rId49" Type="http://schemas.openxmlformats.org/officeDocument/2006/relationships/hyperlink" Target="https://m.edsoo.ru/8bc4a8fe" TargetMode="External"/><Relationship Id="rId114" Type="http://schemas.openxmlformats.org/officeDocument/2006/relationships/hyperlink" Target="https://m.edsoo.ru/8bc50984" TargetMode="External"/><Relationship Id="rId275" Type="http://schemas.openxmlformats.org/officeDocument/2006/relationships/hyperlink" Target="https://m.edsoo.ru/f2a0afd8" TargetMode="External"/><Relationship Id="rId296" Type="http://schemas.openxmlformats.org/officeDocument/2006/relationships/hyperlink" Target="https://m.edsoo.ru/f2a0b4c4" TargetMode="External"/><Relationship Id="rId300" Type="http://schemas.openxmlformats.org/officeDocument/2006/relationships/hyperlink" Target="https://m.edsoo.ru/f2a0c11c" TargetMode="External"/><Relationship Id="rId60" Type="http://schemas.openxmlformats.org/officeDocument/2006/relationships/hyperlink" Target="https://m.edsoo.ru/8bc4b27c" TargetMode="External"/><Relationship Id="rId81" Type="http://schemas.openxmlformats.org/officeDocument/2006/relationships/hyperlink" Target="https://m.edsoo.ru/8bc4cb68" TargetMode="External"/><Relationship Id="rId135" Type="http://schemas.openxmlformats.org/officeDocument/2006/relationships/hyperlink" Target="https://m.edsoo.ru/8bc53364" TargetMode="External"/><Relationship Id="rId156" Type="http://schemas.openxmlformats.org/officeDocument/2006/relationships/hyperlink" Target="https://m.edsoo.ru/f29f3b80" TargetMode="External"/><Relationship Id="rId177" Type="http://schemas.openxmlformats.org/officeDocument/2006/relationships/hyperlink" Target="https://m.edsoo.ru/f29f5e94" TargetMode="External"/><Relationship Id="rId198" Type="http://schemas.openxmlformats.org/officeDocument/2006/relationships/hyperlink" Target="https://m.edsoo.ru/f29f7cbc" TargetMode="External"/><Relationship Id="rId202" Type="http://schemas.openxmlformats.org/officeDocument/2006/relationships/hyperlink" Target="https://m.edsoo.ru/f29f8478" TargetMode="External"/><Relationship Id="rId223" Type="http://schemas.openxmlformats.org/officeDocument/2006/relationships/hyperlink" Target="https://m.edsoo.ru/f29fa002" TargetMode="External"/><Relationship Id="rId244" Type="http://schemas.openxmlformats.org/officeDocument/2006/relationships/hyperlink" Target="https://m.edsoo.ru/f29fe12a" TargetMode="External"/><Relationship Id="rId18" Type="http://schemas.openxmlformats.org/officeDocument/2006/relationships/hyperlink" Target="https://m.edsoo.ru/7f411a40" TargetMode="External"/><Relationship Id="rId39" Type="http://schemas.openxmlformats.org/officeDocument/2006/relationships/hyperlink" Target="https://m.edsoo.ru/8bc47e88" TargetMode="External"/><Relationship Id="rId265" Type="http://schemas.openxmlformats.org/officeDocument/2006/relationships/hyperlink" Target="https://m.edsoo.ru/f29fc1b8" TargetMode="External"/><Relationship Id="rId286" Type="http://schemas.openxmlformats.org/officeDocument/2006/relationships/hyperlink" Target="https://m.edsoo.ru/f2a087e2" TargetMode="External"/><Relationship Id="rId50" Type="http://schemas.openxmlformats.org/officeDocument/2006/relationships/hyperlink" Target="https://m.edsoo.ru/8bc4875c" TargetMode="External"/><Relationship Id="rId104" Type="http://schemas.openxmlformats.org/officeDocument/2006/relationships/hyperlink" Target="https://m.edsoo.ru/8bc4f69c" TargetMode="External"/><Relationship Id="rId125" Type="http://schemas.openxmlformats.org/officeDocument/2006/relationships/hyperlink" Target="https://m.edsoo.ru/8bc51096" TargetMode="External"/><Relationship Id="rId146" Type="http://schemas.openxmlformats.org/officeDocument/2006/relationships/hyperlink" Target="https://m.edsoo.ru/8bc51e24" TargetMode="External"/><Relationship Id="rId167" Type="http://schemas.openxmlformats.org/officeDocument/2006/relationships/hyperlink" Target="https://m.edsoo.ru/f29f5282" TargetMode="External"/><Relationship Id="rId188" Type="http://schemas.openxmlformats.org/officeDocument/2006/relationships/hyperlink" Target="https://m.edsoo.ru/f29f76cc" TargetMode="External"/><Relationship Id="rId71" Type="http://schemas.openxmlformats.org/officeDocument/2006/relationships/hyperlink" Target="https://m.edsoo.ru/8bc4cd98" TargetMode="External"/><Relationship Id="rId92" Type="http://schemas.openxmlformats.org/officeDocument/2006/relationships/hyperlink" Target="https://m.edsoo.ru/8bc4e576" TargetMode="External"/><Relationship Id="rId213" Type="http://schemas.openxmlformats.org/officeDocument/2006/relationships/hyperlink" Target="https://m.edsoo.ru/f29f9558" TargetMode="External"/><Relationship Id="rId234" Type="http://schemas.openxmlformats.org/officeDocument/2006/relationships/hyperlink" Target="https://m.edsoo.ru/f29fad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100</Pages>
  <Words>23422</Words>
  <Characters>133511</Characters>
  <Application>Microsoft Office Word</Application>
  <DocSecurity>0</DocSecurity>
  <Lines>1112</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2023-04-29T10:35:00Z</dcterms:created>
  <dcterms:modified xsi:type="dcterms:W3CDTF">2023-10-04T12:57:00Z</dcterms:modified>
</cp:coreProperties>
</file>