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D66" w:rsidRDefault="004E0D66" w:rsidP="004E0D66">
      <w:pPr>
        <w:pStyle w:val="af0"/>
      </w:pPr>
      <w:bookmarkStart w:id="0" w:name="_GoBack"/>
      <w:bookmarkEnd w:id="0"/>
      <w:r>
        <w:rPr>
          <w:noProof/>
        </w:rPr>
        <w:drawing>
          <wp:inline distT="0" distB="0" distL="0" distR="0" wp14:anchorId="34093258" wp14:editId="5FDD22A6">
            <wp:extent cx="7080422" cy="9159240"/>
            <wp:effectExtent l="0" t="0" r="0" b="0"/>
            <wp:docPr id="2" name="Рисунок 2" descr="C:\Users\Учитель\Downloads\Программа Макарова М.С.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Учитель\Downloads\Программа Макарова М.С. (1)_page-0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80422" cy="9159240"/>
                    </a:xfrm>
                    <a:prstGeom prst="rect">
                      <a:avLst/>
                    </a:prstGeom>
                    <a:noFill/>
                    <a:ln>
                      <a:noFill/>
                    </a:ln>
                  </pic:spPr>
                </pic:pic>
              </a:graphicData>
            </a:graphic>
          </wp:inline>
        </w:drawing>
      </w:r>
    </w:p>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tbl>
      <w:tblPr>
        <w:tblW w:w="5000" w:type="pct"/>
        <w:tblCellSpacing w:w="0" w:type="dxa"/>
        <w:tblLook w:val="04A0" w:firstRow="1" w:lastRow="0" w:firstColumn="1" w:lastColumn="0" w:noHBand="0" w:noVBand="1"/>
      </w:tblPr>
      <w:tblGrid>
        <w:gridCol w:w="3474"/>
        <w:gridCol w:w="3475"/>
        <w:gridCol w:w="3475"/>
      </w:tblGrid>
      <w:tr w:rsidR="00DE4DE6" w:rsidRPr="00DE4DE6" w:rsidTr="00DE4DE6">
        <w:trPr>
          <w:trHeight w:val="144"/>
          <w:tblCellSpacing w:w="0" w:type="dxa"/>
        </w:trPr>
        <w:tc>
          <w:tcPr>
            <w:tcW w:w="3114" w:type="dxa"/>
          </w:tcPr>
          <w:p w:rsidR="00DE4DE6" w:rsidRPr="0040209D" w:rsidRDefault="00DE4DE6" w:rsidP="00DE4DE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объединением учителей начальных классов</w:t>
            </w:r>
          </w:p>
          <w:p w:rsidR="00DE4DE6" w:rsidRPr="008944ED"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w:t>
            </w:r>
            <w:r w:rsidRPr="008944ED">
              <w:rPr>
                <w:rFonts w:ascii="Times New Roman" w:eastAsia="Times New Roman" w:hAnsi="Times New Roman"/>
                <w:color w:val="000000"/>
                <w:sz w:val="24"/>
                <w:szCs w:val="24"/>
                <w:lang w:val="ru-RU"/>
              </w:rPr>
              <w:t>Ширяева Т.В.</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DE4DE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E4DE6" w:rsidRPr="0040209D" w:rsidRDefault="00DE4DE6" w:rsidP="00DE4DE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DE4DE6"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p>
          <w:p w:rsidR="00DE4DE6" w:rsidRPr="008944ED"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     </w:t>
            </w:r>
            <w:r w:rsidRPr="008944ED">
              <w:rPr>
                <w:rFonts w:ascii="Times New Roman" w:eastAsia="Times New Roman" w:hAnsi="Times New Roman"/>
                <w:color w:val="000000"/>
                <w:sz w:val="24"/>
                <w:szCs w:val="24"/>
                <w:lang w:val="ru-RU"/>
              </w:rPr>
              <w:t>Макарова М.С.</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E4DE6" w:rsidRDefault="00DE4DE6" w:rsidP="00DE4DE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E4DE6"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И.о.директора МБОУ СОШ №3</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p>
          <w:p w:rsidR="00DE4DE6"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w:t>
            </w:r>
            <w:r w:rsidRPr="008944ED">
              <w:rPr>
                <w:rFonts w:ascii="Times New Roman" w:eastAsia="Times New Roman" w:hAnsi="Times New Roman"/>
                <w:color w:val="000000"/>
                <w:sz w:val="24"/>
                <w:szCs w:val="24"/>
                <w:lang w:val="ru-RU"/>
              </w:rPr>
              <w:t>Лобанова А.В.</w:t>
            </w:r>
          </w:p>
          <w:p w:rsidR="00DE4DE6" w:rsidRDefault="00DE4DE6" w:rsidP="00DE4DE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 </w:t>
            </w:r>
          </w:p>
          <w:p w:rsidR="00DE4DE6" w:rsidRDefault="00DE4DE6" w:rsidP="00DE4DE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r>
    </w:tbl>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b/>
          <w:color w:val="000000"/>
          <w:sz w:val="32"/>
          <w:lang w:val="ru-RU"/>
        </w:rPr>
        <w:t>Образовательная программа</w:t>
      </w: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b/>
          <w:color w:val="000000"/>
          <w:sz w:val="32"/>
          <w:lang w:val="ru-RU"/>
        </w:rPr>
        <w:t>начального общего образования</w:t>
      </w: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color w:val="000000"/>
          <w:sz w:val="32"/>
          <w:lang w:val="ru-RU"/>
        </w:rPr>
        <w:t>срок реализации 4 года</w:t>
      </w:r>
    </w:p>
    <w:p w:rsidR="0018151D" w:rsidRPr="00DE4DE6" w:rsidRDefault="00DE4DE6">
      <w:pPr>
        <w:shd w:val="clear" w:color="auto" w:fill="FFFFFF"/>
        <w:spacing w:after="0" w:line="1" w:lineRule="atLeast"/>
        <w:ind w:left="120"/>
        <w:jc w:val="center"/>
        <w:rPr>
          <w:lang w:val="ru-RU"/>
        </w:rPr>
      </w:pPr>
      <w:r>
        <w:rPr>
          <w:noProof/>
          <w:lang w:val="ru-RU" w:eastAsia="ru-RU"/>
        </w:rPr>
        <w:drawing>
          <wp:inline distT="0" distB="0" distL="0" distR="0" wp14:anchorId="0A9D324D" wp14:editId="4B9F5D2F">
            <wp:extent cx="1524000" cy="1524000"/>
            <wp:effectExtent l="0" t="0" r="0" b="0"/>
            <wp:docPr id="1" name="Filename hint"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lename hint"/>
                    <pic:cNvPicPr/>
                  </pic:nvPicPr>
                  <pic:blipFill>
                    <a:blip r:embed="rId7"/>
                    <a:stretch>
                      <a:fillRect/>
                    </a:stretch>
                  </pic:blipFill>
                  <pic:spPr>
                    <a:xfrm>
                      <a:off x="0" y="0"/>
                      <a:ext cx="1524000" cy="1524000"/>
                    </a:xfrm>
                    <a:prstGeom prst="rect">
                      <a:avLst/>
                    </a:prstGeom>
                  </pic:spPr>
                </pic:pic>
              </a:graphicData>
            </a:graphic>
          </wp:inline>
        </w:drawing>
      </w: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18151D" w:rsidP="00DE4DE6">
      <w:pPr>
        <w:shd w:val="clear" w:color="auto" w:fill="FFFFFF"/>
        <w:spacing w:after="0" w:line="1" w:lineRule="atLeast"/>
        <w:rPr>
          <w:lang w:val="ru-RU"/>
        </w:rPr>
      </w:pPr>
    </w:p>
    <w:p w:rsidR="0018151D" w:rsidRPr="00DE4DE6" w:rsidRDefault="0018151D">
      <w:pPr>
        <w:shd w:val="clear" w:color="auto" w:fill="FFFFFF"/>
        <w:spacing w:after="0" w:line="1" w:lineRule="atLeast"/>
        <w:ind w:left="120"/>
        <w:jc w:val="center"/>
        <w:rPr>
          <w:lang w:val="ru-RU"/>
        </w:rPr>
      </w:pPr>
    </w:p>
    <w:p w:rsidR="0018151D" w:rsidRPr="00DE4DE6" w:rsidRDefault="00DE4DE6">
      <w:pPr>
        <w:shd w:val="clear" w:color="auto" w:fill="FFFFFF"/>
        <w:spacing w:after="0" w:line="1" w:lineRule="atLeast"/>
        <w:ind w:left="120"/>
        <w:jc w:val="center"/>
        <w:rPr>
          <w:lang w:val="ru-RU"/>
        </w:rPr>
      </w:pPr>
      <w:bookmarkStart w:id="1" w:name="c29d4d9a-57b6-437b-b2df-da7a57254158"/>
      <w:r w:rsidRPr="00DE4DE6">
        <w:rPr>
          <w:rFonts w:ascii="Times New Roman" w:hAnsi="Times New Roman"/>
          <w:color w:val="000000"/>
          <w:sz w:val="32"/>
          <w:lang w:val="ru-RU"/>
        </w:rPr>
        <w:t>2026 г.</w:t>
      </w:r>
      <w:bookmarkEnd w:id="1"/>
    </w:p>
    <w:p w:rsidR="0018151D" w:rsidRPr="00DE4DE6" w:rsidRDefault="0018151D">
      <w:pPr>
        <w:shd w:val="clear" w:color="auto" w:fill="FFFFFF"/>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b/>
          <w:color w:val="000000"/>
          <w:sz w:val="24"/>
          <w:lang w:val="ru-RU"/>
        </w:rPr>
        <w:lastRenderedPageBreak/>
        <w:t>СОДЕРЖАНИЕ</w:t>
      </w:r>
    </w:p>
    <w:p w:rsidR="0018151D" w:rsidRPr="00DE4DE6" w:rsidRDefault="00DE4DE6">
      <w:pPr>
        <w:shd w:val="clear" w:color="auto" w:fill="FFFFFF"/>
        <w:spacing w:after="0" w:line="1" w:lineRule="atLeast"/>
        <w:ind w:left="120"/>
        <w:jc w:val="center"/>
        <w:rPr>
          <w:lang w:val="ru-RU"/>
        </w:rPr>
      </w:pPr>
      <w:r w:rsidRPr="00DE4DE6">
        <w:rPr>
          <w:sz w:val="24"/>
          <w:lang w:val="ru-RU"/>
        </w:rPr>
        <w:br/>
      </w:r>
    </w:p>
    <w:p w:rsidR="0018151D" w:rsidRPr="00DE4DE6" w:rsidRDefault="00DE4DE6">
      <w:pPr>
        <w:shd w:val="clear" w:color="auto" w:fill="FFFFFF"/>
        <w:spacing w:after="0" w:line="1" w:lineRule="atLeast"/>
        <w:ind w:left="120"/>
        <w:rPr>
          <w:lang w:val="ru-RU"/>
        </w:rPr>
      </w:pPr>
      <w:r>
        <w:rPr>
          <w:rFonts w:ascii="Times New Roman" w:hAnsi="Times New Roman"/>
          <w:b/>
          <w:color w:val="000000"/>
          <w:sz w:val="24"/>
        </w:rPr>
        <w:t>I</w:t>
      </w:r>
      <w:r w:rsidRPr="00DE4DE6">
        <w:rPr>
          <w:rFonts w:ascii="Times New Roman" w:hAnsi="Times New Roman"/>
          <w:b/>
          <w:color w:val="000000"/>
          <w:sz w:val="24"/>
          <w:lang w:val="ru-RU"/>
        </w:rPr>
        <w:t>. ЦЕЛЕВОЙ РАЗДЕЛ</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1.1. Пояснительная записка</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1.2. Планируемые результаты освоения образовательной программы начального общего образования</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1.3. Система оценки достижения планируемых результатов освоения образовательной программы начального общего образования</w:t>
      </w:r>
    </w:p>
    <w:p w:rsidR="0018151D" w:rsidRPr="00DE4DE6" w:rsidRDefault="00DE4DE6">
      <w:pPr>
        <w:shd w:val="clear" w:color="auto" w:fill="FFFFFF"/>
        <w:spacing w:after="0" w:line="1" w:lineRule="atLeast"/>
        <w:ind w:left="120"/>
        <w:rPr>
          <w:lang w:val="ru-RU"/>
        </w:rPr>
      </w:pPr>
      <w:r w:rsidRPr="00DE4DE6">
        <w:rPr>
          <w:sz w:val="24"/>
          <w:lang w:val="ru-RU"/>
        </w:rPr>
        <w:br/>
      </w:r>
    </w:p>
    <w:p w:rsidR="0018151D" w:rsidRPr="00DE4DE6" w:rsidRDefault="00DE4DE6">
      <w:pPr>
        <w:shd w:val="clear" w:color="auto" w:fill="FFFFFF"/>
        <w:spacing w:after="0" w:line="1" w:lineRule="atLeast"/>
        <w:ind w:left="120"/>
        <w:rPr>
          <w:lang w:val="ru-RU"/>
        </w:rPr>
      </w:pPr>
      <w:r>
        <w:rPr>
          <w:rFonts w:ascii="Times New Roman" w:hAnsi="Times New Roman"/>
          <w:b/>
          <w:color w:val="000000"/>
          <w:sz w:val="24"/>
        </w:rPr>
        <w:t>II</w:t>
      </w:r>
      <w:r w:rsidRPr="00DE4DE6">
        <w:rPr>
          <w:rFonts w:ascii="Times New Roman" w:hAnsi="Times New Roman"/>
          <w:b/>
          <w:color w:val="000000"/>
          <w:sz w:val="24"/>
          <w:lang w:val="ru-RU"/>
        </w:rPr>
        <w:t>. СОДЕРЖАТЕЛЬНЫЙ РАЗДЕЛ</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2.1. Рабочие программы по учебным предметам, входящим в обязательную часть учебного плана</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 xml:space="preserve">2.2. </w:t>
      </w:r>
      <w:r w:rsidRPr="00DE4DE6">
        <w:rPr>
          <w:rFonts w:ascii="Times New Roman" w:hAnsi="Times New Roman"/>
          <w:color w:val="333333"/>
          <w:sz w:val="24"/>
          <w:lang w:val="ru-RU"/>
        </w:rPr>
        <w:t>Рабочие программы по учебным предметам, входящим в часть учебного плана, формируемую участниками образовательного процесса</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333333"/>
          <w:sz w:val="24"/>
          <w:lang w:val="ru-RU"/>
        </w:rPr>
        <w:t>2.3. Рабочие программы курсов внеурочной деятельности</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2.4. Программа формирования универсальных учебных действий</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2.5. Рабочая программа воспитания</w:t>
      </w:r>
    </w:p>
    <w:p w:rsidR="0018151D" w:rsidRPr="00DE4DE6" w:rsidRDefault="00DE4DE6">
      <w:pPr>
        <w:shd w:val="clear" w:color="auto" w:fill="FFFFFF"/>
        <w:spacing w:after="0" w:line="1" w:lineRule="atLeast"/>
        <w:ind w:firstLine="600"/>
        <w:rPr>
          <w:lang w:val="ru-RU"/>
        </w:rPr>
      </w:pPr>
      <w:r w:rsidRPr="00DE4DE6">
        <w:rPr>
          <w:sz w:val="24"/>
          <w:lang w:val="ru-RU"/>
        </w:rPr>
        <w:br/>
      </w:r>
    </w:p>
    <w:p w:rsidR="0018151D" w:rsidRPr="00DE4DE6" w:rsidRDefault="00DE4DE6">
      <w:pPr>
        <w:shd w:val="clear" w:color="auto" w:fill="FFFFFF"/>
        <w:spacing w:after="0" w:line="1" w:lineRule="atLeast"/>
        <w:ind w:left="120"/>
        <w:rPr>
          <w:lang w:val="ru-RU"/>
        </w:rPr>
      </w:pPr>
      <w:r>
        <w:rPr>
          <w:rFonts w:ascii="Times New Roman" w:hAnsi="Times New Roman"/>
          <w:b/>
          <w:color w:val="000000"/>
          <w:sz w:val="24"/>
        </w:rPr>
        <w:t>III</w:t>
      </w:r>
      <w:r w:rsidRPr="00DE4DE6">
        <w:rPr>
          <w:rFonts w:ascii="Times New Roman" w:hAnsi="Times New Roman"/>
          <w:b/>
          <w:color w:val="000000"/>
          <w:sz w:val="24"/>
          <w:lang w:val="ru-RU"/>
        </w:rPr>
        <w:t>. ОРГАНИЗАЦИОННЫЙ РАЗДЕЛ</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3.1. Учебный план начального общего образования</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3.2. План внеурочной деятельности</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3.3. Календарный учебный график</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3.4. Календарный план воспитательной работы</w:t>
      </w:r>
    </w:p>
    <w:p w:rsidR="0018151D" w:rsidRPr="00DE4DE6" w:rsidRDefault="00DE4DE6">
      <w:pPr>
        <w:shd w:val="clear" w:color="auto" w:fill="FFFFFF"/>
        <w:spacing w:after="0" w:line="1" w:lineRule="atLeast"/>
        <w:ind w:left="120"/>
        <w:rPr>
          <w:lang w:val="ru-RU"/>
        </w:rPr>
      </w:pPr>
      <w:r w:rsidRPr="00DE4DE6">
        <w:rPr>
          <w:rFonts w:ascii="Times New Roman" w:hAnsi="Times New Roman"/>
          <w:color w:val="000000"/>
          <w:sz w:val="24"/>
          <w:lang w:val="ru-RU"/>
        </w:rPr>
        <w:t>3.5. Условия реализации образовательной программы начального общего образования</w:t>
      </w:r>
    </w:p>
    <w:p w:rsidR="0018151D" w:rsidRPr="00DE4DE6" w:rsidRDefault="00DE4DE6">
      <w:pPr>
        <w:shd w:val="clear" w:color="auto" w:fill="FFFFFF"/>
        <w:spacing w:after="0" w:line="1" w:lineRule="atLeast"/>
        <w:ind w:firstLine="600"/>
        <w:rPr>
          <w:lang w:val="ru-RU"/>
        </w:rPr>
      </w:pPr>
      <w:r w:rsidRPr="00DE4DE6">
        <w:rPr>
          <w:rFonts w:ascii="Times New Roman" w:hAnsi="Times New Roman"/>
          <w:color w:val="000000"/>
          <w:sz w:val="24"/>
          <w:lang w:val="ru-RU"/>
        </w:rPr>
        <w:t xml:space="preserve"> </w:t>
      </w:r>
    </w:p>
    <w:p w:rsidR="0018151D" w:rsidRPr="00DE4DE6" w:rsidRDefault="00DE4DE6">
      <w:pPr>
        <w:shd w:val="clear" w:color="auto" w:fill="FFFFFF"/>
        <w:spacing w:after="0" w:line="1" w:lineRule="atLeast"/>
        <w:ind w:left="120"/>
        <w:rPr>
          <w:lang w:val="ru-RU"/>
        </w:rPr>
      </w:pPr>
      <w:r w:rsidRPr="00DE4DE6">
        <w:rPr>
          <w:rFonts w:ascii="Times New Roman" w:hAnsi="Times New Roman"/>
          <w:b/>
          <w:color w:val="000000"/>
          <w:sz w:val="24"/>
          <w:lang w:val="ru-RU"/>
        </w:rPr>
        <w:t>ПРИЛОЖЕНИЕ</w:t>
      </w:r>
      <w:r w:rsidRPr="00DE4DE6">
        <w:rPr>
          <w:sz w:val="24"/>
          <w:lang w:val="ru-RU"/>
        </w:rPr>
        <w:br/>
      </w:r>
      <w:r w:rsidRPr="00DE4DE6">
        <w:rPr>
          <w:sz w:val="24"/>
          <w:lang w:val="ru-RU"/>
        </w:rPr>
        <w:br/>
      </w:r>
      <w:r w:rsidRPr="00DE4DE6">
        <w:rPr>
          <w:sz w:val="24"/>
          <w:lang w:val="ru-RU"/>
        </w:rPr>
        <w:br/>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hd w:val="clear" w:color="auto" w:fill="FFFFFF"/>
        <w:spacing w:after="0" w:line="1" w:lineRule="atLeast"/>
        <w:ind w:left="120"/>
        <w:rPr>
          <w:lang w:val="ru-RU"/>
        </w:rPr>
      </w:pPr>
      <w:r w:rsidRPr="00DE4DE6">
        <w:rPr>
          <w:rFonts w:ascii="Times New Roman" w:hAnsi="Times New Roman"/>
          <w:b/>
          <w:color w:val="000000"/>
          <w:sz w:val="24"/>
          <w:lang w:val="ru-RU"/>
        </w:rPr>
        <w:lastRenderedPageBreak/>
        <w:t xml:space="preserve"> ЦЕЛЕВОЙ РАЗДЕЛ </w:t>
      </w: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left="120"/>
        <w:jc w:val="both"/>
        <w:rPr>
          <w:lang w:val="ru-RU"/>
        </w:rPr>
      </w:pP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ПОЯСНИТЕЛЬНАЯ ЗАПИСКА</w:t>
      </w:r>
      <w:r w:rsidRPr="00DE4DE6">
        <w:rPr>
          <w:rFonts w:ascii="Times New Roman" w:hAnsi="Times New Roman"/>
          <w:color w:val="000000"/>
          <w:sz w:val="24"/>
          <w:lang w:val="ru-RU"/>
        </w:rPr>
        <w:t xml:space="preserve"> </w:t>
      </w: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Образовательная программа начального общего образования разработана Муниципальное бюджетное общеобразовательное учреждение ``Средняя общеобразовательная школа № 3`` г. Торжка Тверской области в соответствии с федеральным государственным образовательным стандартом начального общего образования (далее - ФГОС НОО), с учетом федеральной образовательной программой начального общего образования (далее – ФОП НОО) и на основании целевых ориентиров федеральной рабочей программы воспитания.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Образовательная программа начального общего образования является основным документом, определяющим содержание образования и регламентирующим образовательную деятельность Муниципальное бюджетное общеобразовательное учреждение ``Средняя общеобразовательная школа № 3`` г. Торжка Тверской области в единстве урочной и внеурочной деятельности.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b/>
          <w:color w:val="000000"/>
          <w:sz w:val="24"/>
          <w:lang w:val="ru-RU"/>
        </w:rPr>
        <w:t>Целями</w:t>
      </w:r>
      <w:r w:rsidRPr="00DE4DE6">
        <w:rPr>
          <w:rFonts w:ascii="Times New Roman" w:hAnsi="Times New Roman"/>
          <w:color w:val="000000"/>
          <w:sz w:val="24"/>
          <w:lang w:val="ru-RU"/>
        </w:rPr>
        <w:t xml:space="preserve"> реализации образовательной программы начального общего образования являются:</w:t>
      </w:r>
    </w:p>
    <w:p w:rsidR="0018151D" w:rsidRPr="00DE4DE6" w:rsidRDefault="00DE4DE6">
      <w:pPr>
        <w:numPr>
          <w:ilvl w:val="0"/>
          <w:numId w:val="1"/>
        </w:numPr>
        <w:shd w:val="clear" w:color="auto" w:fill="FFFFFF"/>
        <w:spacing w:after="0" w:line="1" w:lineRule="atLeast"/>
        <w:jc w:val="both"/>
        <w:rPr>
          <w:lang w:val="ru-RU"/>
        </w:rPr>
      </w:pPr>
      <w:r w:rsidRPr="00DE4DE6">
        <w:rPr>
          <w:rFonts w:ascii="Times New Roman" w:hAnsi="Times New Roman"/>
          <w:color w:val="000000"/>
          <w:sz w:val="24"/>
          <w:lang w:val="ru-RU"/>
        </w:rPr>
        <w:t>обеспечение реализации конституционного права обучающихся на получение качественного начального общего образования, включающего обучение, развитие и воспитание;</w:t>
      </w:r>
    </w:p>
    <w:p w:rsidR="0018151D" w:rsidRPr="00DE4DE6" w:rsidRDefault="00DE4DE6">
      <w:pPr>
        <w:numPr>
          <w:ilvl w:val="0"/>
          <w:numId w:val="1"/>
        </w:numPr>
        <w:shd w:val="clear" w:color="auto" w:fill="FFFFFF"/>
        <w:spacing w:after="0" w:line="1" w:lineRule="atLeast"/>
        <w:jc w:val="both"/>
        <w:rPr>
          <w:lang w:val="ru-RU"/>
        </w:rPr>
      </w:pPr>
      <w:r w:rsidRPr="00DE4DE6">
        <w:rPr>
          <w:rFonts w:ascii="Times New Roman" w:hAnsi="Times New Roman"/>
          <w:color w:val="000000"/>
          <w:sz w:val="24"/>
          <w:lang w:val="ru-RU"/>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18151D" w:rsidRPr="00DE4DE6" w:rsidRDefault="00DE4DE6">
      <w:pPr>
        <w:numPr>
          <w:ilvl w:val="0"/>
          <w:numId w:val="1"/>
        </w:numPr>
        <w:shd w:val="clear" w:color="auto" w:fill="FFFFFF"/>
        <w:spacing w:after="0" w:line="1" w:lineRule="atLeast"/>
        <w:jc w:val="both"/>
        <w:rPr>
          <w:lang w:val="ru-RU"/>
        </w:rPr>
      </w:pPr>
      <w:r w:rsidRPr="00DE4DE6">
        <w:rPr>
          <w:rFonts w:ascii="Times New Roman" w:hAnsi="Times New Roman"/>
          <w:color w:val="000000"/>
          <w:sz w:val="24"/>
          <w:lang w:val="ru-RU"/>
        </w:rPr>
        <w:t>создание условий для свободного развития каждого обучающегося с учётом его потребностей, возможностей и стремления к самореализации;</w:t>
      </w:r>
    </w:p>
    <w:p w:rsidR="0018151D" w:rsidRPr="00DE4DE6" w:rsidRDefault="00DE4DE6">
      <w:pPr>
        <w:numPr>
          <w:ilvl w:val="0"/>
          <w:numId w:val="1"/>
        </w:numPr>
        <w:shd w:val="clear" w:color="auto" w:fill="FFFFFF"/>
        <w:spacing w:after="0" w:line="1" w:lineRule="atLeast"/>
        <w:jc w:val="both"/>
        <w:rPr>
          <w:lang w:val="ru-RU"/>
        </w:rPr>
      </w:pPr>
      <w:r w:rsidRPr="00DE4DE6">
        <w:rPr>
          <w:rFonts w:ascii="Times New Roman" w:hAnsi="Times New Roman"/>
          <w:color w:val="000000"/>
          <w:sz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 и (или) иных категорий обучающихся.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Достижение поставленных целей реализации образовательной программы начального общего образования предусматривает решение следующих основных </w:t>
      </w:r>
      <w:r w:rsidRPr="00DE4DE6">
        <w:rPr>
          <w:rFonts w:ascii="Times New Roman" w:hAnsi="Times New Roman"/>
          <w:b/>
          <w:color w:val="000000"/>
          <w:sz w:val="24"/>
          <w:lang w:val="ru-RU"/>
        </w:rPr>
        <w:t>задач</w:t>
      </w:r>
      <w:r w:rsidRPr="00DE4DE6">
        <w:rPr>
          <w:rFonts w:ascii="Times New Roman" w:hAnsi="Times New Roman"/>
          <w:color w:val="000000"/>
          <w:sz w:val="24"/>
          <w:lang w:val="ru-RU"/>
        </w:rPr>
        <w:t>:</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 xml:space="preserve">становление и развитие личности в ее индивидуальности, самобытности, уникальности и неповторимости; </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обеспечение преемственности начального общего и основного общего образования;</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достижение планируемых результатов освоения образовательной программы начального общего образования всеми обучающимися, в том числе обучающимися с ограниченными возможностями здоровья (далее – обучающиеся с ОВЗ);</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обеспечение доступности получения качественного начального общего образования;</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rsidR="0018151D" w:rsidRPr="00DE4DE6" w:rsidRDefault="00DE4DE6" w:rsidP="0045293A">
      <w:pPr>
        <w:numPr>
          <w:ilvl w:val="0"/>
          <w:numId w:val="11"/>
        </w:numPr>
        <w:shd w:val="clear" w:color="auto" w:fill="FFFFFF"/>
        <w:spacing w:after="0" w:line="1" w:lineRule="atLeast"/>
        <w:jc w:val="both"/>
        <w:rPr>
          <w:lang w:val="ru-RU"/>
        </w:rPr>
      </w:pPr>
      <w:r w:rsidRPr="00DE4DE6">
        <w:rPr>
          <w:rFonts w:ascii="Times New Roman" w:hAnsi="Times New Roman"/>
          <w:color w:val="000000"/>
          <w:sz w:val="24"/>
          <w:lang w:val="ru-RU"/>
        </w:rPr>
        <w:t>участие обучающихся, их родителей (законных представителей), педагогических работников в проектировании и развитии социальной среды Муниципальное бюджетное общеобразовательное учреждение ``Средняя общеобразовательная школа № 3`` г. Торжка Тверской области.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lastRenderedPageBreak/>
        <w:t xml:space="preserve">Образовательная программа начального общего образования учитывает следующие </w:t>
      </w:r>
      <w:r w:rsidRPr="00DE4DE6">
        <w:rPr>
          <w:rFonts w:ascii="Times New Roman" w:hAnsi="Times New Roman"/>
          <w:b/>
          <w:color w:val="000000"/>
          <w:sz w:val="24"/>
          <w:lang w:val="ru-RU"/>
        </w:rPr>
        <w:t>принципы</w:t>
      </w:r>
      <w:r w:rsidRPr="00DE4DE6">
        <w:rPr>
          <w:rFonts w:ascii="Times New Roman" w:hAnsi="Times New Roman"/>
          <w:color w:val="000000"/>
          <w:sz w:val="24"/>
          <w:lang w:val="ru-RU"/>
        </w:rPr>
        <w:t>:</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учёта ФГОС НОО</w:t>
      </w:r>
      <w:r w:rsidRPr="00DE4DE6">
        <w:rPr>
          <w:rFonts w:ascii="Times New Roman" w:hAnsi="Times New Roman"/>
          <w:color w:val="000000"/>
          <w:sz w:val="24"/>
          <w:lang w:val="ru-RU"/>
        </w:rPr>
        <w:t xml:space="preserve">: образовательная программа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учёта языка обучения</w:t>
      </w:r>
      <w:r w:rsidRPr="00DE4DE6">
        <w:rPr>
          <w:rFonts w:ascii="Times New Roman" w:hAnsi="Times New Roman"/>
          <w:color w:val="000000"/>
          <w:sz w:val="24"/>
          <w:lang w:val="ru-RU"/>
        </w:rPr>
        <w:t>: с учётом условий функционирования Муниципальное бюджетное общеобразовательное учреждение ``Средняя общеобразовательная школа № 3`` г. Торжка Тверской области образовательную программу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учёта ведущей деятельности обучающегося</w:t>
      </w:r>
      <w:r w:rsidRPr="00DE4DE6">
        <w:rPr>
          <w:rFonts w:ascii="Times New Roman" w:hAnsi="Times New Roman"/>
          <w:color w:val="000000"/>
          <w:sz w:val="24"/>
          <w:lang w:val="ru-RU"/>
        </w:rPr>
        <w:t>: образовательная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индивидуализации обучения</w:t>
      </w:r>
      <w:r w:rsidRPr="00DE4DE6">
        <w:rPr>
          <w:rFonts w:ascii="Times New Roman" w:hAnsi="Times New Roman"/>
          <w:color w:val="000000"/>
          <w:sz w:val="24"/>
          <w:lang w:val="ru-RU"/>
        </w:rPr>
        <w:t>: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преемственности и перспективности</w:t>
      </w:r>
      <w:r w:rsidRPr="00DE4DE6">
        <w:rPr>
          <w:rFonts w:ascii="Times New Roman" w:hAnsi="Times New Roman"/>
          <w:color w:val="000000"/>
          <w:sz w:val="24"/>
          <w:lang w:val="ru-RU"/>
        </w:rPr>
        <w:t>: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Принцип здоровьесбережения</w:t>
      </w:r>
      <w:r w:rsidRPr="00DE4DE6">
        <w:rPr>
          <w:rFonts w:ascii="Times New Roman" w:hAnsi="Times New Roman"/>
          <w:color w:val="000000"/>
          <w:sz w:val="24"/>
          <w:lang w:val="ru-RU"/>
        </w:rPr>
        <w:t>: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333333"/>
          <w:sz w:val="24"/>
          <w:lang w:val="ru-RU"/>
        </w:rPr>
        <w:t xml:space="preserve">Принцип обеспечения санитарно-эпидемиологической безопасности обучающихся в соответствии с требованиями, </w:t>
      </w:r>
      <w:r w:rsidRPr="00DE4DE6">
        <w:rPr>
          <w:rFonts w:ascii="Times New Roman" w:hAnsi="Times New Roman"/>
          <w:color w:val="333333"/>
          <w:sz w:val="24"/>
          <w:lang w:val="ru-RU"/>
        </w:rPr>
        <w:t>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w:t>
      </w:r>
      <w:r w:rsidRPr="00DE4DE6">
        <w:rPr>
          <w:rFonts w:ascii="Times New Roman" w:hAnsi="Times New Roman"/>
          <w:i/>
          <w:color w:val="333333"/>
          <w:sz w:val="24"/>
          <w:lang w:val="ru-RU"/>
        </w:rPr>
        <w:t>далее – Гигиенические нормативы</w:t>
      </w:r>
      <w:r w:rsidRPr="00DE4DE6">
        <w:rPr>
          <w:rFonts w:ascii="Times New Roman" w:hAnsi="Times New Roman"/>
          <w:color w:val="333333"/>
          <w:sz w:val="24"/>
          <w:lang w:val="ru-RU"/>
        </w:rPr>
        <w:t xml:space="preserve">),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r w:rsidRPr="00DE4DE6">
        <w:rPr>
          <w:rFonts w:ascii="Times New Roman" w:hAnsi="Times New Roman"/>
          <w:i/>
          <w:color w:val="000000"/>
          <w:sz w:val="24"/>
          <w:lang w:val="ru-RU"/>
        </w:rPr>
        <w:t>(далее – Санитарно-эпидемиологические требования).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Образовательная программа начального общего образования учитывает возрастные и психологические особенности обучающихся.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Срок освоения образовательной программы начального общего образования составляет четыре года. Общий объём аудиторной работы обучающихся за четыре учебных года составляет </w:t>
      </w:r>
      <w:r w:rsidRPr="00DE4DE6">
        <w:rPr>
          <w:rFonts w:ascii="Times New Roman" w:hAnsi="Times New Roman"/>
          <w:i/>
          <w:color w:val="000000"/>
          <w:sz w:val="24"/>
          <w:lang w:val="ru-RU"/>
        </w:rPr>
        <w:t xml:space="preserve">2966 академических часов </w:t>
      </w:r>
      <w:r w:rsidRPr="00DE4DE6">
        <w:rPr>
          <w:rFonts w:ascii="Times New Roman" w:hAnsi="Times New Roman"/>
          <w:color w:val="000000"/>
          <w:sz w:val="24"/>
          <w:lang w:val="ru-RU"/>
        </w:rPr>
        <w:t>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w:t>
      </w:r>
      <w:r w:rsidRPr="00DE4DE6">
        <w:rPr>
          <w:rFonts w:ascii="Times New Roman" w:hAnsi="Times New Roman"/>
          <w:color w:val="000000"/>
          <w:sz w:val="24"/>
          <w:lang w:val="ru-RU"/>
        </w:rPr>
        <w:lastRenderedPageBreak/>
        <w:t>корректировать общий объем аудиторной нагрузки обучающихся по индивидуальным учебным планам в соответствии с Гигиеническими нормативами и Санитарно-эпидемиологическими требованиями.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Муниципальное бюджетное общеобразовательное учреждение ``Средняя общеобразовательная школа № 3`` г. Торжка Тверской области.</w:t>
      </w:r>
    </w:p>
    <w:p w:rsidR="0018151D" w:rsidRPr="00DE4DE6" w:rsidRDefault="0018151D">
      <w:pPr>
        <w:shd w:val="clear" w:color="auto" w:fill="FFFFFF"/>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left="120"/>
        <w:jc w:val="both"/>
        <w:rPr>
          <w:lang w:val="ru-RU"/>
        </w:rPr>
      </w:pPr>
      <w:r w:rsidRPr="00DE4DE6">
        <w:rPr>
          <w:rFonts w:ascii="Times New Roman" w:hAnsi="Times New Roman"/>
          <w:b/>
          <w:color w:val="000000"/>
          <w:sz w:val="24"/>
          <w:lang w:val="ru-RU"/>
        </w:rPr>
        <w:t>ПЛАНИРУЕМЫЕ РЕЗУЛЬТАТЫ ОСВОЕНИЯ ОБРАЗОВАТЕЛЬНОЙ ПРОГРАММЫ НАЧАЛЬНОГО ОБЩЕГО ОБРАЗОВАНИЯ</w:t>
      </w:r>
    </w:p>
    <w:p w:rsidR="0018151D" w:rsidRPr="00DE4DE6" w:rsidRDefault="0018151D">
      <w:pPr>
        <w:shd w:val="clear" w:color="auto" w:fill="FFFFFF"/>
        <w:spacing w:after="0" w:line="1" w:lineRule="atLeast"/>
        <w:ind w:left="120"/>
        <w:jc w:val="both"/>
        <w:rPr>
          <w:lang w:val="ru-RU"/>
        </w:rPr>
      </w:pP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Планируемые результаты освоения образовательной программы начального общего образования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Личностные результаты</w:t>
      </w:r>
      <w:r w:rsidRPr="00DE4DE6">
        <w:rPr>
          <w:rFonts w:ascii="Times New Roman" w:hAnsi="Times New Roman"/>
          <w:color w:val="000000"/>
          <w:sz w:val="24"/>
          <w:lang w:val="ru-RU"/>
        </w:rPr>
        <w:t xml:space="preserve"> освоения образовательной программы начального общего образования достигаются в единстве учебной и воспитательной деятельности </w:t>
      </w:r>
      <w:r w:rsidRPr="00DE4DE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DE4DE6">
        <w:rPr>
          <w:rFonts w:ascii="Times New Roman" w:hAnsi="Times New Roman"/>
          <w:color w:val="000000"/>
          <w:sz w:val="24"/>
          <w:lang w:val="ru-RU"/>
        </w:rPr>
        <w:t xml:space="preserve">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Метапредметные результаты</w:t>
      </w:r>
      <w:r w:rsidRPr="00DE4DE6">
        <w:rPr>
          <w:rFonts w:ascii="Times New Roman" w:hAnsi="Times New Roman"/>
          <w:color w:val="000000"/>
          <w:sz w:val="24"/>
          <w:lang w:val="ru-RU"/>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Предметные результаты</w:t>
      </w:r>
      <w:r w:rsidRPr="00DE4DE6">
        <w:rPr>
          <w:rFonts w:ascii="Times New Roman" w:hAnsi="Times New Roman"/>
          <w:color w:val="000000"/>
          <w:sz w:val="24"/>
          <w:lang w:val="ru-RU"/>
        </w:rPr>
        <w:t xml:space="preserve"> ориентированы на применение знаний, умений и навыков обучающимися в учебных ситуациях и реальных жизненных условиях.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w:t>
      </w:r>
    </w:p>
    <w:p w:rsidR="0018151D" w:rsidRPr="00DE4DE6" w:rsidRDefault="0018151D">
      <w:pPr>
        <w:shd w:val="clear" w:color="auto" w:fill="FFFFFF"/>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18151D">
      <w:pPr>
        <w:shd w:val="clear" w:color="auto" w:fill="FFFFFF"/>
        <w:spacing w:after="0" w:line="1" w:lineRule="atLeast"/>
        <w:ind w:left="120"/>
        <w:rPr>
          <w:lang w:val="ru-RU"/>
        </w:rPr>
      </w:pPr>
    </w:p>
    <w:p w:rsidR="0018151D" w:rsidRPr="00DE4DE6" w:rsidRDefault="00DE4DE6">
      <w:pPr>
        <w:shd w:val="clear" w:color="auto" w:fill="FFFFFF"/>
        <w:spacing w:after="0" w:line="1" w:lineRule="atLeast"/>
        <w:ind w:left="120"/>
        <w:jc w:val="both"/>
        <w:rPr>
          <w:lang w:val="ru-RU"/>
        </w:rPr>
      </w:pPr>
      <w:r w:rsidRPr="00DE4DE6">
        <w:rPr>
          <w:rFonts w:ascii="Times New Roman" w:hAnsi="Times New Roman"/>
          <w:b/>
          <w:color w:val="000000"/>
          <w:sz w:val="24"/>
          <w:lang w:val="ru-RU"/>
        </w:rPr>
        <w:t>СИСТЕМА ОЦЕНКИ ДОСТИЖЕНИЯ ПЛАНИРУЕМЫХ РЕЗУЛЬТАТОВ ОСВОЕНИЯ ОБРАЗОВАТЕЛЬНОЙ ПРОГРАММЫ НАЧАЛЬНОГО ОБЩЕГО ОБРАЗОВАНИЯ</w:t>
      </w:r>
    </w:p>
    <w:p w:rsidR="0018151D" w:rsidRPr="00DE4DE6" w:rsidRDefault="0018151D">
      <w:pPr>
        <w:shd w:val="clear" w:color="auto" w:fill="FFFFFF"/>
        <w:spacing w:after="0" w:line="1" w:lineRule="atLeast"/>
        <w:ind w:left="120"/>
        <w:jc w:val="both"/>
        <w:rPr>
          <w:lang w:val="ru-RU"/>
        </w:rPr>
      </w:pP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Основой объективной оценки соответствия установленным требованиям образовательной деятельности и подготовки обучающихся, освоивших образовательную программу начального общего образования,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Система оценки достижения планируемых результатов (далее – система оценки) является частью системы оценки и управления качеством образования в Муниципальное бюджетное общеобразовательное учреждение ``Средняя общеобразовательная школа № 3`` г. Торжка Тверской области и служит основой для разработки локального нормативного акта "Положение о формах, периодичности и порядке текущего контроля успеваемости и промежуточной аттестации обучающихся</w:t>
      </w:r>
      <w:r w:rsidRPr="00DE4DE6">
        <w:rPr>
          <w:rFonts w:ascii="Times New Roman" w:hAnsi="Times New Roman"/>
          <w:color w:val="333333"/>
          <w:sz w:val="24"/>
          <w:lang w:val="ru-RU"/>
        </w:rPr>
        <w:t xml:space="preserve"> Муниципальное бюджетное общеобразовательное учреждение ``Средняя общеобразовательная школа № 3`` г. Торжка Тверской области".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Её основными </w:t>
      </w:r>
      <w:r w:rsidRPr="00DE4DE6">
        <w:rPr>
          <w:rFonts w:ascii="Times New Roman" w:hAnsi="Times New Roman"/>
          <w:i/>
          <w:color w:val="000000"/>
          <w:sz w:val="24"/>
          <w:lang w:val="ru-RU"/>
        </w:rPr>
        <w:t>функциями</w:t>
      </w:r>
      <w:r w:rsidRPr="00DE4DE6">
        <w:rPr>
          <w:rFonts w:ascii="Times New Roman" w:hAnsi="Times New Roman"/>
          <w:color w:val="000000"/>
          <w:sz w:val="24"/>
          <w:lang w:val="ru-RU"/>
        </w:rPr>
        <w:t xml:space="preserve"> являются: </w:t>
      </w:r>
      <w:r w:rsidRPr="00DE4DE6">
        <w:rPr>
          <w:rFonts w:ascii="Times New Roman" w:hAnsi="Times New Roman"/>
          <w:i/>
          <w:color w:val="000000"/>
          <w:sz w:val="24"/>
          <w:lang w:val="ru-RU"/>
        </w:rPr>
        <w:t>ориентация образовательного процесса на достижение планируемых результатов</w:t>
      </w:r>
      <w:r w:rsidRPr="00DE4DE6">
        <w:rPr>
          <w:rFonts w:ascii="Times New Roman" w:hAnsi="Times New Roman"/>
          <w:color w:val="000000"/>
          <w:sz w:val="24"/>
          <w:lang w:val="ru-RU"/>
        </w:rPr>
        <w:t xml:space="preserve"> освоения образовательной программы начального общего образования и обеспечение эффективной </w:t>
      </w:r>
      <w:r w:rsidRPr="00DE4DE6">
        <w:rPr>
          <w:rFonts w:ascii="Times New Roman" w:hAnsi="Times New Roman"/>
          <w:i/>
          <w:color w:val="000000"/>
          <w:sz w:val="24"/>
          <w:lang w:val="ru-RU"/>
        </w:rPr>
        <w:t>обратной связи</w:t>
      </w:r>
      <w:r w:rsidRPr="00DE4DE6">
        <w:rPr>
          <w:rFonts w:ascii="Times New Roman" w:hAnsi="Times New Roman"/>
          <w:color w:val="000000"/>
          <w:sz w:val="24"/>
          <w:lang w:val="ru-RU"/>
        </w:rPr>
        <w:t xml:space="preserve">, позволяющей осуществлять </w:t>
      </w:r>
      <w:r w:rsidRPr="00DE4DE6">
        <w:rPr>
          <w:rFonts w:ascii="Times New Roman" w:hAnsi="Times New Roman"/>
          <w:i/>
          <w:color w:val="000000"/>
          <w:sz w:val="24"/>
          <w:lang w:val="ru-RU"/>
        </w:rPr>
        <w:t>управление образовательным процессом</w:t>
      </w:r>
      <w:r w:rsidRPr="00DE4DE6">
        <w:rPr>
          <w:rFonts w:ascii="Times New Roman" w:hAnsi="Times New Roman"/>
          <w:color w:val="000000"/>
          <w:sz w:val="24"/>
          <w:lang w:val="ru-RU"/>
        </w:rPr>
        <w:t>.</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Основными </w:t>
      </w:r>
      <w:r w:rsidRPr="00DE4DE6">
        <w:rPr>
          <w:rFonts w:ascii="Times New Roman" w:hAnsi="Times New Roman"/>
          <w:i/>
          <w:color w:val="000000"/>
          <w:sz w:val="24"/>
          <w:lang w:val="ru-RU"/>
        </w:rPr>
        <w:t>направлениями</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целями</w:t>
      </w:r>
      <w:r w:rsidRPr="00DE4DE6">
        <w:rPr>
          <w:rFonts w:ascii="Times New Roman" w:hAnsi="Times New Roman"/>
          <w:color w:val="000000"/>
          <w:sz w:val="24"/>
          <w:lang w:val="ru-RU"/>
        </w:rPr>
        <w:t xml:space="preserve"> оценочной деятельности в </w:t>
      </w:r>
      <w:r w:rsidRPr="00DE4DE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DE4DE6">
        <w:rPr>
          <w:rFonts w:ascii="Times New Roman" w:hAnsi="Times New Roman"/>
          <w:color w:val="000000"/>
          <w:sz w:val="24"/>
          <w:lang w:val="ru-RU"/>
        </w:rPr>
        <w:t>являются:</w:t>
      </w:r>
    </w:p>
    <w:p w:rsidR="0018151D" w:rsidRPr="00DE4DE6" w:rsidRDefault="00DE4DE6" w:rsidP="0045293A">
      <w:pPr>
        <w:numPr>
          <w:ilvl w:val="0"/>
          <w:numId w:val="2"/>
        </w:numPr>
        <w:shd w:val="clear" w:color="auto" w:fill="FFFFFF"/>
        <w:spacing w:after="0" w:line="1" w:lineRule="atLeast"/>
        <w:jc w:val="both"/>
        <w:rPr>
          <w:lang w:val="ru-RU"/>
        </w:rPr>
      </w:pPr>
      <w:r w:rsidRPr="00DE4DE6">
        <w:rPr>
          <w:rFonts w:ascii="Times New Roman" w:hAnsi="Times New Roman"/>
          <w:color w:val="000000"/>
          <w:sz w:val="24"/>
          <w:lang w:val="ru-RU"/>
        </w:rPr>
        <w:t xml:space="preserve">оценка образовательных достижений обучающихся на различных этапах обучения как основа их промежуточной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18151D" w:rsidRPr="00DE4DE6" w:rsidRDefault="00DE4DE6" w:rsidP="0045293A">
      <w:pPr>
        <w:numPr>
          <w:ilvl w:val="0"/>
          <w:numId w:val="2"/>
        </w:numPr>
        <w:shd w:val="clear" w:color="auto" w:fill="FFFFFF"/>
        <w:spacing w:after="0" w:line="1" w:lineRule="atLeast"/>
        <w:jc w:val="both"/>
        <w:rPr>
          <w:lang w:val="ru-RU"/>
        </w:rPr>
      </w:pPr>
      <w:r w:rsidRPr="00DE4DE6">
        <w:rPr>
          <w:rFonts w:ascii="Times New Roman" w:hAnsi="Times New Roman"/>
          <w:color w:val="000000"/>
          <w:sz w:val="24"/>
          <w:lang w:val="ru-RU"/>
        </w:rPr>
        <w:t xml:space="preserve">оценка результатов деятельности педагогических работников как основа аттестационных процедур; </w:t>
      </w:r>
    </w:p>
    <w:p w:rsidR="0018151D" w:rsidRPr="00DE4DE6" w:rsidRDefault="00DE4DE6" w:rsidP="0045293A">
      <w:pPr>
        <w:numPr>
          <w:ilvl w:val="0"/>
          <w:numId w:val="2"/>
        </w:numPr>
        <w:shd w:val="clear" w:color="auto" w:fill="FFFFFF"/>
        <w:spacing w:after="0" w:line="1" w:lineRule="atLeast"/>
        <w:jc w:val="both"/>
        <w:rPr>
          <w:lang w:val="ru-RU"/>
        </w:rPr>
      </w:pPr>
      <w:r w:rsidRPr="00DE4DE6">
        <w:rPr>
          <w:rFonts w:ascii="Times New Roman" w:hAnsi="Times New Roman"/>
          <w:color w:val="000000"/>
          <w:sz w:val="24"/>
          <w:lang w:val="ru-RU"/>
        </w:rPr>
        <w:t xml:space="preserve">оценка результатов деятельности </w:t>
      </w:r>
      <w:r w:rsidRPr="00DE4DE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DE4DE6">
        <w:rPr>
          <w:rFonts w:ascii="Times New Roman" w:hAnsi="Times New Roman"/>
          <w:color w:val="000000"/>
          <w:sz w:val="24"/>
          <w:lang w:val="ru-RU"/>
        </w:rPr>
        <w:t>как основа аккредитационных процедур.</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Основным </w:t>
      </w:r>
      <w:r w:rsidRPr="00DE4DE6">
        <w:rPr>
          <w:rFonts w:ascii="Times New Roman" w:hAnsi="Times New Roman"/>
          <w:i/>
          <w:color w:val="000000"/>
          <w:sz w:val="24"/>
          <w:lang w:val="ru-RU"/>
        </w:rPr>
        <w:t>объектом</w:t>
      </w:r>
      <w:r w:rsidRPr="00DE4DE6">
        <w:rPr>
          <w:rFonts w:ascii="Times New Roman" w:hAnsi="Times New Roman"/>
          <w:color w:val="000000"/>
          <w:sz w:val="24"/>
          <w:lang w:val="ru-RU"/>
        </w:rPr>
        <w:t xml:space="preserve">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образовательной программы начального общего образования.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Система оценки включает процедуры </w:t>
      </w:r>
      <w:r w:rsidRPr="00DE4DE6">
        <w:rPr>
          <w:rFonts w:ascii="Times New Roman" w:hAnsi="Times New Roman"/>
          <w:i/>
          <w:color w:val="000000"/>
          <w:sz w:val="24"/>
          <w:lang w:val="ru-RU"/>
        </w:rPr>
        <w:t>внутренней</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внешней</w:t>
      </w:r>
      <w:r w:rsidRPr="00DE4DE6">
        <w:rPr>
          <w:rFonts w:ascii="Times New Roman" w:hAnsi="Times New Roman"/>
          <w:color w:val="000000"/>
          <w:sz w:val="24"/>
          <w:lang w:val="ru-RU"/>
        </w:rPr>
        <w:t xml:space="preserve"> оценки.</w:t>
      </w:r>
    </w:p>
    <w:p w:rsidR="0018151D" w:rsidRDefault="00DE4DE6">
      <w:pPr>
        <w:shd w:val="clear" w:color="auto" w:fill="FFFFFF"/>
        <w:spacing w:after="0" w:line="1" w:lineRule="atLeast"/>
        <w:ind w:firstLine="600"/>
        <w:jc w:val="both"/>
      </w:pPr>
      <w:r>
        <w:rPr>
          <w:rFonts w:ascii="Times New Roman" w:hAnsi="Times New Roman"/>
          <w:color w:val="000000"/>
          <w:sz w:val="24"/>
        </w:rPr>
        <w:t>Внутренняя оценка включает:</w:t>
      </w:r>
    </w:p>
    <w:p w:rsidR="0018151D" w:rsidRDefault="00DE4DE6" w:rsidP="0045293A">
      <w:pPr>
        <w:numPr>
          <w:ilvl w:val="0"/>
          <w:numId w:val="3"/>
        </w:numPr>
        <w:shd w:val="clear" w:color="auto" w:fill="FFFFFF"/>
        <w:spacing w:after="0" w:line="1" w:lineRule="atLeast"/>
        <w:jc w:val="both"/>
      </w:pPr>
      <w:r>
        <w:rPr>
          <w:rFonts w:ascii="Times New Roman" w:hAnsi="Times New Roman"/>
          <w:color w:val="000000"/>
          <w:sz w:val="24"/>
        </w:rPr>
        <w:t>стартовую диагностику;</w:t>
      </w:r>
    </w:p>
    <w:p w:rsidR="0018151D" w:rsidRDefault="00DE4DE6" w:rsidP="0045293A">
      <w:pPr>
        <w:numPr>
          <w:ilvl w:val="0"/>
          <w:numId w:val="3"/>
        </w:numPr>
        <w:shd w:val="clear" w:color="auto" w:fill="FFFFFF"/>
        <w:spacing w:after="0" w:line="1" w:lineRule="atLeast"/>
        <w:jc w:val="both"/>
      </w:pPr>
      <w:r>
        <w:rPr>
          <w:rFonts w:ascii="Times New Roman" w:hAnsi="Times New Roman"/>
          <w:color w:val="000000"/>
          <w:sz w:val="24"/>
        </w:rPr>
        <w:t>текущую и тематическую оценки;</w:t>
      </w:r>
    </w:p>
    <w:p w:rsidR="0018151D" w:rsidRDefault="00DE4DE6" w:rsidP="0045293A">
      <w:pPr>
        <w:numPr>
          <w:ilvl w:val="0"/>
          <w:numId w:val="3"/>
        </w:numPr>
        <w:shd w:val="clear" w:color="auto" w:fill="FFFFFF"/>
        <w:spacing w:after="0" w:line="1" w:lineRule="atLeast"/>
        <w:jc w:val="both"/>
      </w:pPr>
      <w:r>
        <w:rPr>
          <w:rFonts w:ascii="Times New Roman" w:hAnsi="Times New Roman"/>
          <w:color w:val="000000"/>
          <w:sz w:val="24"/>
        </w:rPr>
        <w:t>итоговую оценку;</w:t>
      </w:r>
    </w:p>
    <w:p w:rsidR="0018151D" w:rsidRDefault="00DE4DE6" w:rsidP="0045293A">
      <w:pPr>
        <w:numPr>
          <w:ilvl w:val="0"/>
          <w:numId w:val="3"/>
        </w:numPr>
        <w:shd w:val="clear" w:color="auto" w:fill="FFFFFF"/>
        <w:spacing w:after="0" w:line="1" w:lineRule="atLeast"/>
        <w:jc w:val="both"/>
      </w:pPr>
      <w:r>
        <w:rPr>
          <w:rFonts w:ascii="Times New Roman" w:hAnsi="Times New Roman"/>
          <w:color w:val="000000"/>
          <w:sz w:val="24"/>
        </w:rPr>
        <w:t>промежуточную аттестацию;</w:t>
      </w:r>
    </w:p>
    <w:p w:rsidR="0018151D" w:rsidRDefault="00DE4DE6" w:rsidP="0045293A">
      <w:pPr>
        <w:numPr>
          <w:ilvl w:val="0"/>
          <w:numId w:val="3"/>
        </w:numPr>
        <w:shd w:val="clear" w:color="auto" w:fill="FFFFFF"/>
        <w:spacing w:after="0" w:line="1" w:lineRule="atLeast"/>
        <w:jc w:val="both"/>
      </w:pPr>
      <w:r>
        <w:rPr>
          <w:rFonts w:ascii="Times New Roman" w:hAnsi="Times New Roman"/>
          <w:color w:val="000000"/>
          <w:sz w:val="24"/>
        </w:rPr>
        <w:t>психолого-педагогическое наблюдение;</w:t>
      </w:r>
    </w:p>
    <w:p w:rsidR="0018151D" w:rsidRPr="00DE4DE6" w:rsidRDefault="00DE4DE6" w:rsidP="0045293A">
      <w:pPr>
        <w:numPr>
          <w:ilvl w:val="0"/>
          <w:numId w:val="3"/>
        </w:numPr>
        <w:shd w:val="clear" w:color="auto" w:fill="FFFFFF"/>
        <w:spacing w:after="0" w:line="1" w:lineRule="atLeast"/>
        <w:jc w:val="both"/>
        <w:rPr>
          <w:lang w:val="ru-RU"/>
        </w:rPr>
      </w:pPr>
      <w:r w:rsidRPr="00DE4DE6">
        <w:rPr>
          <w:rFonts w:ascii="Times New Roman" w:hAnsi="Times New Roman"/>
          <w:color w:val="000000"/>
          <w:sz w:val="24"/>
          <w:lang w:val="ru-RU"/>
        </w:rPr>
        <w:t>внутренний мониторинг образовательных достижений обучающихся.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18151D" w:rsidRDefault="00DE4DE6">
      <w:pPr>
        <w:shd w:val="clear" w:color="auto" w:fill="FFFFFF"/>
        <w:spacing w:after="0" w:line="1" w:lineRule="atLeast"/>
        <w:ind w:firstLine="600"/>
        <w:jc w:val="both"/>
      </w:pPr>
      <w:r>
        <w:rPr>
          <w:rFonts w:ascii="Times New Roman" w:hAnsi="Times New Roman"/>
          <w:color w:val="000000"/>
          <w:sz w:val="24"/>
        </w:rPr>
        <w:t>Внешняя оценка включает:</w:t>
      </w:r>
    </w:p>
    <w:p w:rsidR="0018151D" w:rsidRPr="00DE4DE6" w:rsidRDefault="00DE4DE6" w:rsidP="0045293A">
      <w:pPr>
        <w:numPr>
          <w:ilvl w:val="0"/>
          <w:numId w:val="12"/>
        </w:numPr>
        <w:shd w:val="clear" w:color="auto" w:fill="FFFFFF"/>
        <w:spacing w:after="0" w:line="1" w:lineRule="atLeast"/>
        <w:jc w:val="both"/>
        <w:rPr>
          <w:lang w:val="ru-RU"/>
        </w:rPr>
      </w:pPr>
      <w:r w:rsidRPr="00DE4DE6">
        <w:rPr>
          <w:rFonts w:ascii="Times New Roman" w:hAnsi="Times New Roman"/>
          <w:color w:val="000000"/>
          <w:sz w:val="24"/>
          <w:lang w:val="ru-RU"/>
        </w:rPr>
        <w:lastRenderedPageBreak/>
        <w:t>независимую оценку качества подготовки обучающихся;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В соответствии с ФГОС НОО система оценки Муниципальное бюджетное общеобразовательное учреждение ``Средняя общеобразовательная школа № 3`` г. Торжка Тверской области реализует системно-деятельностный, уровневый и комплексный подходы к оценке образовательных достижений.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Системно-деятельностный</w:t>
      </w:r>
      <w:r w:rsidRPr="00DE4DE6">
        <w:rPr>
          <w:rFonts w:ascii="Times New Roman" w:hAnsi="Times New Roman"/>
          <w:color w:val="000000"/>
          <w:sz w:val="24"/>
          <w:lang w:val="ru-RU"/>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Уровневый подход</w:t>
      </w:r>
      <w:r w:rsidRPr="00DE4DE6">
        <w:rPr>
          <w:rFonts w:ascii="Times New Roman" w:hAnsi="Times New Roman"/>
          <w:color w:val="000000"/>
          <w:sz w:val="24"/>
          <w:lang w:val="ru-RU"/>
        </w:rPr>
        <w:t xml:space="preserve">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Комплексный подход</w:t>
      </w:r>
      <w:r w:rsidRPr="00DE4DE6">
        <w:rPr>
          <w:rFonts w:ascii="Times New Roman" w:hAnsi="Times New Roman"/>
          <w:color w:val="000000"/>
          <w:sz w:val="24"/>
          <w:lang w:val="ru-RU"/>
        </w:rPr>
        <w:t xml:space="preserve"> к оценке образовательных достижений реализуется через:</w:t>
      </w:r>
    </w:p>
    <w:p w:rsidR="0018151D" w:rsidRPr="00DE4DE6" w:rsidRDefault="00DE4DE6" w:rsidP="0045293A">
      <w:pPr>
        <w:numPr>
          <w:ilvl w:val="0"/>
          <w:numId w:val="13"/>
        </w:numPr>
        <w:shd w:val="clear" w:color="auto" w:fill="FFFFFF"/>
        <w:spacing w:after="0" w:line="1" w:lineRule="atLeast"/>
        <w:jc w:val="both"/>
        <w:rPr>
          <w:lang w:val="ru-RU"/>
        </w:rPr>
      </w:pPr>
      <w:r w:rsidRPr="00DE4DE6">
        <w:rPr>
          <w:rFonts w:ascii="Times New Roman" w:hAnsi="Times New Roman"/>
          <w:color w:val="000000"/>
          <w:sz w:val="24"/>
          <w:lang w:val="ru-RU"/>
        </w:rPr>
        <w:t>оценку предметных и метапредметных результатов;</w:t>
      </w:r>
    </w:p>
    <w:p w:rsidR="0018151D" w:rsidRPr="00DE4DE6" w:rsidRDefault="00DE4DE6" w:rsidP="0045293A">
      <w:pPr>
        <w:numPr>
          <w:ilvl w:val="0"/>
          <w:numId w:val="13"/>
        </w:numPr>
        <w:shd w:val="clear" w:color="auto" w:fill="FFFFFF"/>
        <w:spacing w:after="0" w:line="1" w:lineRule="atLeast"/>
        <w:jc w:val="both"/>
        <w:rPr>
          <w:lang w:val="ru-RU"/>
        </w:rPr>
      </w:pPr>
      <w:r w:rsidRPr="00DE4DE6">
        <w:rPr>
          <w:rFonts w:ascii="Times New Roman" w:hAnsi="Times New Roman"/>
          <w:color w:val="000000"/>
          <w:sz w:val="24"/>
          <w:lang w:val="ru-RU"/>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18151D" w:rsidRPr="00DE4DE6" w:rsidRDefault="00DE4DE6" w:rsidP="0045293A">
      <w:pPr>
        <w:numPr>
          <w:ilvl w:val="0"/>
          <w:numId w:val="13"/>
        </w:numPr>
        <w:shd w:val="clear" w:color="auto" w:fill="FFFFFF"/>
        <w:spacing w:after="0" w:line="1" w:lineRule="atLeast"/>
        <w:jc w:val="both"/>
        <w:rPr>
          <w:lang w:val="ru-RU"/>
        </w:rPr>
      </w:pPr>
      <w:r w:rsidRPr="00DE4DE6">
        <w:rPr>
          <w:rFonts w:ascii="Times New Roman" w:hAnsi="Times New Roman"/>
          <w:color w:val="000000"/>
          <w:sz w:val="24"/>
          <w:lang w:val="ru-RU"/>
        </w:rPr>
        <w:t>использование разнообразных методов и форм оценки, взаимно дополняющих друг друга, в том числе оценок творческих работ, наблюдения;</w:t>
      </w:r>
    </w:p>
    <w:p w:rsidR="0018151D" w:rsidRPr="00DE4DE6" w:rsidRDefault="00DE4DE6" w:rsidP="0045293A">
      <w:pPr>
        <w:numPr>
          <w:ilvl w:val="0"/>
          <w:numId w:val="13"/>
        </w:numPr>
        <w:shd w:val="clear" w:color="auto" w:fill="FFFFFF"/>
        <w:spacing w:after="0" w:line="1" w:lineRule="atLeast"/>
        <w:jc w:val="both"/>
        <w:rPr>
          <w:lang w:val="ru-RU"/>
        </w:rPr>
      </w:pPr>
      <w:r w:rsidRPr="00DE4DE6">
        <w:rPr>
          <w:rFonts w:ascii="Times New Roman" w:hAnsi="Times New Roman"/>
          <w:color w:val="000000"/>
          <w:sz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18151D" w:rsidRPr="00DE4DE6" w:rsidRDefault="00DE4DE6" w:rsidP="0045293A">
      <w:pPr>
        <w:numPr>
          <w:ilvl w:val="0"/>
          <w:numId w:val="13"/>
        </w:numPr>
        <w:shd w:val="clear" w:color="auto" w:fill="FFFFFF"/>
        <w:spacing w:after="0" w:line="1" w:lineRule="atLeast"/>
        <w:jc w:val="both"/>
        <w:rPr>
          <w:lang w:val="ru-RU"/>
        </w:rPr>
      </w:pPr>
      <w:r w:rsidRPr="00DE4DE6">
        <w:rPr>
          <w:rFonts w:ascii="Times New Roman" w:hAnsi="Times New Roman"/>
          <w:color w:val="000000"/>
          <w:sz w:val="24"/>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333333"/>
          <w:sz w:val="24"/>
          <w:lang w:val="ru-RU"/>
        </w:rPr>
        <w:t xml:space="preserve">Оценка </w:t>
      </w:r>
      <w:r w:rsidRPr="00DE4DE6">
        <w:rPr>
          <w:rFonts w:ascii="Times New Roman" w:hAnsi="Times New Roman"/>
          <w:i/>
          <w:color w:val="333333"/>
          <w:sz w:val="24"/>
          <w:lang w:val="ru-RU"/>
        </w:rPr>
        <w:t>личностных результатов</w:t>
      </w:r>
      <w:r w:rsidRPr="00DE4DE6">
        <w:rPr>
          <w:rFonts w:ascii="Times New Roman" w:hAnsi="Times New Roman"/>
          <w:color w:val="333333"/>
          <w:sz w:val="24"/>
          <w:lang w:val="ru-RU"/>
        </w:rPr>
        <w:t xml:space="preserve"> обучающихся осуществляется посредством </w:t>
      </w:r>
      <w:r w:rsidRPr="00DE4DE6">
        <w:rPr>
          <w:rFonts w:ascii="Times New Roman" w:hAnsi="Times New Roman"/>
          <w:i/>
          <w:color w:val="333333"/>
          <w:sz w:val="24"/>
          <w:lang w:val="ru-RU"/>
        </w:rPr>
        <w:t xml:space="preserve">психолого-педагогического наблюдения.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Целью оценки личностных достижений обучающихся является получение общего представления о воспитательной деятельности </w:t>
      </w:r>
      <w:r w:rsidRPr="00DE4DE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DE4DE6">
        <w:rPr>
          <w:rFonts w:ascii="Times New Roman" w:hAnsi="Times New Roman"/>
          <w:color w:val="000000"/>
          <w:sz w:val="24"/>
          <w:lang w:val="ru-RU"/>
        </w:rPr>
        <w:t xml:space="preserve"> и её влиянии на коллектив обучающихся.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Личностные достижения обучающихся, освоивших образовательную программу начального общего образования, включают две группы результатов:</w:t>
      </w:r>
    </w:p>
    <w:p w:rsidR="0018151D" w:rsidRPr="00DE4DE6" w:rsidRDefault="00DE4DE6" w:rsidP="0045293A">
      <w:pPr>
        <w:numPr>
          <w:ilvl w:val="0"/>
          <w:numId w:val="4"/>
        </w:numPr>
        <w:shd w:val="clear" w:color="auto" w:fill="FFFFFF"/>
        <w:spacing w:after="0" w:line="1" w:lineRule="atLeast"/>
        <w:jc w:val="both"/>
        <w:rPr>
          <w:lang w:val="ru-RU"/>
        </w:rPr>
      </w:pPr>
      <w:r w:rsidRPr="00DE4DE6">
        <w:rPr>
          <w:rFonts w:ascii="Times New Roman" w:hAnsi="Times New Roman"/>
          <w:color w:val="000000"/>
          <w:sz w:val="24"/>
          <w:lang w:val="ru-RU"/>
        </w:rPr>
        <w:t>основы российской гражданской идентичности, ценностные установки и социально значимые качества личности;</w:t>
      </w:r>
    </w:p>
    <w:p w:rsidR="0018151D" w:rsidRPr="00DE4DE6" w:rsidRDefault="00DE4DE6" w:rsidP="0045293A">
      <w:pPr>
        <w:numPr>
          <w:ilvl w:val="0"/>
          <w:numId w:val="4"/>
        </w:numPr>
        <w:shd w:val="clear" w:color="auto" w:fill="FFFFFF"/>
        <w:spacing w:after="0" w:line="1" w:lineRule="atLeast"/>
        <w:jc w:val="both"/>
        <w:rPr>
          <w:lang w:val="ru-RU"/>
        </w:rPr>
      </w:pPr>
      <w:r w:rsidRPr="00DE4DE6">
        <w:rPr>
          <w:rFonts w:ascii="Times New Roman" w:hAnsi="Times New Roman"/>
          <w:color w:val="000000"/>
          <w:sz w:val="24"/>
          <w:lang w:val="ru-RU"/>
        </w:rPr>
        <w:t>готовность обучающихся к саморазвитию, мотивация к познанию и обучению, активное участие в социально значимой деятельности.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Учитывая особенности групп личностных результатов, учитель может осуществлять оценку только следующих качеств:</w:t>
      </w:r>
    </w:p>
    <w:p w:rsidR="0018151D" w:rsidRPr="00DE4DE6" w:rsidRDefault="00DE4DE6" w:rsidP="0045293A">
      <w:pPr>
        <w:numPr>
          <w:ilvl w:val="0"/>
          <w:numId w:val="5"/>
        </w:numPr>
        <w:shd w:val="clear" w:color="auto" w:fill="FFFFFF"/>
        <w:spacing w:after="0" w:line="1" w:lineRule="atLeast"/>
        <w:jc w:val="both"/>
        <w:rPr>
          <w:lang w:val="ru-RU"/>
        </w:rPr>
      </w:pPr>
      <w:r w:rsidRPr="00DE4DE6">
        <w:rPr>
          <w:rFonts w:ascii="Times New Roman" w:hAnsi="Times New Roman"/>
          <w:color w:val="000000"/>
          <w:sz w:val="24"/>
          <w:lang w:val="ru-RU"/>
        </w:rPr>
        <w:t>наличие и характеристика мотива познания и учения;</w:t>
      </w:r>
    </w:p>
    <w:p w:rsidR="0018151D" w:rsidRPr="00DE4DE6" w:rsidRDefault="00DE4DE6" w:rsidP="0045293A">
      <w:pPr>
        <w:numPr>
          <w:ilvl w:val="0"/>
          <w:numId w:val="5"/>
        </w:numPr>
        <w:shd w:val="clear" w:color="auto" w:fill="FFFFFF"/>
        <w:spacing w:after="0" w:line="1" w:lineRule="atLeast"/>
        <w:jc w:val="both"/>
        <w:rPr>
          <w:lang w:val="ru-RU"/>
        </w:rPr>
      </w:pPr>
      <w:r w:rsidRPr="00DE4DE6">
        <w:rPr>
          <w:rFonts w:ascii="Times New Roman" w:hAnsi="Times New Roman"/>
          <w:color w:val="000000"/>
          <w:sz w:val="24"/>
          <w:lang w:val="ru-RU"/>
        </w:rPr>
        <w:lastRenderedPageBreak/>
        <w:t>наличие умений принимать и удерживать учебную задачу, планировать учебные действия;</w:t>
      </w:r>
    </w:p>
    <w:p w:rsidR="0018151D" w:rsidRPr="00DE4DE6" w:rsidRDefault="00DE4DE6" w:rsidP="0045293A">
      <w:pPr>
        <w:numPr>
          <w:ilvl w:val="0"/>
          <w:numId w:val="5"/>
        </w:numPr>
        <w:shd w:val="clear" w:color="auto" w:fill="FFFFFF"/>
        <w:spacing w:after="0" w:line="1" w:lineRule="atLeast"/>
        <w:jc w:val="both"/>
        <w:rPr>
          <w:lang w:val="ru-RU"/>
        </w:rPr>
      </w:pPr>
      <w:r w:rsidRPr="00DE4DE6">
        <w:rPr>
          <w:rFonts w:ascii="Times New Roman" w:hAnsi="Times New Roman"/>
          <w:color w:val="000000"/>
          <w:sz w:val="24"/>
          <w:lang w:val="ru-RU"/>
        </w:rPr>
        <w:t xml:space="preserve">способность осуществлять самоконтроль и самооценку.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Оценка </w:t>
      </w:r>
      <w:r w:rsidRPr="00DE4DE6">
        <w:rPr>
          <w:rFonts w:ascii="Times New Roman" w:hAnsi="Times New Roman"/>
          <w:i/>
          <w:color w:val="000000"/>
          <w:sz w:val="24"/>
          <w:lang w:val="ru-RU"/>
        </w:rPr>
        <w:t>метапредметных результатов</w:t>
      </w:r>
      <w:r w:rsidRPr="00DE4DE6">
        <w:rPr>
          <w:rFonts w:ascii="Times New Roman" w:hAnsi="Times New Roman"/>
          <w:color w:val="000000"/>
          <w:sz w:val="24"/>
          <w:lang w:val="ru-RU"/>
        </w:rPr>
        <w:t xml:space="preserve"> осуществляется через оценку достижения планируемых результатов освоения образовательной программы начального общего образования, которые отражают совокупность познавательных, коммуникативных и регулятивных универсальных учебных действий.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Оценка метапредметных результатов проводится с целью определения сформированности:</w:t>
      </w:r>
    </w:p>
    <w:p w:rsidR="0018151D" w:rsidRDefault="00DE4DE6" w:rsidP="0045293A">
      <w:pPr>
        <w:numPr>
          <w:ilvl w:val="0"/>
          <w:numId w:val="14"/>
        </w:numPr>
        <w:shd w:val="clear" w:color="auto" w:fill="FFFFFF"/>
        <w:spacing w:after="0" w:line="1" w:lineRule="atLeast"/>
        <w:jc w:val="both"/>
      </w:pPr>
      <w:r>
        <w:rPr>
          <w:rFonts w:ascii="Times New Roman" w:hAnsi="Times New Roman"/>
          <w:color w:val="000000"/>
          <w:sz w:val="24"/>
        </w:rPr>
        <w:t>познавательных универсальных учебных действий;</w:t>
      </w:r>
    </w:p>
    <w:p w:rsidR="0018151D" w:rsidRDefault="00DE4DE6" w:rsidP="0045293A">
      <w:pPr>
        <w:numPr>
          <w:ilvl w:val="0"/>
          <w:numId w:val="14"/>
        </w:numPr>
        <w:shd w:val="clear" w:color="auto" w:fill="FFFFFF"/>
        <w:spacing w:after="0" w:line="1" w:lineRule="atLeast"/>
        <w:jc w:val="both"/>
      </w:pPr>
      <w:r>
        <w:rPr>
          <w:rFonts w:ascii="Times New Roman" w:hAnsi="Times New Roman"/>
          <w:color w:val="000000"/>
          <w:sz w:val="24"/>
        </w:rPr>
        <w:t>коммуникативных универсальных учебных действий;</w:t>
      </w:r>
    </w:p>
    <w:p w:rsidR="0018151D" w:rsidRDefault="00DE4DE6" w:rsidP="0045293A">
      <w:pPr>
        <w:numPr>
          <w:ilvl w:val="0"/>
          <w:numId w:val="14"/>
        </w:numPr>
        <w:shd w:val="clear" w:color="auto" w:fill="FFFFFF"/>
        <w:spacing w:after="0" w:line="1" w:lineRule="atLeast"/>
        <w:jc w:val="both"/>
      </w:pPr>
      <w:r>
        <w:rPr>
          <w:rFonts w:ascii="Times New Roman" w:hAnsi="Times New Roman"/>
          <w:color w:val="000000"/>
          <w:sz w:val="24"/>
        </w:rPr>
        <w:t>регулятивных универсальных учебных действий.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Овладение </w:t>
      </w:r>
      <w:r w:rsidRPr="00DE4DE6">
        <w:rPr>
          <w:rFonts w:ascii="Times New Roman" w:hAnsi="Times New Roman"/>
          <w:i/>
          <w:color w:val="000000"/>
          <w:sz w:val="24"/>
          <w:lang w:val="ru-RU"/>
        </w:rPr>
        <w:t>познавательными универсальными учебными</w:t>
      </w:r>
      <w:r w:rsidRPr="00DE4DE6">
        <w:rPr>
          <w:rFonts w:ascii="Times New Roman" w:hAnsi="Times New Roman"/>
          <w:color w:val="000000"/>
          <w:sz w:val="24"/>
          <w:lang w:val="ru-RU"/>
        </w:rPr>
        <w:t xml:space="preserve">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Овладение </w:t>
      </w:r>
      <w:r w:rsidRPr="00DE4DE6">
        <w:rPr>
          <w:rFonts w:ascii="Times New Roman" w:hAnsi="Times New Roman"/>
          <w:i/>
          <w:color w:val="000000"/>
          <w:sz w:val="24"/>
          <w:lang w:val="ru-RU"/>
        </w:rPr>
        <w:t>базовыми логическими действиями</w:t>
      </w:r>
      <w:r w:rsidRPr="00DE4DE6">
        <w:rPr>
          <w:rFonts w:ascii="Times New Roman" w:hAnsi="Times New Roman"/>
          <w:color w:val="000000"/>
          <w:sz w:val="24"/>
          <w:lang w:val="ru-RU"/>
        </w:rPr>
        <w:t xml:space="preserve"> обеспечивает формирование у обучающихся умений:</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сравнивать объекты, устанавливать основания для сравнения, устанавливать аналогии;</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объединять части объекта (объекты) по определённому признаку;</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18151D" w:rsidRPr="00DE4DE6" w:rsidRDefault="00DE4DE6" w:rsidP="0045293A">
      <w:pPr>
        <w:numPr>
          <w:ilvl w:val="0"/>
          <w:numId w:val="6"/>
        </w:numPr>
        <w:shd w:val="clear" w:color="auto" w:fill="FFFFFF"/>
        <w:spacing w:after="0" w:line="1" w:lineRule="atLeast"/>
        <w:jc w:val="both"/>
        <w:rPr>
          <w:lang w:val="ru-RU"/>
        </w:rPr>
      </w:pPr>
      <w:r w:rsidRPr="00DE4DE6">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Овладение </w:t>
      </w:r>
      <w:r w:rsidRPr="00DE4DE6">
        <w:rPr>
          <w:rFonts w:ascii="Times New Roman" w:hAnsi="Times New Roman"/>
          <w:i/>
          <w:color w:val="000000"/>
          <w:sz w:val="24"/>
          <w:lang w:val="ru-RU"/>
        </w:rPr>
        <w:t>базовыми исследовательскими действиями</w:t>
      </w:r>
      <w:r w:rsidRPr="00DE4DE6">
        <w:rPr>
          <w:rFonts w:ascii="Times New Roman" w:hAnsi="Times New Roman"/>
          <w:color w:val="000000"/>
          <w:sz w:val="24"/>
          <w:lang w:val="ru-RU"/>
        </w:rPr>
        <w:t xml:space="preserve"> обеспечивает формирование у обучающихся умений:</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с помощью учителя формулировать цель, планировать изменения объекта, ситуации;</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18151D" w:rsidRPr="00DE4DE6" w:rsidRDefault="00DE4DE6" w:rsidP="0045293A">
      <w:pPr>
        <w:numPr>
          <w:ilvl w:val="0"/>
          <w:numId w:val="7"/>
        </w:numPr>
        <w:shd w:val="clear" w:color="auto" w:fill="FFFFFF"/>
        <w:spacing w:after="0" w:line="1" w:lineRule="atLeast"/>
        <w:jc w:val="both"/>
        <w:rPr>
          <w:lang w:val="ru-RU"/>
        </w:rPr>
      </w:pPr>
      <w:r w:rsidRPr="00DE4DE6">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Работа с информацией</w:t>
      </w:r>
      <w:r w:rsidRPr="00DE4DE6">
        <w:rPr>
          <w:rFonts w:ascii="Times New Roman" w:hAnsi="Times New Roman"/>
          <w:color w:val="000000"/>
          <w:sz w:val="24"/>
          <w:lang w:val="ru-RU"/>
        </w:rPr>
        <w:t xml:space="preserve"> как одно из познавательных универсальных учебных действий обеспечивает сформированность у обучающихся умений:</w:t>
      </w:r>
    </w:p>
    <w:p w:rsidR="0018151D" w:rsidRDefault="00DE4DE6" w:rsidP="0045293A">
      <w:pPr>
        <w:numPr>
          <w:ilvl w:val="0"/>
          <w:numId w:val="8"/>
        </w:numPr>
        <w:shd w:val="clear" w:color="auto" w:fill="FFFFFF"/>
        <w:spacing w:after="0" w:line="1" w:lineRule="atLeast"/>
        <w:jc w:val="both"/>
      </w:pPr>
      <w:r>
        <w:rPr>
          <w:rFonts w:ascii="Times New Roman" w:hAnsi="Times New Roman"/>
          <w:color w:val="000000"/>
          <w:sz w:val="24"/>
        </w:rPr>
        <w:t>выбирать источник получения информации;</w:t>
      </w:r>
    </w:p>
    <w:p w:rsidR="0018151D" w:rsidRPr="00DE4DE6" w:rsidRDefault="00DE4DE6" w:rsidP="0045293A">
      <w:pPr>
        <w:numPr>
          <w:ilvl w:val="0"/>
          <w:numId w:val="8"/>
        </w:numPr>
        <w:shd w:val="clear" w:color="auto" w:fill="FFFFFF"/>
        <w:spacing w:after="0" w:line="1" w:lineRule="atLeast"/>
        <w:jc w:val="both"/>
        <w:rPr>
          <w:lang w:val="ru-RU"/>
        </w:rPr>
      </w:pPr>
      <w:r w:rsidRPr="00DE4DE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18151D" w:rsidRPr="00DE4DE6" w:rsidRDefault="00DE4DE6" w:rsidP="0045293A">
      <w:pPr>
        <w:numPr>
          <w:ilvl w:val="0"/>
          <w:numId w:val="8"/>
        </w:numPr>
        <w:shd w:val="clear" w:color="auto" w:fill="FFFFFF"/>
        <w:spacing w:after="0" w:line="1" w:lineRule="atLeast"/>
        <w:jc w:val="both"/>
        <w:rPr>
          <w:lang w:val="ru-RU"/>
        </w:rPr>
      </w:pPr>
      <w:r w:rsidRPr="00DE4DE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8151D" w:rsidRPr="00DE4DE6" w:rsidRDefault="00DE4DE6" w:rsidP="0045293A">
      <w:pPr>
        <w:numPr>
          <w:ilvl w:val="0"/>
          <w:numId w:val="8"/>
        </w:numPr>
        <w:shd w:val="clear" w:color="auto" w:fill="FFFFFF"/>
        <w:spacing w:after="0" w:line="1" w:lineRule="atLeast"/>
        <w:jc w:val="both"/>
        <w:rPr>
          <w:lang w:val="ru-RU"/>
        </w:rPr>
      </w:pPr>
      <w:r w:rsidRPr="00DE4DE6">
        <w:rPr>
          <w:rFonts w:ascii="Times New Roman" w:hAnsi="Times New Roman"/>
          <w:color w:val="000000"/>
          <w:sz w:val="24"/>
          <w:lang w:val="ru-RU"/>
        </w:rPr>
        <w:lastRenderedPageBreak/>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информационно-телекоммуникационной сети Интернет (далее – Интернет);</w:t>
      </w:r>
    </w:p>
    <w:p w:rsidR="0018151D" w:rsidRPr="00DE4DE6" w:rsidRDefault="00DE4DE6" w:rsidP="0045293A">
      <w:pPr>
        <w:numPr>
          <w:ilvl w:val="0"/>
          <w:numId w:val="8"/>
        </w:numPr>
        <w:shd w:val="clear" w:color="auto" w:fill="FFFFFF"/>
        <w:spacing w:after="0" w:line="1" w:lineRule="atLeast"/>
        <w:jc w:val="both"/>
        <w:rPr>
          <w:lang w:val="ru-RU"/>
        </w:rPr>
      </w:pPr>
      <w:r w:rsidRPr="00DE4DE6">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18151D" w:rsidRPr="00DE4DE6" w:rsidRDefault="00DE4DE6" w:rsidP="0045293A">
      <w:pPr>
        <w:numPr>
          <w:ilvl w:val="0"/>
          <w:numId w:val="8"/>
        </w:numPr>
        <w:shd w:val="clear" w:color="auto" w:fill="FFFFFF"/>
        <w:spacing w:after="0" w:line="1" w:lineRule="atLeast"/>
        <w:jc w:val="both"/>
        <w:rPr>
          <w:lang w:val="ru-RU"/>
        </w:rPr>
      </w:pPr>
      <w:r w:rsidRPr="00DE4DE6">
        <w:rPr>
          <w:rFonts w:ascii="Times New Roman" w:hAnsi="Times New Roman"/>
          <w:color w:val="000000"/>
          <w:sz w:val="24"/>
          <w:lang w:val="ru-RU"/>
        </w:rPr>
        <w:t>самостоятельно создавать схемы, таблицы для представления информации.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Овладение универсальными учебными </w:t>
      </w:r>
      <w:r w:rsidRPr="00DE4DE6">
        <w:rPr>
          <w:rFonts w:ascii="Times New Roman" w:hAnsi="Times New Roman"/>
          <w:i/>
          <w:color w:val="000000"/>
          <w:sz w:val="24"/>
          <w:lang w:val="ru-RU"/>
        </w:rPr>
        <w:t>коммуникативными действиями</w:t>
      </w:r>
      <w:r w:rsidRPr="00DE4DE6">
        <w:rPr>
          <w:rFonts w:ascii="Times New Roman" w:hAnsi="Times New Roman"/>
          <w:color w:val="000000"/>
          <w:sz w:val="24"/>
          <w:lang w:val="ru-RU"/>
        </w:rPr>
        <w:t xml:space="preserve"> предполагает формирование и оценку у обучающихся таких групп умений, как общение и совместная деятельность.</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Общение как одно из коммуникативных универсальных учебных действий обеспечивает сформированность у обучающихся умений:</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корректно и аргументированно высказывать своё мнение;</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строить речевое высказывание в соответствии с поставленной задачей;</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w:t>
      </w:r>
    </w:p>
    <w:p w:rsidR="0018151D" w:rsidRDefault="00DE4DE6" w:rsidP="0045293A">
      <w:pPr>
        <w:numPr>
          <w:ilvl w:val="0"/>
          <w:numId w:val="15"/>
        </w:numPr>
        <w:shd w:val="clear" w:color="auto" w:fill="FFFFFF"/>
        <w:spacing w:after="0" w:line="1" w:lineRule="atLeast"/>
        <w:jc w:val="both"/>
      </w:pPr>
      <w:r>
        <w:rPr>
          <w:rFonts w:ascii="Times New Roman" w:hAnsi="Times New Roman"/>
          <w:color w:val="000000"/>
          <w:sz w:val="24"/>
        </w:rPr>
        <w:t>подготавливать небольшие публичные выступления;</w:t>
      </w:r>
    </w:p>
    <w:p w:rsidR="0018151D" w:rsidRPr="00DE4DE6" w:rsidRDefault="00DE4DE6" w:rsidP="0045293A">
      <w:pPr>
        <w:numPr>
          <w:ilvl w:val="0"/>
          <w:numId w:val="15"/>
        </w:numPr>
        <w:shd w:val="clear" w:color="auto" w:fill="FFFFFF"/>
        <w:spacing w:after="0" w:line="1" w:lineRule="atLeast"/>
        <w:jc w:val="both"/>
        <w:rPr>
          <w:lang w:val="ru-RU"/>
        </w:rPr>
      </w:pPr>
      <w:r w:rsidRPr="00DE4DE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Совместная деятельность как одно из коммуникативных универсальных учебных действий обеспечивает сформированность у обучающихся умений:</w:t>
      </w:r>
    </w:p>
    <w:p w:rsidR="0018151D" w:rsidRPr="00DE4DE6" w:rsidRDefault="00DE4DE6" w:rsidP="0045293A">
      <w:pPr>
        <w:numPr>
          <w:ilvl w:val="0"/>
          <w:numId w:val="9"/>
        </w:numPr>
        <w:shd w:val="clear" w:color="auto" w:fill="FFFFFF"/>
        <w:spacing w:after="0" w:line="1" w:lineRule="atLeast"/>
        <w:jc w:val="both"/>
        <w:rPr>
          <w:lang w:val="ru-RU"/>
        </w:rPr>
      </w:pPr>
      <w:r w:rsidRPr="00DE4DE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8151D" w:rsidRPr="00DE4DE6" w:rsidRDefault="00DE4DE6" w:rsidP="0045293A">
      <w:pPr>
        <w:numPr>
          <w:ilvl w:val="0"/>
          <w:numId w:val="9"/>
        </w:numPr>
        <w:shd w:val="clear" w:color="auto" w:fill="FFFFFF"/>
        <w:spacing w:after="0" w:line="1" w:lineRule="atLeast"/>
        <w:jc w:val="both"/>
        <w:rPr>
          <w:lang w:val="ru-RU"/>
        </w:rPr>
      </w:pPr>
      <w:r w:rsidRPr="00DE4DE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18151D" w:rsidRPr="00DE4DE6" w:rsidRDefault="00DE4DE6" w:rsidP="0045293A">
      <w:pPr>
        <w:numPr>
          <w:ilvl w:val="0"/>
          <w:numId w:val="9"/>
        </w:numPr>
        <w:shd w:val="clear" w:color="auto" w:fill="FFFFFF"/>
        <w:spacing w:after="0" w:line="1" w:lineRule="atLeast"/>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DE4DE6" w:rsidP="0045293A">
      <w:pPr>
        <w:numPr>
          <w:ilvl w:val="0"/>
          <w:numId w:val="9"/>
        </w:numPr>
        <w:shd w:val="clear" w:color="auto" w:fill="FFFFFF"/>
        <w:spacing w:after="0" w:line="1" w:lineRule="atLeast"/>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DE4DE6" w:rsidP="0045293A">
      <w:pPr>
        <w:numPr>
          <w:ilvl w:val="0"/>
          <w:numId w:val="9"/>
        </w:numPr>
        <w:shd w:val="clear" w:color="auto" w:fill="FFFFFF"/>
        <w:spacing w:after="0" w:line="1" w:lineRule="atLeast"/>
        <w:jc w:val="both"/>
        <w:rPr>
          <w:lang w:val="ru-RU"/>
        </w:rPr>
      </w:pPr>
      <w:r w:rsidRPr="00DE4DE6">
        <w:rPr>
          <w:rFonts w:ascii="Times New Roman" w:hAnsi="Times New Roman"/>
          <w:color w:val="000000"/>
          <w:sz w:val="24"/>
          <w:lang w:val="ru-RU"/>
        </w:rPr>
        <w:t>выполнять совместные проектные задания с использованием предложенных образцов.</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Овладение </w:t>
      </w:r>
      <w:r w:rsidRPr="00DE4DE6">
        <w:rPr>
          <w:rFonts w:ascii="Times New Roman" w:hAnsi="Times New Roman"/>
          <w:i/>
          <w:color w:val="000000"/>
          <w:sz w:val="24"/>
          <w:lang w:val="ru-RU"/>
        </w:rPr>
        <w:t>регулятивными универсальными учебными действиями</w:t>
      </w:r>
      <w:r w:rsidRPr="00DE4DE6">
        <w:rPr>
          <w:rFonts w:ascii="Times New Roman" w:hAnsi="Times New Roman"/>
          <w:color w:val="000000"/>
          <w:sz w:val="24"/>
          <w:lang w:val="ru-RU"/>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w:t>
      </w:r>
      <w:r w:rsidRPr="00DE4DE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DE4DE6">
        <w:rPr>
          <w:rFonts w:ascii="Times New Roman" w:hAnsi="Times New Roman"/>
          <w:color w:val="000000"/>
          <w:sz w:val="24"/>
          <w:lang w:val="ru-RU"/>
        </w:rP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b/>
          <w:color w:val="000000"/>
          <w:sz w:val="24"/>
          <w:lang w:val="ru-RU"/>
        </w:rPr>
        <w:t xml:space="preserve">Перечень (кодификатор) проверяемых </w:t>
      </w:r>
    </w:p>
    <w:p w:rsidR="0018151D" w:rsidRPr="00DE4DE6" w:rsidRDefault="00DE4DE6">
      <w:pPr>
        <w:shd w:val="clear" w:color="auto" w:fill="FFFFFF"/>
        <w:spacing w:after="0" w:line="1" w:lineRule="atLeast"/>
        <w:ind w:left="120"/>
        <w:jc w:val="center"/>
        <w:rPr>
          <w:lang w:val="ru-RU"/>
        </w:rPr>
      </w:pPr>
      <w:r w:rsidRPr="00DE4DE6">
        <w:rPr>
          <w:rFonts w:ascii="Times New Roman" w:hAnsi="Times New Roman"/>
          <w:b/>
          <w:color w:val="000000"/>
          <w:sz w:val="24"/>
          <w:lang w:val="ru-RU"/>
        </w:rPr>
        <w:t xml:space="preserve">требований к метапредметным результатам освоения основной </w:t>
      </w:r>
    </w:p>
    <w:p w:rsidR="0018151D" w:rsidRDefault="00DE4DE6">
      <w:pPr>
        <w:shd w:val="clear" w:color="auto" w:fill="FFFFFF"/>
        <w:spacing w:after="0" w:line="1" w:lineRule="atLeast"/>
        <w:ind w:left="120"/>
        <w:jc w:val="center"/>
      </w:pPr>
      <w:r>
        <w:rPr>
          <w:rFonts w:ascii="Times New Roman" w:hAnsi="Times New Roman"/>
          <w:b/>
          <w:color w:val="000000"/>
          <w:sz w:val="24"/>
        </w:rPr>
        <w:t xml:space="preserve">образовательной программы начального общего образования </w:t>
      </w:r>
    </w:p>
    <w:p w:rsidR="0018151D" w:rsidRDefault="0018151D">
      <w:pPr>
        <w:shd w:val="clear" w:color="auto" w:fill="FFFFFF"/>
        <w:spacing w:after="0" w:line="1" w:lineRule="atLeast"/>
        <w:ind w:left="120"/>
        <w:jc w:val="cente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729"/>
        <w:gridCol w:w="8687"/>
      </w:tblGrid>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b/>
                <w:color w:val="000000"/>
                <w:sz w:val="24"/>
              </w:rPr>
              <w:t xml:space="preserve"> Код проверяемого требования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b/>
                <w:color w:val="000000"/>
                <w:sz w:val="24"/>
                <w:lang w:val="ru-RU"/>
              </w:rPr>
              <w:t xml:space="preserve"> Проверяемые требования к метапредметным результатам освоения основной образовательной программы начального общего образования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Познавательные УУД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Базовые логические действия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1.1.1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Сравнивать объекты, устанавливать основания для сравнения, устанавливать аналогии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Объединять части объекта (объекты) по определенному признаку; определять существенный признак для классификации, классифицировать предложенные объекты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1.1.4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Устанавливать причинно-следственные связи в ситуациях, поддающихся непосредственному наблюдению или знакомых по опыту, делать выводы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Базовые исследовательские действия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1.2.1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Определять разрыв между реальным и желательным состоянием объекта (ситуации) на основе предложенных педагогическим работником вопросов; с помощью педагогического работника формулировать цель, планировать изменения объекта, ситуации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Сравнивать несколько вариантов решения задачи, выбирать наиболее подходящий (на основе предложенных критериев)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1.2.3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1.2.4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1.2.5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Прогнозировать возможное развитие процессов, событий и их последствия в аналогичных или сходных ситуациях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Работа с информацией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1.3.1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Выбирать источник получения информации;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Согласно заданному алгоритму находить в предложенном источнике информацию, представленную в явном виде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1.3.3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1.3.4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Анализировать и создавать текстовую, видео-, графическую, звуковую информацию в соответствии с учебной задачей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1.3.5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Самостоятельно создавать схемы, таблицы для представления информации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Коммуникативные УУД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Общение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lastRenderedPageBreak/>
              <w:t xml:space="preserve"> 2.1.1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Воспринимать и формулировать суждения, выражать эмоции в соответствии с целями и условиями общения в знакомой среде;проявлять уважительное отношение к собеседнику, соблюдать правила ведения диалога и дискуссии;признавать возможность существования разных точек зрения;корректно и аргументированно высказывать свое мнение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2.1.2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Строить речевое высказывание в соответствии с поставленной задачей;создавать устные и письменные тексты (описание, рассуждение, повествование);подготавливать небольшие публичные выступления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2.1.3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Подбирать иллюстративный материал (рисунки, фото, плакаты) к тексту выступления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Совместная деятельность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2.2.1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работы;проявлять готовность руководить, выполнять поручения, подчиняться;ответственно выполнять свою часть работы;оценивать свой вклад в общий результат;выполнять совместные проектные задания с использованием предложенных образцов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Регулятивные УУД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Самоорганизация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3.1.1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Планировать действия по решению учебной задачи для получения результата; выстраивать последовательность выбранных действий </w:t>
            </w:r>
          </w:p>
        </w:tc>
      </w:tr>
      <w:tr w:rsidR="0018151D">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sidRPr="00DE4DE6">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Самоконтроль </w:t>
            </w:r>
          </w:p>
        </w:tc>
      </w:tr>
      <w:tr w:rsidR="0018151D" w:rsidRPr="00DE4DE6">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 xml:space="preserve"> 3.2.1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DE4DE6" w:rsidRDefault="00DE4DE6">
            <w:pPr>
              <w:shd w:val="clear" w:color="auto" w:fill="FFFFFF"/>
              <w:spacing w:after="0" w:line="1" w:lineRule="atLeast"/>
              <w:ind w:left="10"/>
              <w:rPr>
                <w:lang w:val="ru-RU"/>
              </w:rPr>
            </w:pPr>
            <w:r w:rsidRPr="00DE4DE6">
              <w:rPr>
                <w:rFonts w:ascii="Times New Roman" w:hAnsi="Times New Roman"/>
                <w:color w:val="000000"/>
                <w:sz w:val="24"/>
                <w:lang w:val="ru-RU"/>
              </w:rPr>
              <w:t xml:space="preserve"> Устанавливать причины успеха (неудач) учебной деятельности; корректировать свои учебные действия для преодоления ошибок </w:t>
            </w:r>
          </w:p>
        </w:tc>
      </w:tr>
    </w:tbl>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Муниципальное бюджетное общеобразовательное учреждение ``Средняя общеобразовательная школа № 3`` г. Торжка Тверской области.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Предметные результаты</w:t>
      </w:r>
      <w:r w:rsidRPr="00DE4DE6">
        <w:rPr>
          <w:rFonts w:ascii="Times New Roman" w:hAnsi="Times New Roman"/>
          <w:color w:val="000000"/>
          <w:sz w:val="24"/>
          <w:lang w:val="ru-RU"/>
        </w:rPr>
        <w:t xml:space="preserve"> освоения образовательной программы начального общего образования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Оценка предметных результатов освоения образовательной программы начального общего образования осуществляется через оценку достижения обучающимися планируемых результатов по отдельным учебным предметам.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Основным предметом оценки результатов освоения образовательной программы начального общего образования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Оценка предметных результатов освоения образовательной программы начального общего образования осуществляется учителем в ходе процедур текущего, тематического, промежуточного и итогового контроля.</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lastRenderedPageBreak/>
        <w:t>Особенности оценки предметных результатов по отдельному учебному предмету утверждаются педагогическим советом Муниципальное бюджетное общеобразовательное учреждение ``Средняя общеобразовательная школа № 3`` г. Торжка Тверской области и фиксируются локальным нормативным актом "</w:t>
      </w:r>
      <w:r w:rsidRPr="00DE4DE6">
        <w:rPr>
          <w:rFonts w:ascii="Times New Roman" w:hAnsi="Times New Roman"/>
          <w:color w:val="333333"/>
          <w:sz w:val="24"/>
          <w:lang w:val="ru-RU"/>
        </w:rPr>
        <w:t>Положение о формах, периодичности и порядке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 3`` г. Торжка Тверской области".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Описание оценки предметных результатов по отдельному учебному предмету включает:</w:t>
      </w:r>
    </w:p>
    <w:p w:rsidR="0018151D" w:rsidRPr="00DE4DE6" w:rsidRDefault="00DE4DE6" w:rsidP="0045293A">
      <w:pPr>
        <w:numPr>
          <w:ilvl w:val="0"/>
          <w:numId w:val="10"/>
        </w:numPr>
        <w:shd w:val="clear" w:color="auto" w:fill="FFFFFF"/>
        <w:spacing w:after="0" w:line="1" w:lineRule="atLeast"/>
        <w:jc w:val="both"/>
        <w:rPr>
          <w:lang w:val="ru-RU"/>
        </w:rPr>
      </w:pPr>
      <w:r w:rsidRPr="00DE4DE6">
        <w:rPr>
          <w:rFonts w:ascii="Times New Roman" w:hAnsi="Times New Roman"/>
          <w:color w:val="000000"/>
          <w:sz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18151D" w:rsidRPr="00DE4DE6" w:rsidRDefault="00DE4DE6" w:rsidP="0045293A">
      <w:pPr>
        <w:numPr>
          <w:ilvl w:val="0"/>
          <w:numId w:val="10"/>
        </w:numPr>
        <w:shd w:val="clear" w:color="auto" w:fill="FFFFFF"/>
        <w:spacing w:after="0" w:line="1" w:lineRule="atLeast"/>
        <w:jc w:val="both"/>
        <w:rPr>
          <w:lang w:val="ru-RU"/>
        </w:rPr>
      </w:pPr>
      <w:r w:rsidRPr="00DE4DE6">
        <w:rPr>
          <w:rFonts w:ascii="Times New Roman" w:hAnsi="Times New Roman"/>
          <w:color w:val="000000"/>
          <w:sz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18151D" w:rsidRDefault="00DE4DE6" w:rsidP="0045293A">
      <w:pPr>
        <w:numPr>
          <w:ilvl w:val="0"/>
          <w:numId w:val="10"/>
        </w:numPr>
        <w:shd w:val="clear" w:color="auto" w:fill="FFFFFF"/>
        <w:spacing w:after="0" w:line="1" w:lineRule="atLeast"/>
        <w:jc w:val="both"/>
      </w:pPr>
      <w:r>
        <w:rPr>
          <w:rFonts w:ascii="Times New Roman" w:hAnsi="Times New Roman"/>
          <w:color w:val="000000"/>
          <w:sz w:val="24"/>
        </w:rPr>
        <w:t xml:space="preserve">график контрольных мероприятий.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Стартовая диагностика</w:t>
      </w:r>
      <w:r w:rsidRPr="00DE4DE6">
        <w:rPr>
          <w:rFonts w:ascii="Times New Roman" w:hAnsi="Times New Roman"/>
          <w:color w:val="000000"/>
          <w:sz w:val="24"/>
          <w:lang w:val="ru-RU"/>
        </w:rPr>
        <w:t xml:space="preserve"> проводится администрацией Муниципальное бюджетное общеобразовательное учреждение ``Средняя общеобразовательная школа № 3`` г. Торжка Тверской области с целью оценки готовности к обучению на уровне начального общего образования.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Текущая оценка</w:t>
      </w:r>
      <w:r w:rsidRPr="00DE4DE6">
        <w:rPr>
          <w:rFonts w:ascii="Times New Roman" w:hAnsi="Times New Roman"/>
          <w:color w:val="000000"/>
          <w:sz w:val="24"/>
          <w:lang w:val="ru-RU"/>
        </w:rPr>
        <w:t xml:space="preserve"> направлена на оценку индивидуального продвижения обучающегося в освоении программы учебного предмета.</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Результаты текущей оценки являются основой для индивидуализации учебного процесса.</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Тематическая оценка направлена на оценку уровня достижения обучающимися тематических планируемых результатов по учебному предмету.</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Промежуточная аттестация</w:t>
      </w:r>
      <w:r w:rsidRPr="00DE4DE6">
        <w:rPr>
          <w:rFonts w:ascii="Times New Roman" w:hAnsi="Times New Roman"/>
          <w:color w:val="000000"/>
          <w:sz w:val="24"/>
          <w:lang w:val="ru-RU"/>
        </w:rPr>
        <w:t xml:space="preserve"> обучающихся проводится, начиная со 2 класса, в конце каждого учебного периода по каждому изучаемому учебному предмету. </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color w:val="000000"/>
          <w:sz w:val="24"/>
          <w:lang w:val="ru-RU"/>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18151D" w:rsidRPr="00DE4DE6" w:rsidRDefault="00DE4DE6">
      <w:pPr>
        <w:shd w:val="clear" w:color="auto" w:fill="FFFFFF"/>
        <w:spacing w:after="0" w:line="1" w:lineRule="atLeast"/>
        <w:ind w:firstLine="600"/>
        <w:jc w:val="both"/>
        <w:rPr>
          <w:lang w:val="ru-RU"/>
        </w:rPr>
      </w:pPr>
      <w:r w:rsidRPr="00DE4DE6">
        <w:rPr>
          <w:rFonts w:ascii="Times New Roman" w:hAnsi="Times New Roman"/>
          <w:i/>
          <w:color w:val="000000"/>
          <w:sz w:val="24"/>
          <w:lang w:val="ru-RU"/>
        </w:rPr>
        <w:t>Итоговая оценка</w:t>
      </w:r>
      <w:r w:rsidRPr="00DE4DE6">
        <w:rPr>
          <w:rFonts w:ascii="Times New Roman" w:hAnsi="Times New Roman"/>
          <w:color w:val="000000"/>
          <w:sz w:val="24"/>
          <w:lang w:val="ru-RU"/>
        </w:rPr>
        <w:t xml:space="preserve"> является процедурой внутренней оценки Муниципальное бюджетное общеобразовательное учреждение ``Средняя общеобразовательная школа № 3`` г. Торжка Тверской области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w:t>
      </w:r>
      <w:r w:rsidRPr="00DE4DE6">
        <w:rPr>
          <w:rFonts w:ascii="Times New Roman" w:hAnsi="Times New Roman"/>
          <w:color w:val="000000"/>
          <w:sz w:val="24"/>
          <w:lang w:val="ru-RU"/>
        </w:rPr>
        <w:lastRenderedPageBreak/>
        <w:t>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p w:rsidR="0018151D" w:rsidRPr="00DE4DE6" w:rsidRDefault="0018151D">
      <w:pPr>
        <w:shd w:val="clear" w:color="auto" w:fill="FFFFFF"/>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СОДЕРЖАТЕЛЬНЫЙ РАЗДЕЛ</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РАБОЧИЕ ПРОГРАММЫ ПО УЧЕБНЫМ ПРЕДМЕТАМ, ВХОДЯЩИМ В ОБЯЗАТЕЛЬНУЮ ЧАСТЬ УЧЕБНОГО ПЛАНА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РАБОЧАЯ ПРОГРАММА ПО УЧЕБНОМУ ПРЕДМЕТУ "РУССКИЙ ЯЗЫК"</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ПОЯСНИТЕЛЬНАЯ ЗАПИСКА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Федеральная 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ОБЩАЯ ХАРАКТЕРИСТИКА УЧЕБНОГО ПРЕДМЕТА «РУССКИЙ ЯЗЫК»</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ЦЕЛИ ИЗУЧЕНИЯ УЧЕБНОГО ПРЕДМЕТА</w:t>
      </w:r>
      <w:r w:rsidRPr="00DE4DE6">
        <w:rPr>
          <w:rFonts w:ascii="Times New Roman" w:hAnsi="Times New Roman"/>
          <w:b/>
          <w:color w:val="333333"/>
          <w:sz w:val="24"/>
          <w:lang w:val="ru-RU"/>
        </w:rPr>
        <w:t xml:space="preserve"> </w:t>
      </w:r>
      <w:r w:rsidRPr="00DE4DE6">
        <w:rPr>
          <w:rFonts w:ascii="Times New Roman" w:hAnsi="Times New Roman"/>
          <w:b/>
          <w:color w:val="000000"/>
          <w:sz w:val="24"/>
          <w:lang w:val="ru-RU"/>
        </w:rPr>
        <w:t>«РУССКИЙ ЯЗЫК»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направлено на достижение следующих целей:</w:t>
      </w:r>
    </w:p>
    <w:p w:rsidR="0018151D" w:rsidRPr="00DE4DE6" w:rsidRDefault="00DE4DE6">
      <w:pPr>
        <w:numPr>
          <w:ilvl w:val="0"/>
          <w:numId w:val="1"/>
        </w:numPr>
        <w:spacing w:after="0" w:line="1" w:lineRule="atLeast"/>
        <w:jc w:val="both"/>
        <w:rPr>
          <w:lang w:val="ru-RU"/>
        </w:rPr>
      </w:pPr>
      <w:r w:rsidRPr="00DE4DE6">
        <w:rPr>
          <w:rFonts w:ascii="Times New Roman" w:hAnsi="Times New Roman"/>
          <w:color w:val="000000"/>
          <w:sz w:val="24"/>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18151D" w:rsidRPr="00DE4DE6" w:rsidRDefault="00DE4DE6">
      <w:pPr>
        <w:numPr>
          <w:ilvl w:val="0"/>
          <w:numId w:val="1"/>
        </w:numPr>
        <w:spacing w:after="0" w:line="1" w:lineRule="atLeast"/>
        <w:jc w:val="both"/>
        <w:rPr>
          <w:lang w:val="ru-RU"/>
        </w:rPr>
      </w:pPr>
      <w:r w:rsidRPr="00DE4DE6">
        <w:rPr>
          <w:rFonts w:ascii="Times New Roman" w:hAnsi="Times New Roman"/>
          <w:color w:val="000000"/>
          <w:sz w:val="24"/>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18151D" w:rsidRPr="00DE4DE6" w:rsidRDefault="00DE4DE6">
      <w:pPr>
        <w:numPr>
          <w:ilvl w:val="0"/>
          <w:numId w:val="1"/>
        </w:numPr>
        <w:spacing w:after="0" w:line="1" w:lineRule="atLeast"/>
        <w:jc w:val="both"/>
        <w:rPr>
          <w:lang w:val="ru-RU"/>
        </w:rPr>
      </w:pPr>
      <w:r w:rsidRPr="00DE4DE6">
        <w:rPr>
          <w:rFonts w:ascii="Times New Roman" w:hAnsi="Times New Roman"/>
          <w:color w:val="000000"/>
          <w:sz w:val="24"/>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rsidR="0018151D" w:rsidRPr="00DE4DE6" w:rsidRDefault="00DE4DE6">
      <w:pPr>
        <w:numPr>
          <w:ilvl w:val="0"/>
          <w:numId w:val="1"/>
        </w:numPr>
        <w:spacing w:after="0" w:line="1" w:lineRule="atLeast"/>
        <w:jc w:val="both"/>
        <w:rPr>
          <w:lang w:val="ru-RU"/>
        </w:rPr>
      </w:pPr>
      <w:r w:rsidRPr="00DE4DE6">
        <w:rPr>
          <w:rFonts w:ascii="Times New Roman" w:hAnsi="Times New Roman"/>
          <w:color w:val="000000"/>
          <w:sz w:val="24"/>
          <w:lang w:val="ru-RU"/>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18151D" w:rsidRPr="00DE4DE6" w:rsidRDefault="00DE4DE6">
      <w:pPr>
        <w:numPr>
          <w:ilvl w:val="0"/>
          <w:numId w:val="1"/>
        </w:numPr>
        <w:spacing w:after="0" w:line="1" w:lineRule="atLeast"/>
        <w:jc w:val="both"/>
        <w:rPr>
          <w:lang w:val="ru-RU"/>
        </w:rPr>
      </w:pPr>
      <w:r w:rsidRPr="00DE4DE6">
        <w:rPr>
          <w:rFonts w:ascii="Times New Roman" w:hAnsi="Times New Roman"/>
          <w:color w:val="000000"/>
          <w:sz w:val="24"/>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w:t>
      </w:r>
      <w:r w:rsidRPr="00DE4DE6">
        <w:rPr>
          <w:rFonts w:ascii="Times New Roman" w:hAnsi="Times New Roman"/>
          <w:color w:val="000000"/>
          <w:sz w:val="24"/>
          <w:lang w:val="ru-RU"/>
        </w:rPr>
        <w:lastRenderedPageBreak/>
        <w:t>и письменного общения. Ряд задач по совершенствованию речевой деятельности решаются совместно с учебным предметом «Литературное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русскому языку позволит педагогическому работнику:</w:t>
      </w:r>
    </w:p>
    <w:p w:rsidR="0018151D" w:rsidRPr="00DE4DE6" w:rsidRDefault="00DE4DE6" w:rsidP="0045293A">
      <w:pPr>
        <w:numPr>
          <w:ilvl w:val="0"/>
          <w:numId w:val="11"/>
        </w:numPr>
        <w:spacing w:after="0" w:line="1" w:lineRule="atLeast"/>
        <w:jc w:val="both"/>
        <w:rPr>
          <w:lang w:val="ru-RU"/>
        </w:rPr>
      </w:pPr>
      <w:r w:rsidRPr="00DE4DE6">
        <w:rPr>
          <w:rFonts w:ascii="Times New Roman" w:hAnsi="Times New Roman"/>
          <w:color w:val="000000"/>
          <w:sz w:val="24"/>
          <w:lang w:val="ru-RU"/>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18151D" w:rsidRPr="00DE4DE6" w:rsidRDefault="00DE4DE6" w:rsidP="0045293A">
      <w:pPr>
        <w:numPr>
          <w:ilvl w:val="0"/>
          <w:numId w:val="11"/>
        </w:numPr>
        <w:spacing w:after="0" w:line="1" w:lineRule="atLeast"/>
        <w:jc w:val="both"/>
        <w:rPr>
          <w:lang w:val="ru-RU"/>
        </w:rPr>
      </w:pPr>
      <w:r w:rsidRPr="00DE4DE6">
        <w:rPr>
          <w:rFonts w:ascii="Times New Roman" w:hAnsi="Times New Roman"/>
          <w:color w:val="000000"/>
          <w:sz w:val="24"/>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rsidR="0018151D" w:rsidRPr="00DE4DE6" w:rsidRDefault="00DE4DE6" w:rsidP="0045293A">
      <w:pPr>
        <w:numPr>
          <w:ilvl w:val="0"/>
          <w:numId w:val="11"/>
        </w:numPr>
        <w:spacing w:after="0" w:line="1" w:lineRule="atLeast"/>
        <w:jc w:val="both"/>
        <w:rPr>
          <w:lang w:val="ru-RU"/>
        </w:rPr>
      </w:pPr>
      <w:r w:rsidRPr="00DE4DE6">
        <w:rPr>
          <w:rFonts w:ascii="Times New Roman" w:hAnsi="Times New Roman"/>
          <w:color w:val="000000"/>
          <w:sz w:val="24"/>
          <w:lang w:val="ru-RU"/>
        </w:rPr>
        <w:t>– разработать календарно-тематическое планирование с учётом особенностей конкретного класса.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МЕСТО УЧЕБНОГО ПРЕДМЕТА</w:t>
      </w:r>
      <w:r w:rsidRPr="00DE4DE6">
        <w:rPr>
          <w:rFonts w:ascii="Times New Roman" w:hAnsi="Times New Roman"/>
          <w:b/>
          <w:color w:val="333333"/>
          <w:sz w:val="24"/>
          <w:lang w:val="ru-RU"/>
        </w:rPr>
        <w:t xml:space="preserve"> </w:t>
      </w:r>
      <w:r w:rsidRPr="00DE4DE6">
        <w:rPr>
          <w:rFonts w:ascii="Times New Roman" w:hAnsi="Times New Roman"/>
          <w:b/>
          <w:color w:val="000000"/>
          <w:sz w:val="24"/>
          <w:lang w:val="ru-RU"/>
        </w:rPr>
        <w:t>«РУССКИЙ ЯЗЫК» В УЧЕБНОМ ПЛАНЕ</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Общее число часов, рекомендованных для изучения русского языка, – </w:t>
      </w:r>
      <w:bookmarkStart w:id="2" w:name="8c3bf606-7a1d-4fcd-94d7-0135a7a0563e"/>
      <w:r w:rsidRPr="00DE4DE6">
        <w:rPr>
          <w:rFonts w:ascii="Times New Roman" w:hAnsi="Times New Roman"/>
          <w:color w:val="000000"/>
          <w:sz w:val="24"/>
          <w:lang w:val="ru-RU"/>
        </w:rPr>
        <w:t>675</w:t>
      </w:r>
      <w:bookmarkEnd w:id="2"/>
      <w:r w:rsidRPr="00DE4DE6">
        <w:rPr>
          <w:rFonts w:ascii="Times New Roman" w:hAnsi="Times New Roman"/>
          <w:color w:val="000000"/>
          <w:sz w:val="24"/>
          <w:lang w:val="ru-RU"/>
        </w:rPr>
        <w:t xml:space="preserve"> (5 часов в неделю в каждом классе): в 1 классе – </w:t>
      </w:r>
      <w:bookmarkStart w:id="3" w:name="cd8a3143-f5bd-4e29-8dee-480b79605a52"/>
      <w:r w:rsidRPr="00DE4DE6">
        <w:rPr>
          <w:rFonts w:ascii="Times New Roman" w:hAnsi="Times New Roman"/>
          <w:color w:val="000000"/>
          <w:sz w:val="24"/>
          <w:lang w:val="ru-RU"/>
        </w:rPr>
        <w:t>165</w:t>
      </w:r>
      <w:bookmarkEnd w:id="3"/>
      <w:r w:rsidRPr="00DE4DE6">
        <w:rPr>
          <w:rFonts w:ascii="Times New Roman" w:hAnsi="Times New Roman"/>
          <w:color w:val="000000"/>
          <w:sz w:val="24"/>
          <w:lang w:val="ru-RU"/>
        </w:rPr>
        <w:t xml:space="preserve"> часов, во 2–4 классах – по 170 часов.</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4" w:name="block-65954141"/>
    </w:p>
    <w:p w:rsidR="0018151D" w:rsidRPr="00DE4DE6" w:rsidRDefault="00DE4DE6">
      <w:pPr>
        <w:spacing w:after="0" w:line="1" w:lineRule="atLeast"/>
        <w:ind w:left="120"/>
        <w:jc w:val="both"/>
        <w:rPr>
          <w:lang w:val="ru-RU"/>
        </w:rPr>
      </w:pPr>
      <w:bookmarkStart w:id="5" w:name="block-65954136"/>
      <w:bookmarkEnd w:id="4"/>
      <w:r w:rsidRPr="00DE4DE6">
        <w:rPr>
          <w:rFonts w:ascii="Times New Roman" w:hAnsi="Times New Roman"/>
          <w:b/>
          <w:color w:val="000000"/>
          <w:sz w:val="24"/>
          <w:lang w:val="ru-RU"/>
        </w:rPr>
        <w:lastRenderedPageBreak/>
        <w:t>ОДЕРЖАНИЕ УЧЕБНОГО ПРЕДМЕТА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1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Обучение грамоте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текста при его прослушивании и при самостоятельном чтении вслух.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Слово и предложение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Различение слова и предложения. Работа с предложением: выделение слов, изменение их порядка.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Графика</w:t>
      </w:r>
      <w:hyperlink r:id="rId8"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Чтение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Письмо</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Орфография и пунктуация</w:t>
      </w:r>
      <w:hyperlink r:id="rId9"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СИСТЕМАТИЧЕСКИЙ КУРС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Общие сведения о языке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Язык как основное средство человеческого общения. Цели и ситуации общения.</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и гласный звук . Шипящие , , , .</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Графика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Установление соотношения звукового и буквенного состава слова в словах, например, </w:t>
      </w:r>
      <w:r w:rsidRPr="00DE4DE6">
        <w:rPr>
          <w:rFonts w:ascii="Times New Roman" w:hAnsi="Times New Roman"/>
          <w:i/>
          <w:color w:val="000000"/>
          <w:sz w:val="24"/>
          <w:lang w:val="ru-RU"/>
        </w:rPr>
        <w:t>стол</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конь</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Небуквенные графические средства: пробел между словами, знак переноса.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Русский алфавит: правильное название букв, их последовательность. Использование алфавита для упорядочения списка слов.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Орфоэпия</w:t>
      </w:r>
      <w:hyperlink r:id="rId10"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Лексика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Слово как единица языка (ознакомление).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Слово как название предмета, признака предмета, действия предмета (ознакомление).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Выявление слов, значение которых требует уточнения.</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Синтаксис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Предложение как единица языка (ознакомление).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Слово, предложение (наблюдение над сходством и различием). Установление связи слов в предложении при помощи смысловых вопросов.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Восстановление деформированных предложений. Составление предложений из набора форм слов.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Орфография и пунктуация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правописания и их применение: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раздельное написание слов в предложении;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прописная буква в начале предложения и в именах собственных: в именах и фамилиях людей, кличках животных;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перенос слов (без учёта морфемного членения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гласные после шипящих в сочетаниях «жи», «ши» (в положении под ударением), «ча», «ща», «чу», «щу»; сочетания «чк», «чн»;</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препинания в конце предложения: точка, вопросительный и восклицательный знаки.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Алгоритм списывания текста.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Речь как основная форма общения между людьми. Текст как единица речи (ознакомление).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Составление небольших рассказов на основе наблюдений.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rPr>
          <w:lang w:val="ru-RU"/>
        </w:rPr>
      </w:pPr>
      <w:r w:rsidRPr="00DE4DE6">
        <w:rPr>
          <w:rFonts w:ascii="Times New Roman" w:hAnsi="Times New Roman"/>
          <w:b/>
          <w:color w:val="000000"/>
          <w:sz w:val="24"/>
          <w:lang w:val="ru-RU"/>
        </w:rPr>
        <w:t>УНИВЕРСАЛЬНЫЕ УЧЕБНЫЕ ДЕЙСТВИЯ</w:t>
      </w:r>
    </w:p>
    <w:p w:rsidR="0018151D" w:rsidRPr="00DE4DE6" w:rsidRDefault="00DE4DE6">
      <w:pPr>
        <w:spacing w:after="0" w:line="1" w:lineRule="atLeast"/>
        <w:ind w:firstLine="600"/>
        <w:rPr>
          <w:lang w:val="ru-RU"/>
        </w:rPr>
      </w:pPr>
      <w:r w:rsidRPr="00DE4DE6">
        <w:rPr>
          <w:rFonts w:ascii="Times New Roman" w:hAnsi="Times New Roman"/>
          <w:b/>
          <w:color w:val="000000"/>
          <w:sz w:val="24"/>
          <w:lang w:val="ru-RU"/>
        </w:rPr>
        <w:t>(ПРОПЕДЕВТИЧЕСКИЙ УРОВЕНЬ)</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Базовые логические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основания для сравнения звукового состава слов: выделять признаки сходства и различия;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r w:rsidRPr="00DE4DE6">
        <w:rPr>
          <w:rFonts w:ascii="Times New Roman" w:hAnsi="Times New Roman"/>
          <w:color w:val="000000"/>
          <w:sz w:val="24"/>
          <w:lang w:val="ru-RU"/>
        </w:rPr>
        <w:t>:</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изменения звуковой модели по предложенному учителем правилу, подбирать слова к модели;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выводы о соответствии звукового и буквенного состава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алфавит для самостоятельного упорядочивания списка слов.</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анализировать графическую информацию – модели звукового состава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создавать модели звукового состава слова.</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суждения, выражать эмоции в соответствии с целями и условиями общения в знакомой среде;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в процессе общения нормы речевого этикета;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ведения диалога;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разные точки зрения;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процессе учебного диалога отвечать на вопросы по изученному материалу;</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строить устное речевое высказывание об обозначении звуков буквами; о звуковом и буквенном составе слова.</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последовательность учебных операций при проведении звукового анализа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последовательность учебных операций при списывании;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w:t>
      </w:r>
      <w:r w:rsidRPr="00DE4DE6">
        <w:rPr>
          <w:rFonts w:ascii="Times New Roman" w:hAnsi="Times New Roman"/>
          <w:color w:val="000000"/>
          <w:sz w:val="24"/>
          <w:lang w:val="ru-RU"/>
        </w:rPr>
        <w:t>:</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правильность написания букв, соединений букв, слов, предложений.</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Общие сведения о языке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 и графика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шипящие согласные звуки , , , ; обозначение на письме твёрдости и мягкости согласных звуков, функции букв «е», «ё», «ю», «я» (повторение изученного в 1 классе).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Парные и непарные по твёрдости-мягкости согласные звуки.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Парные и непарные по звонкости-глухости согласные звуки.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Соотношение звукового и буквенного состава в словах с буквами «е», «ё», «ю», «я» (в начале слова и после гласных).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Деление слов на слоги (в том числе при стечении согласных).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знания алфавита при работе со словарями.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Орфоэпия</w:t>
      </w:r>
      <w:hyperlink r:id="rId11"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Лексика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Однозначные и многозначные слова (простые случаи, наблюдение).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Наблюдение за использованием в речи синонимов, антонимов.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Состав слова (морфемика)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Окончание как изменяемая часть слова. Изменение формы слова с помощью окончания. Различение изменяемых и неизменяемых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Суффикс как часть слова (наблюдение). Приставка как часть слова (наблюдение).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Морфология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Имя существительное (ознакомление): общее значение, вопросы («кто?», «что?»), употребление в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Глагол (ознакомление): общее значение, вопросы («что делать?», «что сделать?» и другие), употребление в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Предлог. Отличие предлогов от приставок. Наиболее распространённые предлоги: в, на, из, без, над, до, у, о, об и другое.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Синтаксис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Порядок слов в предложении; связь слов в предложении (повторение).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правописания и их применение: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разделительный мягкий знак;</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сочетания «чт», «щн», «нч»;</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проверяемые безударные гласные в корне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парные звонкие и глухие согласные в корне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непроверяемые гласные и согласные (перечень слов в орфографическом словаре учебника);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прописная буква в именах собственных: имена, фамилии, отчества людей, клички животных, географические названия;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раздельное написание предлогов с именами существительными.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Составление устного рассказа по репродукции картины. Составление устного рассказа с использованием личных наблюдений и на вопросы.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Поздравление и поздравительная открытка.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Подробное изложение повествовательного текста объёмом 30–45 слов с использованием вопросов.</w:t>
      </w:r>
    </w:p>
    <w:p w:rsidR="0018151D" w:rsidRPr="00DE4DE6" w:rsidRDefault="00DE4DE6">
      <w:pPr>
        <w:spacing w:after="0" w:line="1" w:lineRule="atLeast"/>
        <w:ind w:firstLine="600"/>
        <w:rPr>
          <w:lang w:val="ru-RU"/>
        </w:rPr>
      </w:pPr>
      <w:r w:rsidRPr="00DE4DE6">
        <w:rPr>
          <w:rFonts w:ascii="Times New Roman" w:hAnsi="Times New Roman"/>
          <w:b/>
          <w:color w:val="333333"/>
          <w:sz w:val="24"/>
          <w:lang w:val="ru-RU"/>
        </w:rPr>
        <w:t>УНИВЕРСАЛЬНЫЕ УЧЕБНЫЕ ДЕЙСТВИЯ</w:t>
      </w:r>
    </w:p>
    <w:p w:rsidR="0018151D" w:rsidRPr="00DE4DE6" w:rsidRDefault="00DE4DE6">
      <w:pPr>
        <w:spacing w:after="0" w:line="1" w:lineRule="atLeast"/>
        <w:ind w:firstLine="600"/>
        <w:rPr>
          <w:lang w:val="ru-RU"/>
        </w:rPr>
      </w:pPr>
      <w:r w:rsidRPr="00DE4DE6">
        <w:rPr>
          <w:rFonts w:ascii="Times New Roman" w:hAnsi="Times New Roman"/>
          <w:b/>
          <w:color w:val="333333"/>
          <w:sz w:val="24"/>
          <w:lang w:val="ru-RU"/>
        </w:rPr>
        <w:t>(ПРОПЕДЕВТИЧЕСКИЙ УРОВЕНЬ)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Базовые логические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значение однокоренных (родственных) слов: указывать сходство и различие лексического значения;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буквенную оболочку однокоренных (родственных) слов: выявлять случаи чередования;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основания для сравнения слов: на какой вопрос отвечают, что обозначают;</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звуки по заданным параметрам;</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признак, по которому проведена классификация звуков, букв, слов, предложений;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закономерности в процессе наблюдения за языковыми единицами;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изученных понятиях (корень, окончание, текст); соотносить понятие с его краткой характеристикой.</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плану наблюдение за языковыми единицами (слово, предложение, текст);</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выводы и предлагать доказательства того, что слова являются (не являются) однокоренными (родственными).</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источник получения информации: словарь учебника для получения информации;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с помощью словаря значения многозначных слов;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 помощью учителя на уроках русского языка создавать схемы, таблицы для представления информации.</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и формулировать суждения о языковых единицах;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правила ведения диалога;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признавать возможность существования разных точек зрения в процессе анализа результатов наблюдения за языковыми единицами;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корректно и аргументированно высказывать своё мнение о результатах наблюдения за языковыми единицами;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устное диалогическое выказывание;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устно и письменно формулировать простые выводы на основе прочитанного или услышанного текста.</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с помощью учителя действия по решению орфографической задачи;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выстраивать последовательность выбранных действий.</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w:t>
      </w:r>
      <w:r w:rsidRPr="00DE4DE6">
        <w:rPr>
          <w:rFonts w:ascii="Times New Roman" w:hAnsi="Times New Roman"/>
          <w:color w:val="000000"/>
          <w:sz w:val="24"/>
          <w:lang w:val="ru-RU"/>
        </w:rPr>
        <w:t>:</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с помощью учителя причины успеха (неудач) при выполнении заданий по русскому языку;</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Совместная деятельность:</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совместно обсуждать процесс и результат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Сведения о русском языке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Русский язык как государственный язык Российской Федерации. Методы познания языка: наблюдение, анализ, лингвистический эксперимент.</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 и графика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Соотношение звукового и буквенного состава в словах с разделительными ь и ъ, в словах с непроизносимыми согласными.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алфавита при работе со словарями, справочниками, каталогами.</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Орфоэпия</w:t>
      </w:r>
      <w:hyperlink r:id="rId12"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орфоэпического словаря для решения практических задач.</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Лексика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Повторение: лексическое значение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Прямое и переносное значение слова (ознакомление). Устаревшие слова (ознакомление).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Состав слова (морфемика)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Морфология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Части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w:t>
      </w:r>
      <w:r w:rsidRPr="00DE4DE6">
        <w:rPr>
          <w:rFonts w:ascii="Times New Roman" w:hAnsi="Times New Roman"/>
          <w:color w:val="000000"/>
          <w:sz w:val="24"/>
          <w:lang w:val="ru-RU"/>
        </w:rPr>
        <w:lastRenderedPageBreak/>
        <w:t>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Частица «не», её значение.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Синтаксис</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Наблюдение за однородными членами предложения с союзами «и», «а», «но» и без союзов.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Орфография и пунктуация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орфографического словаря для определения (уточнения) написания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правописания и их применение: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разделительный твёрдый знак;</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непроизносимые согласные в корне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мягкий знак после шипящих на конце имён существительных;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безударные гласные в падежных окончаниях имён существительных (на уровне наблюдения);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безударные гласные в падежных окончаниях имён прилагательных (на уровне наблюдения);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раздельное написание предлогов с личными местоимениями;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непроверяемые гласные и согласные (перечень слов в орфографическом словаре учебника);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раздельное написание частицы не с глаголами.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Жанр письма, объявления.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Изложение текста по коллективно или самостоятельно составленному плану.</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Изучающее чтение. Функции ознакомительного чтения, ситуации применения.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УНИВЕРСАЛЬНЫЕ УЧЕБНЫЕ ДЕЙСТВИЯ</w:t>
      </w:r>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грамматические признаки разных частей речи: выделять общие и различные грамматические признаки;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тему и основную мысль текста;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типы текстов (повествование, описание, рассуждение): выделять особенности каждого типа текста;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прямое и переносное значение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слова на основании того, какой частью речи они являются;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существенный признак для классификации звуков, предложений;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определять разрыв между реальным и желательным качеством текста на основе предложенных учителем критериев;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 помощью учителя формулировать цель изменения текста, планировать действия по изменению текста;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высказывать предположение в процессе наблюдения за языковым материалом;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наиболее подходящий для данной ситуации тип текста (на основе предложенных критериев).</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источник получения информации при выполнении мини-исследования;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анализировать текстовую, графическую, звуковую информацию в соответствии с учебной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создавать схемы, таблицы для представления информации как результата наблюдения за языковыми единицами.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речевое высказывание в соответствии с поставленной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 соответствующие ситуации общения;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подготавливать небольшие выступления о результатах групповой работы, наблюдения, выполненного мини-исследования, проектного задания;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действия по решению орфографической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выстраивать последовательность выбранных действий.</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причины успеха (неудач) при выполнении заданий по русскому языку;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совместные (в группах) проектные задания с использованием предложенных образцов;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4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Сведения о русском языке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 и графика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Орфоэпия</w:t>
      </w:r>
      <w:hyperlink r:id="rId13" w:anchor="_ftn1">
        <w:r>
          <w:rPr>
            <w:rFonts w:ascii="Times New Roman" w:hAnsi="Times New Roman"/>
            <w:b/>
            <w:color w:val="0093FF"/>
            <w:sz w:val="24"/>
            <w:u w:val="single"/>
          </w:rPr>
          <w:t>https</w:t>
        </w:r>
        <w:r w:rsidRPr="00DE4DE6">
          <w:rPr>
            <w:rFonts w:ascii="Times New Roman" w:hAnsi="Times New Roman"/>
            <w:b/>
            <w:color w:val="0093FF"/>
            <w:sz w:val="24"/>
            <w:u w:val="single"/>
            <w:lang w:val="ru-RU"/>
          </w:rPr>
          <w:t>://</w:t>
        </w:r>
        <w:r>
          <w:rPr>
            <w:rFonts w:ascii="Times New Roman" w:hAnsi="Times New Roman"/>
            <w:b/>
            <w:color w:val="0093FF"/>
            <w:sz w:val="24"/>
            <w:u w:val="single"/>
          </w:rPr>
          <w:t>workprogram</w:t>
        </w:r>
        <w:r w:rsidRPr="00DE4DE6">
          <w:rPr>
            <w:rFonts w:ascii="Times New Roman" w:hAnsi="Times New Roman"/>
            <w:b/>
            <w:color w:val="0093FF"/>
            <w:sz w:val="24"/>
            <w:u w:val="single"/>
            <w:lang w:val="ru-RU"/>
          </w:rPr>
          <w:t>.</w:t>
        </w:r>
        <w:r>
          <w:rPr>
            <w:rFonts w:ascii="Times New Roman" w:hAnsi="Times New Roman"/>
            <w:b/>
            <w:color w:val="0093FF"/>
            <w:sz w:val="24"/>
            <w:u w:val="single"/>
          </w:rPr>
          <w:t>edsoo</w:t>
        </w:r>
        <w:r w:rsidRPr="00DE4DE6">
          <w:rPr>
            <w:rFonts w:ascii="Times New Roman" w:hAnsi="Times New Roman"/>
            <w:b/>
            <w:color w:val="0093FF"/>
            <w:sz w:val="24"/>
            <w:u w:val="single"/>
            <w:lang w:val="ru-RU"/>
          </w:rPr>
          <w:t>.</w:t>
        </w:r>
        <w:r>
          <w:rPr>
            <w:rFonts w:ascii="Times New Roman" w:hAnsi="Times New Roman"/>
            <w:b/>
            <w:color w:val="0093FF"/>
            <w:sz w:val="24"/>
            <w:u w:val="single"/>
          </w:rPr>
          <w:t>ru</w:t>
        </w:r>
        <w:r w:rsidRPr="00DE4DE6">
          <w:rPr>
            <w:rFonts w:ascii="Times New Roman" w:hAnsi="Times New Roman"/>
            <w:b/>
            <w:color w:val="0093FF"/>
            <w:sz w:val="24"/>
            <w:u w:val="single"/>
            <w:lang w:val="ru-RU"/>
          </w:rPr>
          <w:t>/</w:t>
        </w:r>
        <w:r>
          <w:rPr>
            <w:rFonts w:ascii="Times New Roman" w:hAnsi="Times New Roman"/>
            <w:b/>
            <w:color w:val="0093FF"/>
            <w:sz w:val="24"/>
            <w:u w:val="single"/>
          </w:rPr>
          <w:t>templates</w:t>
        </w:r>
        <w:r w:rsidRPr="00DE4DE6">
          <w:rPr>
            <w:rFonts w:ascii="Times New Roman" w:hAnsi="Times New Roman"/>
            <w:b/>
            <w:color w:val="0093FF"/>
            <w:sz w:val="24"/>
            <w:u w:val="single"/>
            <w:lang w:val="ru-RU"/>
          </w:rPr>
          <w:t>/415#_</w:t>
        </w:r>
        <w:r>
          <w:rPr>
            <w:rFonts w:ascii="Times New Roman" w:hAnsi="Times New Roman"/>
            <w:b/>
            <w:color w:val="0093FF"/>
            <w:sz w:val="24"/>
            <w:u w:val="single"/>
          </w:rPr>
          <w:t>ftn</w:t>
        </w:r>
        <w:r w:rsidRPr="00DE4DE6">
          <w:rPr>
            <w:rFonts w:ascii="Times New Roman" w:hAnsi="Times New Roman"/>
            <w:b/>
            <w:color w:val="0093FF"/>
            <w:sz w:val="24"/>
            <w:u w:val="single"/>
            <w:lang w:val="ru-RU"/>
          </w:rPr>
          <w:t>1</w:t>
        </w:r>
      </w:hyperlink>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Лексика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Наблюдение за использованием в речи фразеологизмов (простые случаи).</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Состав слова (морфемика)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Основа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 неизменяемых слов (ознакомление).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Значение наиболее употребляемых суффиксов изученных частей речи (ознакомление).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Морфология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Части речи самостоятельные и служебные.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спряжения глаголов.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Наречие (общее представление). Значение, вопросы, употребление в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Предлог. Отличие предлогов от приставок (повторение).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Союз; союзы «и», «а», «но» в простых и сложных предложениях.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Частица «не», её значение (повторение).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Синтаксис</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w:t>
      </w:r>
      <w:r w:rsidRPr="00DE4DE6">
        <w:rPr>
          <w:rFonts w:ascii="Times New Roman" w:hAnsi="Times New Roman"/>
          <w:color w:val="000000"/>
          <w:sz w:val="24"/>
          <w:lang w:val="ru-RU"/>
        </w:rPr>
        <w:lastRenderedPageBreak/>
        <w:t>между словами в предложении (при помощи смысловых вопросов); распространённые и нераспространённые предложения (повторение изученного).</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Связь между словами в словосочетании.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Орфография и пунктуация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орфографического словаря для определения (уточнения) написания слова.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правописания и их применение: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безударные падежные окончания имён прилагательных;</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мягкий знак после шипящих на конце глаголов в форме 2-го лица единственного числа;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наличие или отсутствие мягкого знака в глаголах на «-ться» и «-тся»;</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безударные личные окончания глаголов;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препинания в сложном предложении, состоящем из двух простых (наблюдение).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препинания в предложении с прямой речью после слов автора (наблюдение).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Изложение (подробный устный и письменный пересказ текста; выборочный устный пересказ текста).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Сочинение как вид письменной работы.</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УНИВЕРСАЛЬНЫЕ УЧЕБНЫЕ ДЕЙСТВИЯ</w:t>
      </w:r>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слова на основании того, какой частью речи они являются;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объединять глаголы в группы по определённому признаку (например, время, спряжение);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объединять предложения по определённому признаку, самостоятельно устанавливать этот признак;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предложенные языковые единицы;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устно характеризовать языковые единицы по заданным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алгоритму различные виды анализа (звуко-буквенный, морфемный, морфологический, синтаксический);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прогнозировать возможное развитие речевой ситуации.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создавать схемы, таблицы для представления информации.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строить устное высказывание при обосновании правильности написания, при обобщении результатов наблюдения за орфографическим материалом;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подготавливать небольшие публичные выступления;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планировать действия по решению учебной задачи для получения результата;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выстраивать последовательность выбранных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предвидеть трудности и возможные ошибки.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контролировать процесс и результат выполнения задания, корректировать учебные действия для преодоления ошибок;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ошибки в своей и чужих работах, устанавливать их причины;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по предложенным критериям общий результат деятельности и свой вклад в неё;</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оценку своей работы.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готовность руководить, выполнять поручения, подчиняться;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 xml:space="preserve">выполнять совместные проектные задания с использованием предложенных образцов, планов, идей. </w:t>
      </w:r>
    </w:p>
    <w:p w:rsidR="0018151D" w:rsidRPr="00DE4DE6" w:rsidRDefault="00DE4DE6">
      <w:pPr>
        <w:spacing w:after="0" w:line="1" w:lineRule="atLeast"/>
        <w:ind w:left="120"/>
        <w:jc w:val="both"/>
        <w:rPr>
          <w:lang w:val="ru-RU"/>
        </w:rPr>
      </w:pPr>
      <w:hyperlink w:anchor="_ftnref1">
        <w:r w:rsidRPr="00DE4DE6">
          <w:rPr>
            <w:rFonts w:ascii="Times New Roman" w:hAnsi="Times New Roman"/>
            <w:color w:val="0000FF"/>
            <w:u w:val="single"/>
            <w:lang w:val="ru-RU"/>
          </w:rPr>
          <w:t>#_</w:t>
        </w:r>
        <w:r>
          <w:rPr>
            <w:rFonts w:ascii="Times New Roman" w:hAnsi="Times New Roman"/>
            <w:color w:val="0000FF"/>
            <w:u w:val="single"/>
          </w:rPr>
          <w:t>ftnref</w:t>
        </w:r>
        <w:r w:rsidRPr="00DE4DE6">
          <w:rPr>
            <w:rFonts w:ascii="Times New Roman" w:hAnsi="Times New Roman"/>
            <w:color w:val="0000FF"/>
            <w:u w:val="single"/>
            <w:lang w:val="ru-RU"/>
          </w:rPr>
          <w:t>1</w:t>
        </w:r>
      </w:hyperlink>
      <w:r w:rsidRPr="00DE4DE6">
        <w:rPr>
          <w:rFonts w:ascii="Times New Roman" w:hAnsi="Times New Roman"/>
          <w:color w:val="000000"/>
          <w:sz w:val="24"/>
          <w:lang w:val="ru-RU"/>
        </w:rPr>
        <w:t xml:space="preserve"> </w:t>
      </w:r>
      <w:r w:rsidRPr="00DE4DE6">
        <w:rPr>
          <w:rFonts w:ascii="Times New Roman" w:hAnsi="Times New Roman"/>
          <w:color w:val="333333"/>
          <w:sz w:val="24"/>
          <w:lang w:val="ru-RU"/>
        </w:rPr>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rsidR="0018151D" w:rsidRPr="00DE4DE6" w:rsidRDefault="00DE4DE6">
      <w:pPr>
        <w:spacing w:after="0" w:line="1" w:lineRule="atLeast"/>
        <w:ind w:left="120"/>
        <w:jc w:val="both"/>
        <w:rPr>
          <w:lang w:val="ru-RU"/>
        </w:rPr>
      </w:pPr>
      <w:hyperlink r:id="rId14" w:anchor="_ftnref1">
        <w:r>
          <w:rPr>
            <w:rFonts w:ascii="Times New Roman" w:hAnsi="Times New Roman"/>
            <w:color w:val="004CFF"/>
            <w:sz w:val="21"/>
            <w:u w:val="single"/>
            <w:shd w:val="clear" w:color="auto" w:fill="FFFFFF"/>
          </w:rPr>
          <w:t>https</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workprogram</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edsoo</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ru</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templates</w:t>
        </w:r>
        <w:r w:rsidRPr="00DE4DE6">
          <w:rPr>
            <w:rFonts w:ascii="Times New Roman" w:hAnsi="Times New Roman"/>
            <w:color w:val="004CFF"/>
            <w:sz w:val="21"/>
            <w:u w:val="single"/>
            <w:shd w:val="clear" w:color="auto" w:fill="FFFFFF"/>
            <w:lang w:val="ru-RU"/>
          </w:rPr>
          <w:t>/2487137#_</w:t>
        </w:r>
        <w:r>
          <w:rPr>
            <w:rFonts w:ascii="Times New Roman" w:hAnsi="Times New Roman"/>
            <w:color w:val="004CFF"/>
            <w:sz w:val="21"/>
            <w:u w:val="single"/>
            <w:shd w:val="clear" w:color="auto" w:fill="FFFFFF"/>
          </w:rPr>
          <w:t>ftnref</w:t>
        </w:r>
        <w:r w:rsidRPr="00DE4DE6">
          <w:rPr>
            <w:rFonts w:ascii="Times New Roman" w:hAnsi="Times New Roman"/>
            <w:color w:val="004CFF"/>
            <w:sz w:val="21"/>
            <w:u w:val="single"/>
            <w:shd w:val="clear" w:color="auto" w:fill="FFFFFF"/>
            <w:lang w:val="ru-RU"/>
          </w:rPr>
          <w:t>1</w:t>
        </w:r>
      </w:hyperlink>
      <w:r w:rsidRPr="00DE4DE6">
        <w:rPr>
          <w:rFonts w:ascii="Times New Roman" w:hAnsi="Times New Roman"/>
          <w:color w:val="333333"/>
          <w:sz w:val="24"/>
          <w:lang w:val="ru-RU"/>
        </w:rPr>
        <w:t xml:space="preserve"> 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rsidR="0018151D" w:rsidRPr="00DE4DE6" w:rsidRDefault="00DE4DE6">
      <w:pPr>
        <w:spacing w:after="0" w:line="1" w:lineRule="atLeast"/>
        <w:ind w:left="120"/>
        <w:jc w:val="both"/>
        <w:rPr>
          <w:lang w:val="ru-RU"/>
        </w:rPr>
      </w:pPr>
      <w:hyperlink r:id="rId15" w:anchor="_ftnref1">
        <w:r>
          <w:rPr>
            <w:rFonts w:ascii="Times New Roman" w:hAnsi="Times New Roman"/>
            <w:color w:val="004CFF"/>
            <w:sz w:val="21"/>
            <w:u w:val="single"/>
            <w:shd w:val="clear" w:color="auto" w:fill="FFFFFF"/>
          </w:rPr>
          <w:t>https</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workprogram</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edsoo</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ru</w:t>
        </w:r>
        <w:r w:rsidRPr="00DE4DE6">
          <w:rPr>
            <w:rFonts w:ascii="Times New Roman" w:hAnsi="Times New Roman"/>
            <w:color w:val="004CFF"/>
            <w:sz w:val="21"/>
            <w:u w:val="single"/>
            <w:shd w:val="clear" w:color="auto" w:fill="FFFFFF"/>
            <w:lang w:val="ru-RU"/>
          </w:rPr>
          <w:t>/</w:t>
        </w:r>
        <w:r>
          <w:rPr>
            <w:rFonts w:ascii="Times New Roman" w:hAnsi="Times New Roman"/>
            <w:color w:val="004CFF"/>
            <w:sz w:val="21"/>
            <w:u w:val="single"/>
            <w:shd w:val="clear" w:color="auto" w:fill="FFFFFF"/>
          </w:rPr>
          <w:t>templates</w:t>
        </w:r>
        <w:r w:rsidRPr="00DE4DE6">
          <w:rPr>
            <w:rFonts w:ascii="Times New Roman" w:hAnsi="Times New Roman"/>
            <w:color w:val="004CFF"/>
            <w:sz w:val="21"/>
            <w:u w:val="single"/>
            <w:shd w:val="clear" w:color="auto" w:fill="FFFFFF"/>
            <w:lang w:val="ru-RU"/>
          </w:rPr>
          <w:t>/2487137#_</w:t>
        </w:r>
        <w:r>
          <w:rPr>
            <w:rFonts w:ascii="Times New Roman" w:hAnsi="Times New Roman"/>
            <w:color w:val="004CFF"/>
            <w:sz w:val="21"/>
            <w:u w:val="single"/>
            <w:shd w:val="clear" w:color="auto" w:fill="FFFFFF"/>
          </w:rPr>
          <w:t>ftnref</w:t>
        </w:r>
        <w:r w:rsidRPr="00DE4DE6">
          <w:rPr>
            <w:rFonts w:ascii="Times New Roman" w:hAnsi="Times New Roman"/>
            <w:color w:val="004CFF"/>
            <w:sz w:val="21"/>
            <w:u w:val="single"/>
            <w:shd w:val="clear" w:color="auto" w:fill="FFFFFF"/>
            <w:lang w:val="ru-RU"/>
          </w:rPr>
          <w:t>1</w:t>
        </w:r>
      </w:hyperlink>
      <w:r w:rsidRPr="00DE4DE6">
        <w:rPr>
          <w:rFonts w:ascii="Times New Roman" w:hAnsi="Times New Roman"/>
          <w:color w:val="333333"/>
          <w:sz w:val="24"/>
          <w:lang w:val="ru-RU"/>
        </w:rPr>
        <w:t xml:space="preserve"> 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rsidP="0045293A">
      <w:pPr>
        <w:numPr>
          <w:ilvl w:val="0"/>
          <w:numId w:val="2"/>
        </w:numPr>
        <w:spacing w:after="0" w:line="1" w:lineRule="atLeast"/>
        <w:rPr>
          <w:lang w:val="ru-RU"/>
        </w:rPr>
      </w:pPr>
      <w:bookmarkStart w:id="6" w:name="block-65954134"/>
      <w:bookmarkEnd w:id="5"/>
      <w:r w:rsidRPr="00DE4DE6">
        <w:rPr>
          <w:rFonts w:ascii="Times New Roman" w:hAnsi="Times New Roman"/>
          <w:b/>
          <w:color w:val="000000"/>
          <w:sz w:val="24"/>
          <w:lang w:val="ru-RU"/>
        </w:rPr>
        <w:lastRenderedPageBreak/>
        <w:t>ПЛАНИРУЕМЫЕ РЕЗУЛЬТАТЫ ОСВОЕНИЯ ПРОГРАММЫ ПО РУССКОМУ ЯЗЫКУ НА УРОВНЕ НАЧАЛЬНОГО ОБЩЕГО ОБРАЗОВАНИЯ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ЛИЧНОСТНЫЕ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pacing w:val="-2"/>
          <w:sz w:val="24"/>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rsidR="0018151D" w:rsidRDefault="00DE4DE6">
      <w:pPr>
        <w:spacing w:after="0" w:line="1" w:lineRule="atLeast"/>
        <w:ind w:left="120"/>
      </w:pPr>
      <w:r>
        <w:rPr>
          <w:rFonts w:ascii="Times New Roman" w:hAnsi="Times New Roman"/>
          <w:b/>
          <w:color w:val="000000"/>
          <w:sz w:val="24"/>
        </w:rPr>
        <w:t>1)</w:t>
      </w:r>
      <w:r>
        <w:rPr>
          <w:rFonts w:ascii="Times New Roman" w:hAnsi="Times New Roman"/>
          <w:color w:val="000000"/>
          <w:sz w:val="24"/>
        </w:rPr>
        <w:t xml:space="preserve"> </w:t>
      </w:r>
      <w:r>
        <w:rPr>
          <w:rFonts w:ascii="Times New Roman" w:hAnsi="Times New Roman"/>
          <w:b/>
          <w:color w:val="000000"/>
          <w:sz w:val="24"/>
        </w:rPr>
        <w:t>гражданско-патриотическое воспитание:</w:t>
      </w:r>
    </w:p>
    <w:p w:rsidR="0018151D" w:rsidRPr="00DE4DE6" w:rsidRDefault="00DE4DE6" w:rsidP="0045293A">
      <w:pPr>
        <w:numPr>
          <w:ilvl w:val="0"/>
          <w:numId w:val="3"/>
        </w:numPr>
        <w:spacing w:after="0" w:line="1" w:lineRule="atLeast"/>
        <w:jc w:val="both"/>
        <w:rPr>
          <w:lang w:val="ru-RU"/>
        </w:rPr>
      </w:pPr>
      <w:r w:rsidRPr="00DE4DE6">
        <w:rPr>
          <w:rFonts w:ascii="Times New Roman" w:hAnsi="Times New Roman"/>
          <w:color w:val="000000"/>
          <w:sz w:val="24"/>
          <w:lang w:val="ru-RU"/>
        </w:rPr>
        <w:t>становление ценностного отношения к своей Родине, в том числе через изучение русского языка, отражающего историю и культуру страны;</w:t>
      </w:r>
    </w:p>
    <w:p w:rsidR="0018151D" w:rsidRPr="00DE4DE6" w:rsidRDefault="00DE4DE6" w:rsidP="0045293A">
      <w:pPr>
        <w:numPr>
          <w:ilvl w:val="0"/>
          <w:numId w:val="3"/>
        </w:numPr>
        <w:spacing w:after="0" w:line="1" w:lineRule="atLeast"/>
        <w:jc w:val="both"/>
        <w:rPr>
          <w:lang w:val="ru-RU"/>
        </w:rPr>
      </w:pPr>
      <w:r w:rsidRPr="00DE4DE6">
        <w:rPr>
          <w:rFonts w:ascii="Times New Roman" w:hAnsi="Times New Roman"/>
          <w:color w:val="000000"/>
          <w:sz w:val="24"/>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18151D" w:rsidRPr="00DE4DE6" w:rsidRDefault="00DE4DE6" w:rsidP="0045293A">
      <w:pPr>
        <w:numPr>
          <w:ilvl w:val="0"/>
          <w:numId w:val="3"/>
        </w:numPr>
        <w:spacing w:after="0" w:line="1" w:lineRule="atLeast"/>
        <w:jc w:val="both"/>
        <w:rPr>
          <w:lang w:val="ru-RU"/>
        </w:rPr>
      </w:pPr>
      <w:r w:rsidRPr="00DE4DE6">
        <w:rPr>
          <w:rFonts w:ascii="Times New Roman" w:hAnsi="Times New Roman"/>
          <w:color w:val="000000"/>
          <w:sz w:val="24"/>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18151D" w:rsidRPr="00DE4DE6" w:rsidRDefault="00DE4DE6" w:rsidP="0045293A">
      <w:pPr>
        <w:numPr>
          <w:ilvl w:val="0"/>
          <w:numId w:val="3"/>
        </w:numPr>
        <w:spacing w:after="0" w:line="1" w:lineRule="atLeast"/>
        <w:jc w:val="both"/>
        <w:rPr>
          <w:lang w:val="ru-RU"/>
        </w:rPr>
      </w:pPr>
      <w:r w:rsidRPr="00DE4DE6">
        <w:rPr>
          <w:rFonts w:ascii="Times New Roman" w:hAnsi="Times New Roman"/>
          <w:color w:val="000000"/>
          <w:sz w:val="24"/>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18151D" w:rsidRPr="00DE4DE6" w:rsidRDefault="00DE4DE6" w:rsidP="0045293A">
      <w:pPr>
        <w:numPr>
          <w:ilvl w:val="0"/>
          <w:numId w:val="3"/>
        </w:numPr>
        <w:spacing w:after="0" w:line="1" w:lineRule="atLeast"/>
        <w:jc w:val="both"/>
        <w:rPr>
          <w:lang w:val="ru-RU"/>
        </w:rPr>
      </w:pPr>
      <w:r w:rsidRPr="00DE4DE6">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18151D" w:rsidRDefault="00DE4DE6">
      <w:pPr>
        <w:spacing w:after="0" w:line="1" w:lineRule="atLeast"/>
        <w:ind w:left="120"/>
      </w:pPr>
      <w:r>
        <w:rPr>
          <w:rFonts w:ascii="Times New Roman" w:hAnsi="Times New Roman"/>
          <w:b/>
          <w:color w:val="000000"/>
          <w:sz w:val="24"/>
        </w:rPr>
        <w:t>2)</w:t>
      </w:r>
      <w:r>
        <w:rPr>
          <w:rFonts w:ascii="Times New Roman" w:hAnsi="Times New Roman"/>
          <w:color w:val="000000"/>
          <w:sz w:val="24"/>
        </w:rPr>
        <w:t xml:space="preserve"> </w:t>
      </w:r>
      <w:r>
        <w:rPr>
          <w:rFonts w:ascii="Times New Roman" w:hAnsi="Times New Roman"/>
          <w:b/>
          <w:color w:val="000000"/>
          <w:sz w:val="24"/>
        </w:rPr>
        <w:t>духовно-нравственное воспитание:</w:t>
      </w:r>
    </w:p>
    <w:p w:rsidR="0018151D" w:rsidRPr="00DE4DE6" w:rsidRDefault="00DE4DE6" w:rsidP="0045293A">
      <w:pPr>
        <w:numPr>
          <w:ilvl w:val="0"/>
          <w:numId w:val="12"/>
        </w:numPr>
        <w:spacing w:after="0" w:line="1" w:lineRule="atLeast"/>
        <w:jc w:val="both"/>
        <w:rPr>
          <w:lang w:val="ru-RU"/>
        </w:rPr>
      </w:pPr>
      <w:r w:rsidRPr="00DE4DE6">
        <w:rPr>
          <w:rFonts w:ascii="Times New Roman" w:hAnsi="Times New Roman"/>
          <w:color w:val="000000"/>
          <w:sz w:val="24"/>
          <w:lang w:val="ru-RU"/>
        </w:rPr>
        <w:t>осознание языка как одной из главных духовно-нравственных ценностей народа;</w:t>
      </w:r>
    </w:p>
    <w:p w:rsidR="0018151D" w:rsidRPr="00DE4DE6" w:rsidRDefault="00DE4DE6" w:rsidP="0045293A">
      <w:pPr>
        <w:numPr>
          <w:ilvl w:val="0"/>
          <w:numId w:val="12"/>
        </w:numPr>
        <w:spacing w:after="0" w:line="1" w:lineRule="atLeast"/>
        <w:jc w:val="both"/>
        <w:rPr>
          <w:lang w:val="ru-RU"/>
        </w:rPr>
      </w:pPr>
      <w:r w:rsidRPr="00DE4DE6">
        <w:rPr>
          <w:rFonts w:ascii="Times New Roman" w:hAnsi="Times New Roman"/>
          <w:color w:val="000000"/>
          <w:sz w:val="24"/>
          <w:lang w:val="ru-RU"/>
        </w:rPr>
        <w:t>признание индивидуальности каждого человека с использованием собственного жизненного и читательского опыта;</w:t>
      </w:r>
    </w:p>
    <w:p w:rsidR="0018151D" w:rsidRPr="00DE4DE6" w:rsidRDefault="00DE4DE6" w:rsidP="0045293A">
      <w:pPr>
        <w:numPr>
          <w:ilvl w:val="0"/>
          <w:numId w:val="12"/>
        </w:numPr>
        <w:spacing w:after="0" w:line="1" w:lineRule="atLeast"/>
        <w:jc w:val="both"/>
        <w:rPr>
          <w:lang w:val="ru-RU"/>
        </w:rPr>
      </w:pPr>
      <w:r w:rsidRPr="00DE4DE6">
        <w:rPr>
          <w:rFonts w:ascii="Times New Roman" w:hAnsi="Times New Roman"/>
          <w:color w:val="000000"/>
          <w:sz w:val="24"/>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18151D" w:rsidRPr="00DE4DE6" w:rsidRDefault="00DE4DE6" w:rsidP="0045293A">
      <w:pPr>
        <w:numPr>
          <w:ilvl w:val="0"/>
          <w:numId w:val="12"/>
        </w:numPr>
        <w:spacing w:after="0" w:line="1" w:lineRule="atLeast"/>
        <w:jc w:val="both"/>
        <w:rPr>
          <w:lang w:val="ru-RU"/>
        </w:rPr>
      </w:pPr>
      <w:r w:rsidRPr="00DE4DE6">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18151D" w:rsidRDefault="00DE4DE6">
      <w:pPr>
        <w:spacing w:after="0" w:line="1" w:lineRule="atLeast"/>
        <w:ind w:left="120"/>
      </w:pPr>
      <w:r>
        <w:rPr>
          <w:rFonts w:ascii="Times New Roman" w:hAnsi="Times New Roman"/>
          <w:b/>
          <w:color w:val="000000"/>
          <w:sz w:val="24"/>
        </w:rPr>
        <w:t>3)</w:t>
      </w:r>
      <w:r>
        <w:rPr>
          <w:rFonts w:ascii="Times New Roman" w:hAnsi="Times New Roman"/>
          <w:color w:val="000000"/>
          <w:sz w:val="24"/>
        </w:rPr>
        <w:t xml:space="preserve"> </w:t>
      </w:r>
      <w:r>
        <w:rPr>
          <w:rFonts w:ascii="Times New Roman" w:hAnsi="Times New Roman"/>
          <w:b/>
          <w:color w:val="000000"/>
          <w:sz w:val="24"/>
        </w:rPr>
        <w:t>эстетическое воспитание:</w:t>
      </w:r>
    </w:p>
    <w:p w:rsidR="0018151D" w:rsidRPr="00DE4DE6" w:rsidRDefault="00DE4DE6" w:rsidP="0045293A">
      <w:pPr>
        <w:numPr>
          <w:ilvl w:val="0"/>
          <w:numId w:val="13"/>
        </w:numPr>
        <w:spacing w:after="0" w:line="1" w:lineRule="atLeast"/>
        <w:jc w:val="both"/>
        <w:rPr>
          <w:lang w:val="ru-RU"/>
        </w:rPr>
      </w:pPr>
      <w:r w:rsidRPr="00DE4DE6">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8151D" w:rsidRPr="00DE4DE6" w:rsidRDefault="00DE4DE6" w:rsidP="0045293A">
      <w:pPr>
        <w:numPr>
          <w:ilvl w:val="0"/>
          <w:numId w:val="13"/>
        </w:numPr>
        <w:spacing w:after="0" w:line="1" w:lineRule="atLeast"/>
        <w:jc w:val="both"/>
        <w:rPr>
          <w:lang w:val="ru-RU"/>
        </w:rPr>
      </w:pPr>
      <w:r w:rsidRPr="00DE4DE6">
        <w:rPr>
          <w:rFonts w:ascii="Times New Roman" w:hAnsi="Times New Roman"/>
          <w:color w:val="000000"/>
          <w:sz w:val="24"/>
          <w:lang w:val="ru-RU"/>
        </w:rPr>
        <w:t>стремление к самовыражению в искусстве слова; осознание важности русского языка как средства общения и самовыражения;</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физическое воспитание, формирование культуры здоровья и эмоционального благополучия:</w:t>
      </w:r>
    </w:p>
    <w:p w:rsidR="0018151D" w:rsidRPr="00DE4DE6" w:rsidRDefault="00DE4DE6" w:rsidP="0045293A">
      <w:pPr>
        <w:numPr>
          <w:ilvl w:val="0"/>
          <w:numId w:val="4"/>
        </w:numPr>
        <w:spacing w:after="0" w:line="1" w:lineRule="atLeast"/>
        <w:jc w:val="both"/>
        <w:rPr>
          <w:lang w:val="ru-RU"/>
        </w:rPr>
      </w:pPr>
      <w:r w:rsidRPr="00DE4DE6">
        <w:rPr>
          <w:rFonts w:ascii="Times New Roman" w:hAnsi="Times New Roman"/>
          <w:color w:val="000000"/>
          <w:sz w:val="24"/>
          <w:lang w:val="ru-RU"/>
        </w:rPr>
        <w:t>соблюдение правил безопасного поиска в информационной среде дополнительной информации в процессе языкового образования;</w:t>
      </w:r>
    </w:p>
    <w:p w:rsidR="0018151D" w:rsidRPr="00DE4DE6" w:rsidRDefault="00DE4DE6" w:rsidP="0045293A">
      <w:pPr>
        <w:numPr>
          <w:ilvl w:val="0"/>
          <w:numId w:val="4"/>
        </w:numPr>
        <w:spacing w:after="0" w:line="1" w:lineRule="atLeast"/>
        <w:jc w:val="both"/>
        <w:rPr>
          <w:lang w:val="ru-RU"/>
        </w:rPr>
      </w:pPr>
      <w:r w:rsidRPr="00DE4DE6">
        <w:rPr>
          <w:rFonts w:ascii="Times New Roman" w:hAnsi="Times New Roman"/>
          <w:color w:val="000000"/>
          <w:sz w:val="24"/>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18151D" w:rsidRDefault="00DE4DE6">
      <w:pPr>
        <w:spacing w:after="0" w:line="1" w:lineRule="atLeast"/>
        <w:ind w:left="120"/>
      </w:pPr>
      <w:r>
        <w:rPr>
          <w:rFonts w:ascii="Times New Roman" w:hAnsi="Times New Roman"/>
          <w:b/>
          <w:color w:val="000000"/>
          <w:sz w:val="24"/>
        </w:rPr>
        <w:t>5) трудовое воспитание:</w:t>
      </w:r>
    </w:p>
    <w:p w:rsidR="0018151D" w:rsidRPr="00DE4DE6" w:rsidRDefault="00DE4DE6" w:rsidP="0045293A">
      <w:pPr>
        <w:numPr>
          <w:ilvl w:val="0"/>
          <w:numId w:val="5"/>
        </w:numPr>
        <w:spacing w:after="0" w:line="1" w:lineRule="atLeast"/>
        <w:jc w:val="both"/>
        <w:rPr>
          <w:lang w:val="ru-RU"/>
        </w:rPr>
      </w:pPr>
      <w:r w:rsidRPr="00DE4DE6">
        <w:rPr>
          <w:rFonts w:ascii="Times New Roman" w:hAnsi="Times New Roman"/>
          <w:color w:val="000000"/>
          <w:sz w:val="24"/>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18151D" w:rsidRDefault="00DE4DE6">
      <w:pPr>
        <w:spacing w:after="0" w:line="1" w:lineRule="atLeast"/>
        <w:ind w:left="120"/>
      </w:pPr>
      <w:r>
        <w:rPr>
          <w:rFonts w:ascii="Times New Roman" w:hAnsi="Times New Roman"/>
          <w:b/>
          <w:color w:val="000000"/>
          <w:sz w:val="24"/>
        </w:rPr>
        <w:t>6) экологическое воспитание:</w:t>
      </w:r>
    </w:p>
    <w:p w:rsidR="0018151D" w:rsidRPr="00DE4DE6" w:rsidRDefault="00DE4DE6" w:rsidP="0045293A">
      <w:pPr>
        <w:numPr>
          <w:ilvl w:val="0"/>
          <w:numId w:val="14"/>
        </w:numPr>
        <w:spacing w:after="0" w:line="1" w:lineRule="atLeast"/>
        <w:jc w:val="both"/>
        <w:rPr>
          <w:lang w:val="ru-RU"/>
        </w:rPr>
      </w:pPr>
      <w:r w:rsidRPr="00DE4DE6">
        <w:rPr>
          <w:rFonts w:ascii="Times New Roman" w:hAnsi="Times New Roman"/>
          <w:color w:val="000000"/>
          <w:sz w:val="24"/>
          <w:lang w:val="ru-RU"/>
        </w:rPr>
        <w:t>бережное отношение к природе, формируемое в процессе работы с текстами;</w:t>
      </w:r>
    </w:p>
    <w:p w:rsidR="0018151D" w:rsidRPr="00DE4DE6" w:rsidRDefault="00DE4DE6" w:rsidP="0045293A">
      <w:pPr>
        <w:numPr>
          <w:ilvl w:val="0"/>
          <w:numId w:val="14"/>
        </w:numPr>
        <w:spacing w:after="0" w:line="1" w:lineRule="atLeast"/>
        <w:jc w:val="both"/>
        <w:rPr>
          <w:lang w:val="ru-RU"/>
        </w:rPr>
      </w:pPr>
      <w:r w:rsidRPr="00DE4DE6">
        <w:rPr>
          <w:rFonts w:ascii="Times New Roman" w:hAnsi="Times New Roman"/>
          <w:color w:val="000000"/>
          <w:sz w:val="24"/>
          <w:lang w:val="ru-RU"/>
        </w:rPr>
        <w:lastRenderedPageBreak/>
        <w:t>неприятие действий, приносящих вред природе;</w:t>
      </w:r>
    </w:p>
    <w:p w:rsidR="0018151D" w:rsidRDefault="00DE4DE6">
      <w:pPr>
        <w:spacing w:after="0" w:line="1" w:lineRule="atLeast"/>
        <w:ind w:left="120"/>
      </w:pPr>
      <w:r>
        <w:rPr>
          <w:rFonts w:ascii="Times New Roman" w:hAnsi="Times New Roman"/>
          <w:b/>
          <w:color w:val="000000"/>
          <w:sz w:val="24"/>
        </w:rPr>
        <w:t>7) ценность научного познания:</w:t>
      </w:r>
    </w:p>
    <w:p w:rsidR="0018151D" w:rsidRPr="00DE4DE6" w:rsidRDefault="00DE4DE6" w:rsidP="0045293A">
      <w:pPr>
        <w:numPr>
          <w:ilvl w:val="0"/>
          <w:numId w:val="6"/>
        </w:numPr>
        <w:spacing w:after="0" w:line="1" w:lineRule="atLeast"/>
        <w:jc w:val="both"/>
        <w:rPr>
          <w:lang w:val="ru-RU"/>
        </w:rPr>
      </w:pPr>
      <w:r w:rsidRPr="00DE4DE6">
        <w:rPr>
          <w:rFonts w:ascii="Times New Roman" w:hAnsi="Times New Roman"/>
          <w:color w:val="000000"/>
          <w:sz w:val="24"/>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18151D" w:rsidRPr="00DE4DE6" w:rsidRDefault="00DE4DE6" w:rsidP="0045293A">
      <w:pPr>
        <w:numPr>
          <w:ilvl w:val="0"/>
          <w:numId w:val="6"/>
        </w:numPr>
        <w:spacing w:after="0" w:line="1" w:lineRule="atLeast"/>
        <w:jc w:val="both"/>
        <w:rPr>
          <w:lang w:val="ru-RU"/>
        </w:rPr>
      </w:pPr>
      <w:r w:rsidRPr="00DE4DE6">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МЕТАПРЕДМЕТНЫЕ РЕЗУЛЬТАТЫ</w:t>
      </w:r>
    </w:p>
    <w:p w:rsidR="0018151D" w:rsidRPr="00DE4DE6" w:rsidRDefault="0018151D">
      <w:pPr>
        <w:spacing w:after="0" w:line="1" w:lineRule="atLeast"/>
        <w:ind w:left="120"/>
        <w:jc w:val="both"/>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Базовые логические действия: </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объединять объекты (языковые единицы) по определённому признаку;</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18151D" w:rsidRPr="00DE4DE6" w:rsidRDefault="00DE4DE6" w:rsidP="0045293A">
      <w:pPr>
        <w:numPr>
          <w:ilvl w:val="0"/>
          <w:numId w:val="7"/>
        </w:numPr>
        <w:spacing w:after="0" w:line="1" w:lineRule="atLeast"/>
        <w:jc w:val="both"/>
        <w:rPr>
          <w:lang w:val="ru-RU"/>
        </w:rPr>
      </w:pPr>
      <w:r w:rsidRPr="00DE4DE6">
        <w:rPr>
          <w:rFonts w:ascii="Times New Roman" w:hAnsi="Times New Roman"/>
          <w:color w:val="000000"/>
          <w:sz w:val="24"/>
          <w:lang w:val="ru-RU"/>
        </w:rPr>
        <w:t>устанавливать причинно-следственные связи в ситуациях наблюдения за языковым материалом, делать выводы.</w:t>
      </w:r>
    </w:p>
    <w:p w:rsidR="0018151D" w:rsidRDefault="00DE4DE6">
      <w:pPr>
        <w:spacing w:after="0" w:line="1" w:lineRule="atLeast"/>
        <w:ind w:left="120"/>
        <w:jc w:val="both"/>
      </w:pPr>
      <w:r>
        <w:rPr>
          <w:rFonts w:ascii="Times New Roman" w:hAnsi="Times New Roman"/>
          <w:b/>
          <w:color w:val="000000"/>
          <w:sz w:val="24"/>
        </w:rPr>
        <w:t>Базовые исследовательские действия:</w:t>
      </w:r>
    </w:p>
    <w:p w:rsidR="0018151D" w:rsidRPr="00DE4DE6" w:rsidRDefault="00DE4DE6" w:rsidP="0045293A">
      <w:pPr>
        <w:numPr>
          <w:ilvl w:val="0"/>
          <w:numId w:val="8"/>
        </w:numPr>
        <w:spacing w:after="0" w:line="1" w:lineRule="atLeast"/>
        <w:jc w:val="both"/>
        <w:rPr>
          <w:lang w:val="ru-RU"/>
        </w:rPr>
      </w:pPr>
      <w:r w:rsidRPr="00DE4DE6">
        <w:rPr>
          <w:rFonts w:ascii="Times New Roman" w:hAnsi="Times New Roman"/>
          <w:color w:val="000000"/>
          <w:sz w:val="24"/>
          <w:lang w:val="ru-RU"/>
        </w:rPr>
        <w:t>с помощью учителя формулировать цель, планировать изменения языкового объекта, речевой ситуации;</w:t>
      </w:r>
    </w:p>
    <w:p w:rsidR="0018151D" w:rsidRPr="00DE4DE6" w:rsidRDefault="00DE4DE6" w:rsidP="0045293A">
      <w:pPr>
        <w:numPr>
          <w:ilvl w:val="0"/>
          <w:numId w:val="8"/>
        </w:numPr>
        <w:spacing w:after="0" w:line="1" w:lineRule="atLeast"/>
        <w:jc w:val="both"/>
        <w:rPr>
          <w:lang w:val="ru-RU"/>
        </w:rPr>
      </w:pPr>
      <w:r w:rsidRPr="00DE4DE6">
        <w:rPr>
          <w:rFonts w:ascii="Times New Roman" w:hAnsi="Times New Roman"/>
          <w:color w:val="000000"/>
          <w:sz w:val="24"/>
          <w:lang w:val="ru-RU"/>
        </w:rPr>
        <w:t>сравнивать несколько вариантов выполнения задания, выбирать наиболее целесообразный (на основе предложенных критериев);</w:t>
      </w:r>
    </w:p>
    <w:p w:rsidR="0018151D" w:rsidRPr="00DE4DE6" w:rsidRDefault="00DE4DE6" w:rsidP="0045293A">
      <w:pPr>
        <w:numPr>
          <w:ilvl w:val="0"/>
          <w:numId w:val="8"/>
        </w:numPr>
        <w:spacing w:after="0" w:line="1" w:lineRule="atLeast"/>
        <w:jc w:val="both"/>
        <w:rPr>
          <w:lang w:val="ru-RU"/>
        </w:rPr>
      </w:pPr>
      <w:r w:rsidRPr="00DE4DE6">
        <w:rPr>
          <w:rFonts w:ascii="Times New Roman" w:hAnsi="Times New Roman"/>
          <w:color w:val="000000"/>
          <w:sz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18151D" w:rsidRPr="00DE4DE6" w:rsidRDefault="00DE4DE6" w:rsidP="0045293A">
      <w:pPr>
        <w:numPr>
          <w:ilvl w:val="0"/>
          <w:numId w:val="8"/>
        </w:numPr>
        <w:spacing w:after="0" w:line="1" w:lineRule="atLeast"/>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18151D" w:rsidRPr="00DE4DE6" w:rsidRDefault="00DE4DE6" w:rsidP="0045293A">
      <w:pPr>
        <w:numPr>
          <w:ilvl w:val="0"/>
          <w:numId w:val="8"/>
        </w:numPr>
        <w:spacing w:after="0" w:line="1" w:lineRule="atLeast"/>
        <w:jc w:val="both"/>
        <w:rPr>
          <w:lang w:val="ru-RU"/>
        </w:rPr>
      </w:pPr>
      <w:r w:rsidRPr="00DE4DE6">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18151D" w:rsidRDefault="00DE4DE6">
      <w:pPr>
        <w:spacing w:after="0" w:line="1" w:lineRule="atLeast"/>
        <w:ind w:left="120"/>
        <w:jc w:val="both"/>
      </w:pPr>
      <w:r>
        <w:rPr>
          <w:rFonts w:ascii="Times New Roman" w:hAnsi="Times New Roman"/>
          <w:b/>
          <w:color w:val="000000"/>
          <w:sz w:val="24"/>
        </w:rPr>
        <w:t>Работа с информацией:</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t>выбирать источник получения информации: нужный словарь для получения запрашиваемой информации, для уточнения;</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lastRenderedPageBreak/>
        <w:t>согласно заданному алгоритму находить представленную в явном виде информацию в предложенном источнике: в словарях, справочниках;</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18151D" w:rsidRPr="00DE4DE6" w:rsidRDefault="00DE4DE6" w:rsidP="0045293A">
      <w:pPr>
        <w:numPr>
          <w:ilvl w:val="0"/>
          <w:numId w:val="15"/>
        </w:numPr>
        <w:spacing w:after="0" w:line="1" w:lineRule="atLeast"/>
        <w:jc w:val="both"/>
        <w:rPr>
          <w:lang w:val="ru-RU"/>
        </w:rPr>
      </w:pPr>
      <w:r w:rsidRPr="00DE4DE6">
        <w:rPr>
          <w:rFonts w:ascii="Times New Roman" w:hAnsi="Times New Roman"/>
          <w:color w:val="000000"/>
          <w:sz w:val="24"/>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правила ведения диалоги и дискуссии;</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признавать возможность существования разных точек зрения;</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корректно и аргументированно высказывать своё мнение;</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строить речевое высказывание в соответствии с поставленной задачей;</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 в соответствии с речевой ситуацией;</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18151D" w:rsidRPr="00DE4DE6" w:rsidRDefault="00DE4DE6" w:rsidP="0045293A">
      <w:pPr>
        <w:numPr>
          <w:ilvl w:val="0"/>
          <w:numId w:val="9"/>
        </w:numPr>
        <w:spacing w:after="0" w:line="1" w:lineRule="atLeast"/>
        <w:jc w:val="both"/>
        <w:rPr>
          <w:lang w:val="ru-RU"/>
        </w:rPr>
      </w:pPr>
      <w:r w:rsidRPr="00DE4DE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rsidP="0045293A">
      <w:pPr>
        <w:numPr>
          <w:ilvl w:val="0"/>
          <w:numId w:val="10"/>
        </w:numPr>
        <w:spacing w:after="0" w:line="1" w:lineRule="atLeast"/>
        <w:jc w:val="both"/>
        <w:rPr>
          <w:lang w:val="ru-RU"/>
        </w:rPr>
      </w:pPr>
      <w:r w:rsidRPr="00DE4DE6">
        <w:rPr>
          <w:rFonts w:ascii="Times New Roman" w:hAnsi="Times New Roman"/>
          <w:color w:val="000000"/>
          <w:sz w:val="24"/>
          <w:lang w:val="ru-RU"/>
        </w:rPr>
        <w:t>планировать действия по решению учебной задачи для получения результата;</w:t>
      </w:r>
    </w:p>
    <w:p w:rsidR="0018151D" w:rsidRDefault="00DE4DE6" w:rsidP="0045293A">
      <w:pPr>
        <w:numPr>
          <w:ilvl w:val="0"/>
          <w:numId w:val="10"/>
        </w:numPr>
        <w:spacing w:after="0" w:line="1" w:lineRule="atLeast"/>
        <w:jc w:val="both"/>
      </w:pPr>
      <w:r>
        <w:rPr>
          <w:rFonts w:ascii="Times New Roman" w:hAnsi="Times New Roman"/>
          <w:color w:val="000000"/>
          <w:sz w:val="24"/>
        </w:rPr>
        <w:t>выстраивать последовательность выбранных действий.</w:t>
      </w:r>
    </w:p>
    <w:p w:rsidR="0018151D" w:rsidRDefault="00DE4DE6">
      <w:pPr>
        <w:spacing w:after="0" w:line="1" w:lineRule="atLeast"/>
        <w:ind w:left="120"/>
        <w:jc w:val="both"/>
      </w:pPr>
      <w:r>
        <w:rPr>
          <w:rFonts w:ascii="Times New Roman" w:hAnsi="Times New Roman"/>
          <w:b/>
          <w:color w:val="000000"/>
          <w:sz w:val="24"/>
        </w:rPr>
        <w:t>Самоконтроль</w:t>
      </w:r>
      <w:r>
        <w:rPr>
          <w:rFonts w:ascii="Times New Roman" w:hAnsi="Times New Roman"/>
          <w:color w:val="000000"/>
          <w:sz w:val="24"/>
        </w:rPr>
        <w:t>:</w:t>
      </w:r>
    </w:p>
    <w:p w:rsidR="0018151D" w:rsidRPr="00DE4DE6" w:rsidRDefault="00DE4DE6" w:rsidP="0045293A">
      <w:pPr>
        <w:numPr>
          <w:ilvl w:val="0"/>
          <w:numId w:val="16"/>
        </w:numPr>
        <w:spacing w:after="0" w:line="1" w:lineRule="atLeast"/>
        <w:jc w:val="both"/>
        <w:rPr>
          <w:lang w:val="ru-RU"/>
        </w:rPr>
      </w:pPr>
      <w:r w:rsidRPr="00DE4DE6">
        <w:rPr>
          <w:rFonts w:ascii="Times New Roman" w:hAnsi="Times New Roman"/>
          <w:color w:val="000000"/>
          <w:sz w:val="24"/>
          <w:lang w:val="ru-RU"/>
        </w:rPr>
        <w:t>устанавливать причины успеха (неудач) учебной деятельности;</w:t>
      </w:r>
    </w:p>
    <w:p w:rsidR="0018151D" w:rsidRPr="00DE4DE6" w:rsidRDefault="00DE4DE6" w:rsidP="0045293A">
      <w:pPr>
        <w:numPr>
          <w:ilvl w:val="0"/>
          <w:numId w:val="16"/>
        </w:numPr>
        <w:spacing w:after="0" w:line="1" w:lineRule="atLeast"/>
        <w:jc w:val="both"/>
        <w:rPr>
          <w:lang w:val="ru-RU"/>
        </w:rPr>
      </w:pPr>
      <w:r w:rsidRPr="00DE4DE6">
        <w:rPr>
          <w:rFonts w:ascii="Times New Roman" w:hAnsi="Times New Roman"/>
          <w:color w:val="000000"/>
          <w:sz w:val="24"/>
          <w:lang w:val="ru-RU"/>
        </w:rPr>
        <w:t>корректировать свои учебные действия для преодоления речевых и орфографических ошибок;</w:t>
      </w:r>
    </w:p>
    <w:p w:rsidR="0018151D" w:rsidRPr="00DE4DE6" w:rsidRDefault="00DE4DE6" w:rsidP="0045293A">
      <w:pPr>
        <w:numPr>
          <w:ilvl w:val="0"/>
          <w:numId w:val="16"/>
        </w:numPr>
        <w:spacing w:after="0" w:line="1" w:lineRule="atLeast"/>
        <w:jc w:val="both"/>
        <w:rPr>
          <w:lang w:val="ru-RU"/>
        </w:rPr>
      </w:pPr>
      <w:r w:rsidRPr="00DE4DE6">
        <w:rPr>
          <w:rFonts w:ascii="Times New Roman" w:hAnsi="Times New Roman"/>
          <w:color w:val="000000"/>
          <w:sz w:val="24"/>
          <w:lang w:val="ru-RU"/>
        </w:rPr>
        <w:t>соотносить результат деятельности с поставленной учебной задачей по выделению, характеристике, использованию языковых единиц;</w:t>
      </w:r>
    </w:p>
    <w:p w:rsidR="0018151D" w:rsidRPr="00DE4DE6" w:rsidRDefault="00DE4DE6" w:rsidP="0045293A">
      <w:pPr>
        <w:numPr>
          <w:ilvl w:val="0"/>
          <w:numId w:val="16"/>
        </w:numPr>
        <w:spacing w:after="0" w:line="1" w:lineRule="atLeast"/>
        <w:jc w:val="both"/>
        <w:rPr>
          <w:lang w:val="ru-RU"/>
        </w:rPr>
      </w:pPr>
      <w:r w:rsidRPr="00DE4DE6">
        <w:rPr>
          <w:rFonts w:ascii="Times New Roman" w:hAnsi="Times New Roman"/>
          <w:color w:val="000000"/>
          <w:sz w:val="24"/>
          <w:lang w:val="ru-RU"/>
        </w:rPr>
        <w:t>находить ошибку, допущенную при работе с языковым материалом, находить орфографическую и пунктуационную ошибки;</w:t>
      </w:r>
    </w:p>
    <w:p w:rsidR="0018151D" w:rsidRPr="00DE4DE6" w:rsidRDefault="00DE4DE6" w:rsidP="0045293A">
      <w:pPr>
        <w:numPr>
          <w:ilvl w:val="0"/>
          <w:numId w:val="16"/>
        </w:numPr>
        <w:spacing w:after="0" w:line="1" w:lineRule="atLeast"/>
        <w:jc w:val="both"/>
        <w:rPr>
          <w:lang w:val="ru-RU"/>
        </w:rPr>
      </w:pPr>
      <w:r w:rsidRPr="00DE4DE6">
        <w:rPr>
          <w:rFonts w:ascii="Times New Roman" w:hAnsi="Times New Roman"/>
          <w:color w:val="000000"/>
          <w:sz w:val="24"/>
          <w:lang w:val="ru-RU"/>
        </w:rPr>
        <w:t>сравнивать результаты своей деятельности и деятельности других обучающихся, объективно оценивать их по предложенным критериям.</w:t>
      </w:r>
    </w:p>
    <w:p w:rsidR="0018151D" w:rsidRDefault="00DE4DE6">
      <w:pPr>
        <w:spacing w:after="0" w:line="1" w:lineRule="atLeast"/>
        <w:ind w:left="120"/>
        <w:jc w:val="both"/>
      </w:pPr>
      <w:r>
        <w:rPr>
          <w:rFonts w:ascii="Times New Roman" w:hAnsi="Times New Roman"/>
          <w:b/>
          <w:color w:val="000000"/>
          <w:sz w:val="24"/>
        </w:rPr>
        <w:t>Совместная деятельность:</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z w:val="24"/>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z w:val="24"/>
          <w:lang w:val="ru-RU"/>
        </w:rPr>
        <w:t>проявлять готовность руководить, выполнять поручения, подчиняться, самостоятельно разрешать конфликты;</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DE4DE6" w:rsidP="0045293A">
      <w:pPr>
        <w:numPr>
          <w:ilvl w:val="0"/>
          <w:numId w:val="17"/>
        </w:numPr>
        <w:spacing w:after="0" w:line="1" w:lineRule="atLeast"/>
        <w:jc w:val="both"/>
        <w:rPr>
          <w:lang w:val="ru-RU"/>
        </w:rPr>
      </w:pPr>
      <w:r w:rsidRPr="00DE4DE6">
        <w:rPr>
          <w:rFonts w:ascii="Times New Roman" w:hAnsi="Times New Roman"/>
          <w:color w:val="000000"/>
          <w:spacing w:val="-4"/>
          <w:sz w:val="24"/>
          <w:lang w:val="ru-RU"/>
        </w:rPr>
        <w:t>выполнять совместные проектные задания с использованием предложенных образцов.</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1 КЛАСС</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К концу обучения </w:t>
      </w:r>
      <w:r w:rsidRPr="00DE4DE6">
        <w:rPr>
          <w:rFonts w:ascii="Times New Roman" w:hAnsi="Times New Roman"/>
          <w:b/>
          <w:color w:val="000000"/>
          <w:sz w:val="24"/>
          <w:lang w:val="ru-RU"/>
        </w:rPr>
        <w:t>в первом классе</w:t>
      </w:r>
      <w:r w:rsidRPr="00DE4DE6">
        <w:rPr>
          <w:rFonts w:ascii="Times New Roman" w:hAnsi="Times New Roman"/>
          <w:color w:val="000000"/>
          <w:sz w:val="24"/>
          <w:lang w:val="ru-RU"/>
        </w:rPr>
        <w:t xml:space="preserve"> обучающийся научится:</w:t>
      </w:r>
    </w:p>
    <w:p w:rsidR="0018151D" w:rsidRPr="00DE4DE6" w:rsidRDefault="0018151D">
      <w:pPr>
        <w:spacing w:after="0" w:line="1" w:lineRule="atLeast"/>
        <w:ind w:left="120"/>
        <w:jc w:val="both"/>
        <w:rPr>
          <w:lang w:val="ru-RU"/>
        </w:rPr>
      </w:pP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различать слово и предложение; выделять слова из предложений;</w:t>
      </w:r>
    </w:p>
    <w:p w:rsidR="0018151D" w:rsidRDefault="00DE4DE6" w:rsidP="0045293A">
      <w:pPr>
        <w:numPr>
          <w:ilvl w:val="0"/>
          <w:numId w:val="18"/>
        </w:numPr>
        <w:spacing w:after="0" w:line="1" w:lineRule="atLeast"/>
        <w:jc w:val="both"/>
      </w:pPr>
      <w:r>
        <w:rPr>
          <w:rFonts w:ascii="Times New Roman" w:hAnsi="Times New Roman"/>
          <w:color w:val="000000"/>
          <w:sz w:val="24"/>
        </w:rPr>
        <w:t>выделять звуки из слова;</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различать гласные и согласные звуки (в том числе различать в словах согласный звук и гласный звук );</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различать ударные и безударные гласные звуки;</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различать согласные звуки: мягкие и твёрдые, звонкие и глухие (вне слова и в слове);</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различать понятия «звук» и «буква»;</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обозначать на письме мягкость согласных звуков буквами «е», «ё», «ю», «я» и буквой «ь» в конце слова;</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писать аккуратным разборчивым почерком прописные и строчные буквы, соединения букв, слова;</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находить и исправлять ошибки по изученным правилам;</w:t>
      </w:r>
    </w:p>
    <w:p w:rsidR="0018151D" w:rsidRDefault="00DE4DE6" w:rsidP="0045293A">
      <w:pPr>
        <w:numPr>
          <w:ilvl w:val="0"/>
          <w:numId w:val="18"/>
        </w:numPr>
        <w:spacing w:after="0" w:line="1" w:lineRule="atLeast"/>
        <w:jc w:val="both"/>
      </w:pPr>
      <w:r>
        <w:rPr>
          <w:rFonts w:ascii="Times New Roman" w:hAnsi="Times New Roman"/>
          <w:color w:val="000000"/>
          <w:sz w:val="24"/>
        </w:rPr>
        <w:t>понимать прослушанный текст;</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находить в тексте слова, значение которых требует уточнения;</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составлять предложение из набора форм слов;</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t>устно составлять текст из 3–5 предложений по сюжетным картинкам и на основе наблюдений;</w:t>
      </w:r>
    </w:p>
    <w:p w:rsidR="0018151D" w:rsidRPr="00DE4DE6" w:rsidRDefault="00DE4DE6" w:rsidP="0045293A">
      <w:pPr>
        <w:numPr>
          <w:ilvl w:val="0"/>
          <w:numId w:val="18"/>
        </w:numPr>
        <w:spacing w:after="0" w:line="1" w:lineRule="atLeast"/>
        <w:jc w:val="both"/>
        <w:rPr>
          <w:lang w:val="ru-RU"/>
        </w:rPr>
      </w:pPr>
      <w:r w:rsidRPr="00DE4DE6">
        <w:rPr>
          <w:rFonts w:ascii="Times New Roman" w:hAnsi="Times New Roman"/>
          <w:color w:val="000000"/>
          <w:sz w:val="24"/>
          <w:lang w:val="ru-RU"/>
        </w:rPr>
        <w:lastRenderedPageBreak/>
        <w:t>использовать изученные понятия в процессе решения учебных задач.</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К концу обучения во </w:t>
      </w:r>
      <w:r w:rsidRPr="00DE4DE6">
        <w:rPr>
          <w:rFonts w:ascii="Times New Roman" w:hAnsi="Times New Roman"/>
          <w:b/>
          <w:color w:val="000000"/>
          <w:sz w:val="24"/>
          <w:lang w:val="ru-RU"/>
        </w:rPr>
        <w:t xml:space="preserve">втором классе </w:t>
      </w:r>
      <w:r w:rsidRPr="00DE4DE6">
        <w:rPr>
          <w:rFonts w:ascii="Times New Roman" w:hAnsi="Times New Roman"/>
          <w:color w:val="000000"/>
          <w:sz w:val="24"/>
          <w:lang w:val="ru-RU"/>
        </w:rPr>
        <w:t>обучающийся научится:</w:t>
      </w:r>
    </w:p>
    <w:p w:rsidR="0018151D" w:rsidRPr="00DE4DE6" w:rsidRDefault="0018151D">
      <w:pPr>
        <w:spacing w:after="0" w:line="1" w:lineRule="atLeast"/>
        <w:ind w:left="120"/>
        <w:jc w:val="both"/>
        <w:rPr>
          <w:lang w:val="ru-RU"/>
        </w:rPr>
      </w:pP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осознавать язык как основное средство общения;</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устанавливать соотношение звукового и буквенного состава слова, в том числе с учётом функций букв «е», «ё», «ю», «я»;</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обозначать на письме мягкость согласных звуков буквой мягкий знак в середине слова;</w:t>
      </w:r>
    </w:p>
    <w:p w:rsidR="0018151D" w:rsidRDefault="00DE4DE6" w:rsidP="0045293A">
      <w:pPr>
        <w:numPr>
          <w:ilvl w:val="0"/>
          <w:numId w:val="19"/>
        </w:numPr>
        <w:spacing w:after="0" w:line="1" w:lineRule="atLeast"/>
        <w:jc w:val="both"/>
      </w:pPr>
      <w:r>
        <w:rPr>
          <w:rFonts w:ascii="Times New Roman" w:hAnsi="Times New Roman"/>
          <w:color w:val="000000"/>
          <w:sz w:val="24"/>
        </w:rPr>
        <w:t>находить однокоренные слова;</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выделять в слове корень (простые случаи);</w:t>
      </w:r>
    </w:p>
    <w:p w:rsidR="0018151D" w:rsidRDefault="00DE4DE6" w:rsidP="0045293A">
      <w:pPr>
        <w:numPr>
          <w:ilvl w:val="0"/>
          <w:numId w:val="19"/>
        </w:numPr>
        <w:spacing w:after="0" w:line="1" w:lineRule="atLeast"/>
        <w:jc w:val="both"/>
      </w:pPr>
      <w:r>
        <w:rPr>
          <w:rFonts w:ascii="Times New Roman" w:hAnsi="Times New Roman"/>
          <w:color w:val="000000"/>
          <w:sz w:val="24"/>
        </w:rPr>
        <w:t>выделять в слове окончание;</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распознавать слова, отвечающие на вопросы «кто?», «что?»;</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распознавать слова, отвечающие на вопросы «что делать?», «что сделать?» и другие;</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распознавать слова, отвечающие на вопросы «какой?», «какая?», «какое?», «какие?»;</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pacing w:val="-4"/>
          <w:sz w:val="24"/>
          <w:lang w:val="ru-RU"/>
        </w:rPr>
        <w:t>определять вид предложения по цели высказывания и по эмоциональной окраске;</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находить место орфограммы в слове и между словами по изученным правилам;</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находить и исправлять ошибки по изученным правилам;</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пользоваться толковым, орфографическим, орфоэпическим словарями учебника;</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формулировать простые выводы на основе прочитанного (услышанного) устно и письменно (1–2 предложения);</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составлять предложения из слов, устанавливая между ними смысловую связь по вопросам;</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определять тему текста и озаглавливать текст, отражая его тему;</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составлять текст из разрозненных предложений, частей текста;</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t>писать подробное изложение повествовательного текста объёмом 30–45 слов с использованием вопросов;</w:t>
      </w:r>
    </w:p>
    <w:p w:rsidR="0018151D" w:rsidRPr="00DE4DE6" w:rsidRDefault="00DE4DE6" w:rsidP="0045293A">
      <w:pPr>
        <w:numPr>
          <w:ilvl w:val="0"/>
          <w:numId w:val="19"/>
        </w:numPr>
        <w:spacing w:after="0" w:line="1" w:lineRule="atLeast"/>
        <w:jc w:val="both"/>
        <w:rPr>
          <w:lang w:val="ru-RU"/>
        </w:rPr>
      </w:pPr>
      <w:r w:rsidRPr="00DE4DE6">
        <w:rPr>
          <w:rFonts w:ascii="Times New Roman" w:hAnsi="Times New Roman"/>
          <w:color w:val="000000"/>
          <w:sz w:val="24"/>
          <w:lang w:val="ru-RU"/>
        </w:rPr>
        <w:lastRenderedPageBreak/>
        <w:t>объяснять своими словами значение изученных понятий; использовать изученные понятия в процессе решения учебных задач.</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 КЛАСС</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К концу обучения в </w:t>
      </w:r>
      <w:r w:rsidRPr="00DE4DE6">
        <w:rPr>
          <w:rFonts w:ascii="Times New Roman" w:hAnsi="Times New Roman"/>
          <w:b/>
          <w:color w:val="000000"/>
          <w:sz w:val="24"/>
          <w:lang w:val="ru-RU"/>
        </w:rPr>
        <w:t xml:space="preserve">третьем классе </w:t>
      </w:r>
      <w:r w:rsidRPr="00DE4DE6">
        <w:rPr>
          <w:rFonts w:ascii="Times New Roman" w:hAnsi="Times New Roman"/>
          <w:color w:val="000000"/>
          <w:sz w:val="24"/>
          <w:lang w:val="ru-RU"/>
        </w:rPr>
        <w:t>обучающийся научится: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объяснять значение русского языка как государственного языка Российской Федерации;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выявлять случаи употребления синонимов и антонимов; подбирать синонимы и антонимы к словам разных частей речи;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слова, употребляемые в прямом и переносном значении (простые случаи);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значение слова в тексте;</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имена прилагательные; определять грамматические признаки имён прилагательных: род, число, падеж;</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личные местоимения (в начальной форме);</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использовать личные местоимения для устранения неоправданных повторов в тексте;</w:t>
      </w:r>
    </w:p>
    <w:p w:rsidR="0018151D" w:rsidRDefault="00DE4DE6" w:rsidP="0045293A">
      <w:pPr>
        <w:numPr>
          <w:ilvl w:val="0"/>
          <w:numId w:val="20"/>
        </w:numPr>
        <w:spacing w:after="0" w:line="1" w:lineRule="atLeast"/>
        <w:jc w:val="both"/>
      </w:pPr>
      <w:r>
        <w:rPr>
          <w:rFonts w:ascii="Times New Roman" w:hAnsi="Times New Roman"/>
          <w:color w:val="000000"/>
          <w:sz w:val="24"/>
        </w:rPr>
        <w:t>различать предлоги и приставки;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вид предложения по цели высказывания и по эмоциональной окраске;</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находить главные и второстепенные (без деления на виды) члены предложения;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распознавать распространённые и нераспространённые предложения;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правильно списывать слова, предложения, тексты объёмом не более 70 слов;</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находить и исправлять ошибки по изученным правилам;</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lastRenderedPageBreak/>
        <w:t>понимать тексты разных типов, находить в тексте заданную информацию;</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(1–2 предложения);</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связь предложений в тексте (с помощью личных местоимений, синонимов, союзов «и», «а», «но»);</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ключевые слова в тексте;</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определять тему текста и основную мысль текста;</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составлять план текста, создавать по нему текст и корректировать текст;</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p w:rsidR="0018151D" w:rsidRPr="00DE4DE6" w:rsidRDefault="00DE4DE6" w:rsidP="0045293A">
      <w:pPr>
        <w:numPr>
          <w:ilvl w:val="0"/>
          <w:numId w:val="20"/>
        </w:numPr>
        <w:spacing w:after="0" w:line="1" w:lineRule="atLeast"/>
        <w:jc w:val="both"/>
        <w:rPr>
          <w:lang w:val="ru-RU"/>
        </w:rPr>
      </w:pPr>
      <w:r w:rsidRPr="00DE4DE6">
        <w:rPr>
          <w:rFonts w:ascii="Times New Roman" w:hAnsi="Times New Roman"/>
          <w:color w:val="000000"/>
          <w:sz w:val="24"/>
          <w:lang w:val="ru-RU"/>
        </w:rPr>
        <w:t>уточнять значение слова с помощью толкового словаря.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4 КЛАСС</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К концу обучения </w:t>
      </w:r>
      <w:r w:rsidRPr="00DE4DE6">
        <w:rPr>
          <w:rFonts w:ascii="Times New Roman" w:hAnsi="Times New Roman"/>
          <w:b/>
          <w:color w:val="000000"/>
          <w:sz w:val="24"/>
          <w:lang w:val="ru-RU"/>
        </w:rPr>
        <w:t>в четвёртом классе</w:t>
      </w:r>
      <w:r w:rsidRPr="00DE4DE6">
        <w:rPr>
          <w:rFonts w:ascii="Times New Roman" w:hAnsi="Times New Roman"/>
          <w:color w:val="000000"/>
          <w:sz w:val="24"/>
          <w:lang w:val="ru-RU"/>
        </w:rPr>
        <w:t xml:space="preserve"> обучающийся научится:</w:t>
      </w:r>
    </w:p>
    <w:p w:rsidR="0018151D" w:rsidRPr="00DE4DE6" w:rsidRDefault="0018151D">
      <w:pPr>
        <w:spacing w:after="0" w:line="1" w:lineRule="atLeast"/>
        <w:ind w:left="120"/>
        <w:jc w:val="both"/>
        <w:rPr>
          <w:lang w:val="ru-RU"/>
        </w:rPr>
      </w:pP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объяснять роль языка как основного средства общения;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объяснять роль русского языка как государственного языка Российской Федерации и языка межнационального общения;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осознавать правильную устную и письменную речь как показатель общей культуры человека;</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подбирать к предложенным словам синонимы; подбирать к предложенным словам антонимы;</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lastRenderedPageBreak/>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различать предложение, словосочетание и слово;</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классифицировать предложения по цели высказывания и по эмоциональной окраске;</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различать распространённые и нераспространённые предложения;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производить синтаксический разбор простого предложения;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находить место орфограммы в слове и между словами по изученным правилам;</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правильно списывать тексты объёмом не более 85 слов;</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находить и исправлять орфографические и пунктуационные ошибки по изученным правилам;</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осознавать ситуацию общения (с какой целью, с кем, где происходит общение); выбирать языковые средства в ситуации общения;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корректировать порядок предложений и частей текста;</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составлять план к заданным текстам;</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осуществлять подробный пересказ текста (устно и письменно);</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осуществлять выборочный пересказ текста (устно);</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писать (после предварительной подготовки) сочинения по заданным темам;</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lastRenderedPageBreak/>
        <w:t>объяснять своими словами значение изученных понятий; использовать изученные понятия;</w:t>
      </w:r>
    </w:p>
    <w:p w:rsidR="0018151D" w:rsidRPr="00DE4DE6" w:rsidRDefault="00DE4DE6" w:rsidP="0045293A">
      <w:pPr>
        <w:numPr>
          <w:ilvl w:val="0"/>
          <w:numId w:val="21"/>
        </w:numPr>
        <w:spacing w:after="0" w:line="1" w:lineRule="atLeast"/>
        <w:jc w:val="both"/>
        <w:rPr>
          <w:lang w:val="ru-RU"/>
        </w:rPr>
      </w:pPr>
      <w:r w:rsidRPr="00DE4DE6">
        <w:rPr>
          <w:rFonts w:ascii="Times New Roman" w:hAnsi="Times New Roman"/>
          <w:color w:val="000000"/>
          <w:sz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after="0" w:line="1" w:lineRule="atLeast"/>
        <w:ind w:left="120"/>
      </w:pPr>
      <w:bookmarkStart w:id="7" w:name="block-65954135"/>
      <w:bookmarkEnd w:id="6"/>
      <w:r w:rsidRPr="00DE4DE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6"/>
        <w:gridCol w:w="4686"/>
        <w:gridCol w:w="1753"/>
        <w:gridCol w:w="1970"/>
        <w:gridCol w:w="2043"/>
        <w:gridCol w:w="3029"/>
      </w:tblGrid>
      <w:tr w:rsidR="0018151D">
        <w:trPr>
          <w:trHeight w:val="144"/>
          <w:tblCellSpacing w:w="0" w:type="dxa"/>
        </w:trPr>
        <w:tc>
          <w:tcPr>
            <w:tcW w:w="53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7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Слово и предложение</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Письмо</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70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Общие сведения о языке</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Графика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Лексика и морфология</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Синтаксис</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Орфография и пунктуация</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77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19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32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410</w:t>
              </w:r>
              <w:r>
                <w:rPr>
                  <w:rFonts w:ascii="Times New Roman" w:hAnsi="Times New Roman"/>
                  <w:color w:val="0000FF"/>
                  <w:u w:val="single"/>
                </w:rPr>
                <w:t>de</w:t>
              </w:r>
              <w:r w:rsidRPr="00DE4DE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Общие сведения о языке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 и графика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 xml:space="preserve">Лексика </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43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Синтаксис</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Орфография и пунктуация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bookmarkStart w:id="8" w:name="block-65954137"/>
      <w:bookmarkEnd w:id="7"/>
      <w:r w:rsidRPr="00DE4DE6">
        <w:rPr>
          <w:rFonts w:ascii="Times New Roman" w:hAnsi="Times New Roman"/>
          <w:b/>
          <w:color w:val="000000"/>
          <w:sz w:val="24"/>
          <w:lang w:val="ru-RU"/>
        </w:rPr>
        <w:lastRenderedPageBreak/>
        <w:t xml:space="preserve"> ВАРИАНТ 1. ПОУРОЧНОЕ ПЛАНИРОВАНИЕ ДЛЯ ПЕДАГОГОВ, ИСПОЛЬЗУЮЩИХ УЧЕБНИКИ «АЗБУКА» (АВТОРЫ В.Г. ГОРЕЦКИЙ И ДР.), «РУССКИЙ ЯЗЫК. 1-4 КЛАСС. </w:t>
      </w:r>
      <w:r>
        <w:rPr>
          <w:rFonts w:ascii="Times New Roman" w:hAnsi="Times New Roman"/>
          <w:b/>
          <w:color w:val="000000"/>
          <w:sz w:val="24"/>
        </w:rPr>
        <w:t xml:space="preserve">(АВТОРЫ В.П. КАНАКИНА, В.Г. ГОРЕЦКИЙ)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0"/>
        <w:gridCol w:w="4934"/>
        <w:gridCol w:w="1302"/>
        <w:gridCol w:w="1922"/>
        <w:gridCol w:w="1994"/>
        <w:gridCol w:w="1407"/>
        <w:gridCol w:w="2318"/>
      </w:tblGrid>
      <w:tr w:rsidR="0018151D">
        <w:trPr>
          <w:trHeight w:val="144"/>
          <w:tblCellSpacing w:w="0" w:type="dxa"/>
        </w:trPr>
        <w:tc>
          <w:tcPr>
            <w:tcW w:w="45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34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3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9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9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Совместное составление небольших рассказов о любимых играх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Совместное составление небольших рассказов о любимом дне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Различение предложения и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предложением: выделение слов, изменение их порядка. Различение предложения и слова. Закрепление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предложения из слов. Работа с предложением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Составление предложения из слов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Слово как объект изучения. Различение слова и обозначаемого им предмета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Звуки речи. Интонационное выделение звука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Определяем самый частый звук в стихотворении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Различаем первые звуки в словах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Устанавливаем последовательность звуков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Сравниваем слова, различающиеся одним звуком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Проводим параллельные линии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Отрабатываем параллельные линии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Ориентируемся на рабочей строке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Пишем элементы букв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Особенность гласных звуков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Отрабатываем письмо элементов букв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А, 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А, 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Слогообразующая функция гласных звуков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О, 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О, 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И, 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умение определять количество слогов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И, 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Письмо строчной буквы 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У, 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У, 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Повторяем особенности гласных звуков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Сравниваем начертания изученных букв, обозначающих 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буквы, обозначающие 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Н, н</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Н, н</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С, с</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С, с</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К, 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К, 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Т, т</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Т, т</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Л, л</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Л, л</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Р, 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Особенность согласных звуков, обозначаемых изучаемыми буквами: непарные звонкие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Р, 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В, 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В, 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Е, 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Закрепление написания строчной и </w:t>
            </w:r>
            <w:r w:rsidRPr="00DE4DE6">
              <w:rPr>
                <w:rFonts w:ascii="Times New Roman" w:hAnsi="Times New Roman"/>
                <w:color w:val="000000"/>
                <w:sz w:val="24"/>
                <w:lang w:val="ru-RU"/>
              </w:rPr>
              <w:lastRenderedPageBreak/>
              <w:t>заглавной букв Е, 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П, п</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П, п</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М, 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Различаем звонкие и глухие согласные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М, 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З, з</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З, з</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Б, б</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Звуковой анализ слов, работа со звуковыми моделями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Б, б</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Д, д</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Д, д</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Особенность согласных звуков, обозначаемых изучаемыми буквами: парные по звонкости-глухости согласные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Я, 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Я, 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Г, 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Г, 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Ч, ч</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Твёрдые и мягкие согласные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Ч, ч</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Письмо строчной буквы ь</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Отрабатываем умение проводить звуковой анализ. Подбор слов, соответствующих заданной модели. </w:t>
            </w:r>
            <w:r>
              <w:rPr>
                <w:rFonts w:ascii="Times New Roman" w:hAnsi="Times New Roman"/>
                <w:color w:val="000000"/>
                <w:sz w:val="24"/>
              </w:rPr>
              <w:t>Функции буквы ь</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Ш, ш</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Подбор слов, соответствующих заданной модели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Ш, ш</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Ж, 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Ж, 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Особенности шипящих звуков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Ё, ё</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Ё, ё</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Й, 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Й, й. Особенность согласных звуков, обозначаемых изучаемыми буквами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Х, 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Х, 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Ю, ю</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Ю, ю</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Ц, ц</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Ц, ц</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Тренируемся подбирать слова, соответствующие заданной модели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Э, э</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Э, э</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Щ, щ</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Щ, щ</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Особенность согласных звуков, обозначаемых изучаемыми буквами: непарные глухие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Письмо строчной и заглавной букв Ф, ф</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написания строчной и заглавной букв Ф, ф</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Построение моделей звукового состава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Обобщаем знания о согласных звуках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Письмо строчной буквы ъ</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Отработка написания букв, </w:t>
            </w:r>
            <w:r w:rsidRPr="00DE4DE6">
              <w:rPr>
                <w:rFonts w:ascii="Times New Roman" w:hAnsi="Times New Roman"/>
                <w:color w:val="000000"/>
                <w:sz w:val="24"/>
                <w:lang w:val="ru-RU"/>
              </w:rPr>
              <w:lastRenderedPageBreak/>
              <w:t>написание которых вызывает трудности у учащихся класса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104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Отрабатываем умение определять количество слогов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Раздельное написание слов в предложении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Язык как основное средство человеческого общения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Речь как основная форма общения между людьми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 как единица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Правила оформления предложений: заглавная буква в начале и знак в конце предложения. </w:t>
            </w:r>
            <w:r>
              <w:rPr>
                <w:rFonts w:ascii="Times New Roman" w:hAnsi="Times New Roman"/>
                <w:color w:val="000000"/>
                <w:sz w:val="24"/>
              </w:rPr>
              <w:t>Как правильно записать предложение. Введение алгоритма списывания предложений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Слово и предложение: сходство и различие. Как составить предложение из набора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Установление связи слов в предложении при помощи смысловых вопросов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предложений из набора форм слов. Отработка алгоритма записи слов и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Восстановление деформированных предложений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Ситуации общения. Диалог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Слово как единица языка. Значение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Составление небольших устных рассказов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Слова, называющие предметы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Слова, отвечающие на вопросы кто?, что? Составление предложений из набора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Слова, называющие признаки предмета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Слова, отвечающие на вопросы какой?, какая? какое?, какие?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Слова, называющие действия предмета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Слова, отвечающие на вопросы что делать?, что сделать?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умение задать вопрос к слову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значениями слов. Сколько значений может быть у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Отработка алгоритма списывания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Слова, близкие по значению. Отработка алгоритма списывания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в тексте за словами, близкими по значению</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Речевой этикет: ситуация обращение с просьбой. Какие слова мы называем вежливыми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Речевой этикет: ситуация благодарности. Мягкий знак. Когда употребляется в словах буква 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Слог. Определение количества слогов в слове. Ударный слог. Деление слов на слоги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правила переноса слов. Когда нужен перенос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Установление соотношения звукового и буквенного состава слова. Объяснительное </w:t>
            </w:r>
            <w:r w:rsidRPr="00DE4DE6">
              <w:rPr>
                <w:rFonts w:ascii="Times New Roman" w:hAnsi="Times New Roman"/>
                <w:color w:val="000000"/>
                <w:sz w:val="24"/>
                <w:lang w:val="ru-RU"/>
              </w:rPr>
              <w:lastRenderedPageBreak/>
              <w:t>письмо слов и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134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Алфавит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Использование алфавита для упорядочения списка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Звуки речи. Гласные и согласные звуки, их различение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Речевой этикет: ситуация знакомства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ударные и безударные. Ударение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Как обозначить буквой безударный гласный звук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Общее представление о родственных словах. </w:t>
            </w:r>
            <w:r>
              <w:rPr>
                <w:rFonts w:ascii="Times New Roman" w:hAnsi="Times New Roman"/>
                <w:color w:val="000000"/>
                <w:sz w:val="24"/>
              </w:rPr>
              <w:t>Объяснительное письмо слов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Учимся запоминать слова с непроверяемыми гласными и согласными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небольших устных рассказов на основе наблюдений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Буквы И и Й. Перенос слов со строки на строку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Функции букв е, ё, ю, я. Как обозначить на письме мягкость согласных звуков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Восстановление деформированного текста. Когда употребляется в словах буква 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Согласные звуки: систематизация знаний. Глухие и звонкие согласные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Как обозначить буквой парный по глухости-звонкости согласный звук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Обучение приемам самопроверки после </w:t>
            </w:r>
            <w:r w:rsidRPr="00DE4DE6">
              <w:rPr>
                <w:rFonts w:ascii="Times New Roman" w:hAnsi="Times New Roman"/>
                <w:color w:val="000000"/>
                <w:sz w:val="24"/>
                <w:lang w:val="ru-RU"/>
              </w:rPr>
              <w:lastRenderedPageBreak/>
              <w:t>списывания текста. Правописание букв парных по глухости-звонкости согласных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сочетаний чк, чн. Шипящие согласные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правописания слов с сочетаниями чк, чн. Объяснительное письмо слов и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правописания гласных после шипящих в сочетаниях жи, ши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Речевой этикет: ситуация извинения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правописания гласных после шипящих в сочетаниях ча, ща, чу, щу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Заглавная буква в именах собственных: в именах и фамилиях людей. Заглавная буква в именах собственных: в кличках животных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Знаки препинания в конце предложения: точка, вопросительный и восклицательный знаки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Перенос слов со строки на строку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Объяснительное письмо под диктовку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Объяснительное письмо </w:t>
            </w:r>
            <w:r w:rsidRPr="00DE4DE6">
              <w:rPr>
                <w:rFonts w:ascii="Times New Roman" w:hAnsi="Times New Roman"/>
                <w:color w:val="000000"/>
                <w:sz w:val="24"/>
                <w:lang w:val="ru-RU"/>
              </w:rPr>
              <w:lastRenderedPageBreak/>
              <w:t>под диктовку слов и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Объяснительная запись под диктовку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Объяснительный диктант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Как составить предложение из набора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Составление из набора форм слов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0"/>
        <w:gridCol w:w="4934"/>
        <w:gridCol w:w="1302"/>
        <w:gridCol w:w="1922"/>
        <w:gridCol w:w="1994"/>
        <w:gridCol w:w="1407"/>
        <w:gridCol w:w="2318"/>
      </w:tblGrid>
      <w:tr w:rsidR="0018151D">
        <w:trPr>
          <w:trHeight w:val="144"/>
          <w:tblCellSpacing w:w="0" w:type="dxa"/>
        </w:trPr>
        <w:tc>
          <w:tcPr>
            <w:tcW w:w="45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34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3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9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9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Язык как явление национальной культуры. Многообразие языкового пространства России и мира. </w:t>
            </w:r>
            <w:r>
              <w:rPr>
                <w:rFonts w:ascii="Times New Roman" w:hAnsi="Times New Roman"/>
                <w:color w:val="000000"/>
                <w:sz w:val="24"/>
              </w:rPr>
              <w:t>Наша речь и наш язык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Диалогическая форма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лексика: о происхождении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Тема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Основная мысль</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Заглавие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Подбор заголовков к предложенным текстам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умения подбирать заголовки к предложенным текстам. Отражение в заголовке темы или основной мысли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Последовательность частей текста (абзацев). Абзац. </w:t>
            </w:r>
            <w:r>
              <w:rPr>
                <w:rFonts w:ascii="Times New Roman" w:hAnsi="Times New Roman"/>
                <w:color w:val="000000"/>
                <w:sz w:val="24"/>
              </w:rPr>
              <w:t>Красная строка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Корректирование текстов с нарушенным порядком предложений. </w:t>
            </w:r>
            <w:r>
              <w:rPr>
                <w:rFonts w:ascii="Times New Roman" w:hAnsi="Times New Roman"/>
                <w:color w:val="000000"/>
                <w:sz w:val="24"/>
              </w:rPr>
              <w:t>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умения корректировать тексты с нарушенным порядком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умения корректировать тексты с нарушенным порядком абзацев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Предложение и слово</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Виды предложений по цели высказывания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Повествовательные, вопросительные, побудительные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Восклицательные и невосклицательные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наблюдение за главными и второстепенными членами предложения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установление связи слов в предложении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Предложение: систематизация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Слово и его значение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Значение слова в словаре. Уточняем значение слова самостоятельно, по тексту или с помощью толкового словаря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Однозначные и многозначные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Значение слова в словаре и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Многозначные слова. Прямое и переносное значение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Синонимы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Синонимы в тексте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Антонимы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Наблюдение за использованием антонимов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лексика: работаем с толковым словарем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знаний по разделу «Лексика»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лексика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Однокоренные (родственные) слова. Корень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Признаки однокоренных (родственных) слов. Корень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Корень как часть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Корень как общая часть родственных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Корень слова: обобщение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Изменение формы слова с помощью окончания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изменяемых и неизменяемых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состав слова: нулевое окончание (наблюдение)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Суффикс как часть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Приставка как часть слова (наблюдение)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Роль суффиксов и приставок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 систематизация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состав слова: Тренинг. Нахождение однокоренных слов. Выделение корня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состав слова: как образуются слова (наблюдение)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Суффикс как часть слова: наблюдение за значением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Деление слов на слоги. Использование знания алфавита при работе со словарями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Перенос слов по слогам</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Перенос слов по слогам: закрепление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звуков и букв. Различение ударных и безударных гласных звуков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по репродукции картины З. Серебряковой «За обедом»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фонетика: различаем звуки и буквы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безударным гласным звуком в корне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Единообразное написание гласных в корне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Обозначение буквой безударного гласного </w:t>
            </w:r>
            <w:r w:rsidRPr="00DE4DE6">
              <w:rPr>
                <w:rFonts w:ascii="Times New Roman" w:hAnsi="Times New Roman"/>
                <w:color w:val="000000"/>
                <w:sz w:val="24"/>
                <w:lang w:val="ru-RU"/>
              </w:rPr>
              <w:lastRenderedPageBreak/>
              <w:t>звука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безударным гласным звуком в корне: закрепление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Объяснительный диктант: учимся обозначать безударные гласные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Непроверяемые гласные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проверяемыми и непроверяемыми безударными гласными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правописания слов с орфограммами в значимых частях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Парные и непарные по твёрдости – мягкости согласные звуки. Согласный звук и буква Й. Твёрдые и мягкие согласные звуки и буквы для их обозначения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Знакомство с жанром поздравления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Функции мягкого знака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фонетика: учимся характеризовать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Выбор языковых средств для ответа на заданный вопрос при работе в паре (группе)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Выбор языковых средств для выражения собственного мнения при работе в паре (группе)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Повторение алгоритма списывания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Диктант на изученные правила (безударные гласные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тренинг «Слог. Перенос слов»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Сочетания чк, чн, чт, щн, нч</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Выбор языковых средств для ведения разговора при работе в паре (группе) (начать, поддержать, закончить разговор, привлечь внимание и другие)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после шипящих в сочетаниях жи, ши (в положении под ударением)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после шипящих в сочетаниях ча, ща, чу, щу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Диктант на изученные правила (гласные после шипящих, сочетания чк, чн, чт)</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составление текста по рисунку на тему «День рождения»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Парные и непарные по звонкости – глухости согласные звуки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парным по звонкости – глухости согласным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Обозначение парных по звонкости – глухости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Способы проверки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Учимся писать буквы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Объяснительный диктант: учимся писать буквы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Учимся писать буквы гласных и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Использование на письме разделительных ъ и 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разделительным мягким знаком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правописания слов с разделительным мягким знаком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Повторение правописания слов с орфограммами в значимых частях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Списывание текста. Словарный диктант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существительное как часть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существительное: употребление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Имя существительное: значение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существительное: вопросы («кто?», «что?»)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Употребление заглавной и строчной буквы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по репродукции картины И. Шишкина «Утро в сосновом лесу»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Заглавная буква в именах собственных: имена, фамилии, отчества людей, клички животных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Заглавная буква в именах собственных: географические названия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Составление устного рассказа с </w:t>
            </w:r>
            <w:r w:rsidRPr="00DE4DE6">
              <w:rPr>
                <w:rFonts w:ascii="Times New Roman" w:hAnsi="Times New Roman"/>
                <w:color w:val="000000"/>
                <w:sz w:val="24"/>
                <w:lang w:val="ru-RU"/>
              </w:rPr>
              <w:lastRenderedPageBreak/>
              <w:t>использованием личных наблюдений и вопросов: составление текста о своем любимом домашнем питомце по вопросам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существительное: изменение по числам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изменение по числам имен существительных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Объяснительный диктант на изученные правила (орфограммы корня, заглавная буква и другие)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Глагол: значение. Для чего нужны глаголы в нашей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Глагол: вопросы «что делать?», «что сделать?» и другие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Роль глаголов в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Составление текста на тему пословицы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Текст-повествование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Особенности текстов-повествований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развитие речи: учимся сочинять текст-повествование. </w:t>
            </w:r>
            <w:r>
              <w:rPr>
                <w:rFonts w:ascii="Times New Roman" w:hAnsi="Times New Roman"/>
                <w:color w:val="000000"/>
                <w:sz w:val="24"/>
              </w:rPr>
              <w:t>Составление текста-повествования на тему «Как приготовить салат»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«Глагол»</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Диктант на изученные правила </w:t>
            </w:r>
            <w:r w:rsidRPr="00DE4DE6">
              <w:rPr>
                <w:rFonts w:ascii="Times New Roman" w:hAnsi="Times New Roman"/>
                <w:color w:val="000000"/>
                <w:sz w:val="24"/>
                <w:lang w:val="ru-RU"/>
              </w:rPr>
              <w:lastRenderedPageBreak/>
              <w:t>(орфограммы корня)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прилагательное как часть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Имя прилагательное: значение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знаний об имени прилагательном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роль имён прилагательных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Связь имени прилагательного с именем существительным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Текст-описание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составление текста (рассказа или сказки) на тему «Путешествие снежинки на землю»</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Особенности текстов-описаний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развитие речи: учимся сочинять текст-описание. </w:t>
            </w:r>
            <w:r>
              <w:rPr>
                <w:rFonts w:ascii="Times New Roman" w:hAnsi="Times New Roman"/>
                <w:color w:val="000000"/>
                <w:sz w:val="24"/>
              </w:rPr>
              <w:t>Составление текста-описания натюрморта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Диктант на изученные орфограммы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над ошибками, допущенными в диктанте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Составление текста о своем любимом домашнем питомце по вопросам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145</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развитие речи: составление текста по рисунку с включением в него диалога. </w:t>
            </w:r>
            <w:r>
              <w:rPr>
                <w:rFonts w:ascii="Times New Roman" w:hAnsi="Times New Roman"/>
                <w:color w:val="000000"/>
                <w:sz w:val="24"/>
              </w:rPr>
              <w:t xml:space="preserve">Практикум по </w:t>
            </w:r>
            <w:r>
              <w:rPr>
                <w:rFonts w:ascii="Times New Roman" w:hAnsi="Times New Roman"/>
                <w:color w:val="000000"/>
                <w:sz w:val="24"/>
              </w:rPr>
              <w:lastRenderedPageBreak/>
              <w:t>овладению диалогической речью</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146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Текст-рассуждение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Особенности текстов-рассуждений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Предлог. Отличие предлогов от приставок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Наиболее распространённые предлоги: в, на, из, без, над, до, у, о, об и другие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Раздельное написание предлогов с именами существительными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Раздельное написание предлогов с именами существительными: закрепление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Части речи: обобщение. 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Умение договариваться и приходить к общему решению в совместной деятельности при проведении парной и групповой работы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части речи. </w:t>
            </w:r>
            <w:r>
              <w:rPr>
                <w:rFonts w:ascii="Times New Roman" w:hAnsi="Times New Roman"/>
                <w:color w:val="000000"/>
                <w:sz w:val="24"/>
              </w:rPr>
              <w:t>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текстов-описаний и текстов-повествований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156</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Тренинг. Отработка темы «Предлоги»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Части речи: систематизация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роль имён существительных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роль глаголов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орфограммами в значимых частях слов: систематизация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Правописание слов с орфограммами в </w:t>
            </w:r>
            <w:r w:rsidRPr="00DE4DE6">
              <w:rPr>
                <w:rFonts w:ascii="Times New Roman" w:hAnsi="Times New Roman"/>
                <w:color w:val="000000"/>
                <w:sz w:val="24"/>
                <w:lang w:val="ru-RU"/>
              </w:rPr>
              <w:lastRenderedPageBreak/>
              <w:t>значимых частях слов: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орфография: отработка орфограмм, вызывающих трудности. </w:t>
            </w:r>
            <w:r>
              <w:rPr>
                <w:rFonts w:ascii="Times New Roman" w:hAnsi="Times New Roman"/>
                <w:color w:val="000000"/>
                <w:sz w:val="24"/>
              </w:rPr>
              <w:t>Тренинг «Правописание имен собственных»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согласных звуков в корне слова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w:t>
            </w:r>
            <w:r w:rsidRPr="00DE4DE6">
              <w:rPr>
                <w:rFonts w:ascii="Times New Roman" w:hAnsi="Times New Roman"/>
                <w:color w:val="000000"/>
                <w:sz w:val="24"/>
                <w:lang w:val="ru-RU"/>
              </w:rPr>
              <w:lastRenderedPageBreak/>
              <w:t>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Контрольная работа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71"/>
        <w:gridCol w:w="4673"/>
        <w:gridCol w:w="1242"/>
        <w:gridCol w:w="1845"/>
        <w:gridCol w:w="1914"/>
        <w:gridCol w:w="1351"/>
        <w:gridCol w:w="2901"/>
      </w:tblGrid>
      <w:tr w:rsidR="0018151D">
        <w:trPr>
          <w:trHeight w:val="144"/>
          <w:tblCellSpacing w:w="0" w:type="dxa"/>
        </w:trPr>
        <w:tc>
          <w:tcPr>
            <w:tcW w:w="45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34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3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9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9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Русский язык как государственный язык Российской Федерации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ebc</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84228</w:t>
              </w:r>
              <w:r>
                <w:rPr>
                  <w:rFonts w:ascii="Times New Roman" w:hAnsi="Times New Roman"/>
                  <w:color w:val="0000FF"/>
                  <w:u w:val="single"/>
                </w:rPr>
                <w:t>ae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w:t>
              </w:r>
              <w:r>
                <w:rPr>
                  <w:rFonts w:ascii="Times New Roman" w:hAnsi="Times New Roman"/>
                  <w:color w:val="0000FF"/>
                  <w:u w:val="single"/>
                </w:rPr>
                <w:t>d</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Повторение и продолжение работы с текстом, начатой во 2 классе: заголовок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w:t>
              </w:r>
              <w:r>
                <w:rPr>
                  <w:rFonts w:ascii="Times New Roman" w:hAnsi="Times New Roman"/>
                  <w:color w:val="0000FF"/>
                  <w:u w:val="single"/>
                </w:rPr>
                <w:t>d</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Определение типов текстов: повествование, описание, рассуждение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8423038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умения определять тип текста (повествование, описание, рассуждение)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8423038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Определение типов текстов: обобщение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8423038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Корректирование текстов с нарушенным порядком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84239</w:t>
              </w:r>
              <w:r>
                <w:rPr>
                  <w:rFonts w:ascii="Times New Roman" w:hAnsi="Times New Roman"/>
                  <w:color w:val="0000FF"/>
                  <w:u w:val="single"/>
                </w:rPr>
                <w:t>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8423682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Виды предложений по цели высказывания и интонации. Коллективное составление рассказа по картине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8423826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знаний о видах предложений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8428268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Связь слов в предложении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8423682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Главные члены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w:t>
              </w:r>
              <w:r>
                <w:rPr>
                  <w:rFonts w:ascii="Times New Roman" w:hAnsi="Times New Roman"/>
                  <w:color w:val="0000FF"/>
                  <w:u w:val="single"/>
                </w:rPr>
                <w:t>d</w:t>
              </w:r>
              <w:r w:rsidRPr="00DE4DE6">
                <w:rPr>
                  <w:rFonts w:ascii="Times New Roman" w:hAnsi="Times New Roman"/>
                  <w:color w:val="0000FF"/>
                  <w:u w:val="single"/>
                  <w:lang w:val="ru-RU"/>
                </w:rPr>
                <w:t>3</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Подлежащее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84248</w:t>
              </w:r>
              <w:r>
                <w:rPr>
                  <w:rFonts w:ascii="Times New Roman" w:hAnsi="Times New Roman"/>
                  <w:color w:val="0000FF"/>
                  <w:u w:val="single"/>
                </w:rPr>
                <w:t>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Сказуемое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8424</w:t>
              </w:r>
              <w:r>
                <w:rPr>
                  <w:rFonts w:ascii="Times New Roman" w:hAnsi="Times New Roman"/>
                  <w:color w:val="0000FF"/>
                  <w:u w:val="single"/>
                </w:rPr>
                <w:t>a</w:t>
              </w:r>
              <w:r w:rsidRPr="00DE4DE6">
                <w:rPr>
                  <w:rFonts w:ascii="Times New Roman" w:hAnsi="Times New Roman"/>
                  <w:color w:val="0000FF"/>
                  <w:u w:val="single"/>
                  <w:lang w:val="ru-RU"/>
                </w:rPr>
                <w:t>96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Подлежащее и сказуемое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8424</w:t>
              </w:r>
              <w:r>
                <w:rPr>
                  <w:rFonts w:ascii="Times New Roman" w:hAnsi="Times New Roman"/>
                  <w:color w:val="0000FF"/>
                  <w:u w:val="single"/>
                </w:rPr>
                <w:t>d</w:t>
              </w:r>
              <w:r w:rsidRPr="00DE4DE6">
                <w:rPr>
                  <w:rFonts w:ascii="Times New Roman" w:hAnsi="Times New Roman"/>
                  <w:color w:val="0000FF"/>
                  <w:u w:val="single"/>
                  <w:lang w:val="ru-RU"/>
                </w:rPr>
                <w:t>3</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Второстепенные члены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84252</w:t>
              </w:r>
              <w:r>
                <w:rPr>
                  <w:rFonts w:ascii="Times New Roman" w:hAnsi="Times New Roman"/>
                  <w:color w:val="0000FF"/>
                  <w:u w:val="single"/>
                </w:rPr>
                <w:t>c</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Предложения распространённые и нераспространённые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w:t>
              </w:r>
              <w:r>
                <w:rPr>
                  <w:rFonts w:ascii="Times New Roman" w:hAnsi="Times New Roman"/>
                  <w:color w:val="0000FF"/>
                  <w:u w:val="single"/>
                </w:rPr>
                <w:t>be</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Однородные члены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w:t>
              </w:r>
              <w:r>
                <w:rPr>
                  <w:rFonts w:ascii="Times New Roman" w:hAnsi="Times New Roman"/>
                  <w:color w:val="0000FF"/>
                  <w:u w:val="single"/>
                </w:rPr>
                <w:t>dd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Однородные члены предложения с союзами и, а, но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w:t>
              </w:r>
              <w:r>
                <w:rPr>
                  <w:rFonts w:ascii="Times New Roman" w:hAnsi="Times New Roman"/>
                  <w:color w:val="0000FF"/>
                  <w:u w:val="single"/>
                </w:rPr>
                <w:t>f</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Однородные члены предложения без союзов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w:t>
              </w:r>
              <w:r>
                <w:rPr>
                  <w:rFonts w:ascii="Times New Roman" w:hAnsi="Times New Roman"/>
                  <w:color w:val="0000FF"/>
                  <w:u w:val="single"/>
                </w:rPr>
                <w:t>f</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синтаксис: отработка темы. Предложение и словосочетание (общее представление). </w:t>
            </w:r>
            <w:r>
              <w:rPr>
                <w:rFonts w:ascii="Times New Roman" w:hAnsi="Times New Roman"/>
                <w:color w:val="000000"/>
                <w:sz w:val="24"/>
              </w:rPr>
              <w:t>Коллективное составление рассказа по картине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w:t>
              </w:r>
              <w:r>
                <w:rPr>
                  <w:rFonts w:ascii="Times New Roman" w:hAnsi="Times New Roman"/>
                  <w:color w:val="0000FF"/>
                  <w:u w:val="single"/>
                </w:rPr>
                <w:t>ac</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отработка темы «Простое предложение»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844436</w:t>
              </w:r>
              <w:r>
                <w:rPr>
                  <w:rFonts w:ascii="Times New Roman" w:hAnsi="Times New Roman"/>
                  <w:color w:val="0000FF"/>
                  <w:u w:val="single"/>
                </w:rPr>
                <w:t>e</w:t>
              </w:r>
            </w:hyperlink>
            <w:r w:rsidRPr="00DE4DE6">
              <w:rPr>
                <w:rFonts w:ascii="Times New Roman" w:hAnsi="Times New Roman"/>
                <w:color w:val="000000"/>
                <w:sz w:val="24"/>
                <w:lang w:val="ru-RU"/>
              </w:rPr>
              <w:t xml:space="preserve">, </w:t>
            </w:r>
            <w:hyperlink r:id="rId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w:t>
              </w:r>
              <w:r>
                <w:rPr>
                  <w:rFonts w:ascii="Times New Roman" w:hAnsi="Times New Roman"/>
                  <w:color w:val="0000FF"/>
                  <w:u w:val="single"/>
                </w:rPr>
                <w:t>bfc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Лексическое значение слова. Синонимы, антонимы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w:t>
              </w:r>
              <w:r w:rsidRPr="00DE4DE6">
                <w:rPr>
                  <w:rFonts w:ascii="Times New Roman" w:hAnsi="Times New Roman"/>
                  <w:color w:val="0000FF"/>
                  <w:u w:val="single"/>
                  <w:lang w:val="ru-RU"/>
                </w:rPr>
                <w:t>168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Работаем с толковыми словарями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w:t>
              </w:r>
              <w:r w:rsidRPr="00DE4DE6">
                <w:rPr>
                  <w:rFonts w:ascii="Times New Roman" w:hAnsi="Times New Roman"/>
                  <w:color w:val="0000FF"/>
                  <w:u w:val="single"/>
                  <w:lang w:val="ru-RU"/>
                </w:rPr>
                <w:t>938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Прямое и переносное значение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w:t>
              </w:r>
              <w:r w:rsidRPr="00DE4DE6">
                <w:rPr>
                  <w:rFonts w:ascii="Times New Roman" w:hAnsi="Times New Roman"/>
                  <w:color w:val="0000FF"/>
                  <w:u w:val="single"/>
                  <w:lang w:val="ru-RU"/>
                </w:rPr>
                <w:t>50</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значениями слов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w:t>
              </w:r>
              <w:r w:rsidRPr="00DE4DE6">
                <w:rPr>
                  <w:rFonts w:ascii="Times New Roman" w:hAnsi="Times New Roman"/>
                  <w:color w:val="0000FF"/>
                  <w:u w:val="single"/>
                  <w:lang w:val="ru-RU"/>
                </w:rPr>
                <w:t>35</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Устаревшие слова (наблюдение)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w:t>
              </w:r>
              <w:r w:rsidRPr="00DE4DE6">
                <w:rPr>
                  <w:rFonts w:ascii="Times New Roman" w:hAnsi="Times New Roman"/>
                  <w:color w:val="0000FF"/>
                  <w:u w:val="single"/>
                  <w:lang w:val="ru-RU"/>
                </w:rPr>
                <w:t>708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Ключевые слова в тексте. Подробное изложение с языковым анализом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843157</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Части речи. Обобщение и уточнение представлений об изученных частях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844369</w:t>
              </w:r>
              <w:r>
                <w:rPr>
                  <w:rFonts w:ascii="Times New Roman" w:hAnsi="Times New Roman"/>
                  <w:color w:val="0000FF"/>
                  <w:u w:val="single"/>
                </w:rPr>
                <w:t>e</w:t>
              </w:r>
            </w:hyperlink>
            <w:r w:rsidRPr="00DE4DE6">
              <w:rPr>
                <w:rFonts w:ascii="Times New Roman" w:hAnsi="Times New Roman"/>
                <w:color w:val="000000"/>
                <w:sz w:val="24"/>
                <w:lang w:val="ru-RU"/>
              </w:rPr>
              <w:t xml:space="preserve">, </w:t>
            </w:r>
            <w:hyperlink r:id="rId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84437</w:t>
              </w:r>
              <w:r>
                <w:rPr>
                  <w:rFonts w:ascii="Times New Roman" w:hAnsi="Times New Roman"/>
                  <w:color w:val="0000FF"/>
                  <w:u w:val="single"/>
                </w:rPr>
                <w:t>ca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Составление плана текста. Составление предложений. </w:t>
            </w:r>
            <w:r>
              <w:rPr>
                <w:rFonts w:ascii="Times New Roman" w:hAnsi="Times New Roman"/>
                <w:color w:val="000000"/>
                <w:sz w:val="24"/>
              </w:rPr>
              <w:t>Устное описание картины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Однокоренные (родственные) слова; признаки однокоренных (родственных)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8421468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Характеристика звуков русского языка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fb</w:t>
              </w:r>
              <w:r w:rsidRPr="00DE4DE6">
                <w:rPr>
                  <w:rFonts w:ascii="Times New Roman" w:hAnsi="Times New Roman"/>
                  <w:color w:val="0000FF"/>
                  <w:u w:val="single"/>
                  <w:lang w:val="ru-RU"/>
                </w:rPr>
                <w:t>4</w:t>
              </w:r>
              <w:r>
                <w:rPr>
                  <w:rFonts w:ascii="Times New Roman" w:hAnsi="Times New Roman"/>
                  <w:color w:val="0000FF"/>
                  <w:u w:val="single"/>
                </w:rPr>
                <w:t>a</w:t>
              </w:r>
            </w:hyperlink>
            <w:r w:rsidRPr="00DE4DE6">
              <w:rPr>
                <w:rFonts w:ascii="Times New Roman" w:hAnsi="Times New Roman"/>
                <w:color w:val="000000"/>
                <w:sz w:val="24"/>
                <w:lang w:val="ru-RU"/>
              </w:rPr>
              <w:t xml:space="preserve">, </w:t>
            </w:r>
            <w:hyperlink r:id="rId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fe</w:t>
              </w:r>
              <w:r w:rsidRPr="00DE4DE6">
                <w:rPr>
                  <w:rFonts w:ascii="Times New Roman" w:hAnsi="Times New Roman"/>
                  <w:color w:val="0000FF"/>
                  <w:u w:val="single"/>
                  <w:lang w:val="ru-RU"/>
                </w:rPr>
                <w:t>24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842009</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Повторяем правописание слов с разделительным мягким знаком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Соотношение звукового и буквенного состава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84202</w:t>
              </w:r>
              <w:r>
                <w:rPr>
                  <w:rFonts w:ascii="Times New Roman" w:hAnsi="Times New Roman"/>
                  <w:color w:val="0000FF"/>
                  <w:u w:val="single"/>
                </w:rPr>
                <w:t>ac</w:t>
              </w:r>
            </w:hyperlink>
            <w:r w:rsidRPr="00DE4DE6">
              <w:rPr>
                <w:rFonts w:ascii="Times New Roman" w:hAnsi="Times New Roman"/>
                <w:color w:val="000000"/>
                <w:sz w:val="24"/>
                <w:lang w:val="ru-RU"/>
              </w:rPr>
              <w:t xml:space="preserve">, </w:t>
            </w:r>
            <w:hyperlink r:id="rId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8420644</w:t>
              </w:r>
            </w:hyperlink>
            <w:r w:rsidRPr="00DE4DE6">
              <w:rPr>
                <w:rFonts w:ascii="Times New Roman" w:hAnsi="Times New Roman"/>
                <w:color w:val="000000"/>
                <w:sz w:val="24"/>
                <w:lang w:val="ru-RU"/>
              </w:rPr>
              <w:t xml:space="preserve">, </w:t>
            </w:r>
            <w:hyperlink r:id="rId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8420842</w:t>
              </w:r>
            </w:hyperlink>
            <w:r w:rsidRPr="00DE4DE6">
              <w:rPr>
                <w:rFonts w:ascii="Times New Roman" w:hAnsi="Times New Roman"/>
                <w:color w:val="000000"/>
                <w:sz w:val="24"/>
                <w:lang w:val="ru-RU"/>
              </w:rPr>
              <w:t xml:space="preserve">, </w:t>
            </w:r>
            <w:hyperlink r:id="rId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84209</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8423272</w:t>
              </w:r>
            </w:hyperlink>
            <w:r w:rsidRPr="00DE4DE6">
              <w:rPr>
                <w:rFonts w:ascii="Times New Roman" w:hAnsi="Times New Roman"/>
                <w:color w:val="000000"/>
                <w:sz w:val="24"/>
                <w:lang w:val="ru-RU"/>
              </w:rPr>
              <w:t xml:space="preserve">, </w:t>
            </w:r>
            <w:hyperlink r:id="rId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84234</w:t>
              </w:r>
              <w:r>
                <w:rPr>
                  <w:rFonts w:ascii="Times New Roman" w:hAnsi="Times New Roman"/>
                  <w:color w:val="0000FF"/>
                  <w:u w:val="single"/>
                </w:rPr>
                <w:t>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однокоренных слов и слов с омонимичными корнями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8421800</w:t>
              </w:r>
            </w:hyperlink>
            <w:r w:rsidRPr="00DE4DE6">
              <w:rPr>
                <w:rFonts w:ascii="Times New Roman" w:hAnsi="Times New Roman"/>
                <w:color w:val="000000"/>
                <w:sz w:val="24"/>
                <w:lang w:val="ru-RU"/>
              </w:rPr>
              <w:t xml:space="preserve">, </w:t>
            </w:r>
            <w:hyperlink r:id="rId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8421238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8426080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трудные случаи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Окончание как изменяемая часть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w:t>
              </w:r>
              <w:r w:rsidRPr="00DE4DE6">
                <w:rPr>
                  <w:rFonts w:ascii="Times New Roman" w:hAnsi="Times New Roman"/>
                  <w:color w:val="0000FF"/>
                  <w:u w:val="single"/>
                  <w:lang w:val="ru-RU"/>
                </w:rPr>
                <w:t>110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Нулевое окончание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842163</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Однокоренные слова и формы одного и того же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842163</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Корень, приставка, суффикс – значимые части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84219</w:t>
              </w:r>
              <w:r>
                <w:rPr>
                  <w:rFonts w:ascii="Times New Roman" w:hAnsi="Times New Roman"/>
                  <w:color w:val="0000FF"/>
                  <w:u w:val="single"/>
                </w:rPr>
                <w:t>d</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84222</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собственных текстов-описаний. Устное описание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84300</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Состав слова: обобщение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84220</w:t>
              </w:r>
              <w:r>
                <w:rPr>
                  <w:rFonts w:ascii="Times New Roman" w:hAnsi="Times New Roman"/>
                  <w:color w:val="0000FF"/>
                  <w:u w:val="single"/>
                </w:rPr>
                <w:t>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Изложение повествовательного текста с использованием предложенного плана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8426238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состав слова: проектное задание «Семья слов»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w:t>
              </w:r>
              <w:r>
                <w:rPr>
                  <w:rFonts w:ascii="Times New Roman" w:hAnsi="Times New Roman"/>
                  <w:color w:val="0000FF"/>
                  <w:u w:val="single"/>
                </w:rPr>
                <w:t>e</w:t>
              </w:r>
              <w:r w:rsidRPr="00DE4DE6">
                <w:rPr>
                  <w:rFonts w:ascii="Times New Roman" w:hAnsi="Times New Roman"/>
                  <w:color w:val="0000FF"/>
                  <w:u w:val="single"/>
                  <w:lang w:val="ru-RU"/>
                </w:rPr>
                <w:t>54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Повторяем правописание проверяемых безударных 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8428</w:t>
              </w:r>
              <w:r>
                <w:rPr>
                  <w:rFonts w:ascii="Times New Roman" w:hAnsi="Times New Roman"/>
                  <w:color w:val="0000FF"/>
                  <w:u w:val="single"/>
                </w:rPr>
                <w:t>c</w:t>
              </w:r>
              <w:r w:rsidRPr="00DE4DE6">
                <w:rPr>
                  <w:rFonts w:ascii="Times New Roman" w:hAnsi="Times New Roman"/>
                  <w:color w:val="0000FF"/>
                  <w:u w:val="single"/>
                  <w:lang w:val="ru-RU"/>
                </w:rPr>
                <w:t>7</w:t>
              </w:r>
              <w:r>
                <w:rPr>
                  <w:rFonts w:ascii="Times New Roman" w:hAnsi="Times New Roman"/>
                  <w:color w:val="0000FF"/>
                  <w:u w:val="single"/>
                </w:rPr>
                <w:t>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двумя безударными гласными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Повторяем правописание парных по звонкости-глухости согласных в корне слова. </w:t>
            </w:r>
            <w:r>
              <w:rPr>
                <w:rFonts w:ascii="Times New Roman" w:hAnsi="Times New Roman"/>
                <w:color w:val="000000"/>
                <w:sz w:val="24"/>
              </w:rPr>
              <w:t>Составление текста на основе личных наблюдений или по рисунку</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Непроизносимые согласные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da</w:t>
              </w:r>
              <w:r w:rsidRPr="00DE4DE6">
                <w:rPr>
                  <w:rFonts w:ascii="Times New Roman" w:hAnsi="Times New Roman"/>
                  <w:color w:val="0000FF"/>
                  <w:u w:val="single"/>
                  <w:lang w:val="ru-RU"/>
                </w:rPr>
                <w:t>88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обозначением буквами непроизносимых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dcb</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написания непроизносимых согласных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df</w:t>
              </w:r>
              <w:r w:rsidRPr="00DE4DE6">
                <w:rPr>
                  <w:rFonts w:ascii="Times New Roman" w:hAnsi="Times New Roman"/>
                  <w:color w:val="0000FF"/>
                  <w:u w:val="single"/>
                  <w:lang w:val="ru-RU"/>
                </w:rPr>
                <w:t>92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Объяснительный диктант: отрабатываем написание слов с орфограммами корня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слов с удвоенными согласными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a</w:t>
              </w:r>
              <w:r w:rsidRPr="00DE4DE6">
                <w:rPr>
                  <w:rFonts w:ascii="Times New Roman" w:hAnsi="Times New Roman"/>
                  <w:color w:val="0000FF"/>
                  <w:u w:val="single"/>
                  <w:lang w:val="ru-RU"/>
                </w:rPr>
                <w:t>6</w:t>
              </w:r>
              <w:r>
                <w:rPr>
                  <w:rFonts w:ascii="Times New Roman" w:hAnsi="Times New Roman"/>
                  <w:color w:val="0000FF"/>
                  <w:u w:val="single"/>
                </w:rPr>
                <w:t>b</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правописания слов с удвоенными согласными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a</w:t>
              </w:r>
              <w:r w:rsidRPr="00DE4DE6">
                <w:rPr>
                  <w:rFonts w:ascii="Times New Roman" w:hAnsi="Times New Roman"/>
                  <w:color w:val="0000FF"/>
                  <w:u w:val="single"/>
                  <w:lang w:val="ru-RU"/>
                </w:rPr>
                <w:t>6</w:t>
              </w:r>
              <w:r>
                <w:rPr>
                  <w:rFonts w:ascii="Times New Roman" w:hAnsi="Times New Roman"/>
                  <w:color w:val="0000FF"/>
                  <w:u w:val="single"/>
                </w:rPr>
                <w:t>b</w:t>
              </w:r>
              <w:r w:rsidRPr="00DE4DE6">
                <w:rPr>
                  <w:rFonts w:ascii="Times New Roman" w:hAnsi="Times New Roman"/>
                  <w:color w:val="0000FF"/>
                  <w:u w:val="single"/>
                  <w:lang w:val="ru-RU"/>
                </w:rPr>
                <w:t>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Написание текста по заданному плану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контрольная работа по теме «Правописание слов с орфограммами в корне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-ов и другие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8421</w:t>
              </w:r>
              <w:r>
                <w:rPr>
                  <w:rFonts w:ascii="Times New Roman" w:hAnsi="Times New Roman"/>
                  <w:color w:val="0000FF"/>
                  <w:u w:val="single"/>
                </w:rPr>
                <w:t>c</w:t>
              </w:r>
              <w:r w:rsidRPr="00DE4DE6">
                <w:rPr>
                  <w:rFonts w:ascii="Times New Roman" w:hAnsi="Times New Roman"/>
                  <w:color w:val="0000FF"/>
                  <w:u w:val="single"/>
                  <w:lang w:val="ru-RU"/>
                </w:rPr>
                <w:t>24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w:t>
              </w:r>
              <w:r w:rsidRPr="00DE4DE6">
                <w:rPr>
                  <w:rFonts w:ascii="Times New Roman" w:hAnsi="Times New Roman"/>
                  <w:color w:val="0000FF"/>
                  <w:u w:val="single"/>
                  <w:lang w:val="ru-RU"/>
                </w:rPr>
                <w:t>42</w:t>
              </w:r>
              <w:r>
                <w:rPr>
                  <w:rFonts w:ascii="Times New Roman" w:hAnsi="Times New Roman"/>
                  <w:color w:val="0000FF"/>
                  <w:u w:val="single"/>
                </w:rPr>
                <w:t>c</w:t>
              </w:r>
            </w:hyperlink>
            <w:r w:rsidRPr="00DE4DE6">
              <w:rPr>
                <w:rFonts w:ascii="Times New Roman" w:hAnsi="Times New Roman"/>
                <w:color w:val="000000"/>
                <w:sz w:val="24"/>
                <w:lang w:val="ru-RU"/>
              </w:rPr>
              <w:t xml:space="preserve">, </w:t>
            </w:r>
            <w:hyperlink r:id="rId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w:t>
              </w:r>
              <w:r w:rsidRPr="00DE4DE6">
                <w:rPr>
                  <w:rFonts w:ascii="Times New Roman" w:hAnsi="Times New Roman"/>
                  <w:color w:val="0000FF"/>
                  <w:u w:val="single"/>
                  <w:lang w:val="ru-RU"/>
                </w:rPr>
                <w:t>648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Закрепляем правописание суффиксов и приставок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Продолжаем учиться писать приставки: пишем приставки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Разделительный твёрдый знак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c</w:t>
              </w:r>
            </w:hyperlink>
            <w:r w:rsidRPr="00DE4DE6">
              <w:rPr>
                <w:rFonts w:ascii="Times New Roman" w:hAnsi="Times New Roman"/>
                <w:color w:val="000000"/>
                <w:sz w:val="24"/>
                <w:lang w:val="ru-RU"/>
              </w:rPr>
              <w:t xml:space="preserve">, </w:t>
            </w:r>
            <w:hyperlink r:id="rId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8424190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Знакомство с жанром объявления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8430904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Объясняющий диктант: повторение правил правописания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84276</w:t>
              </w:r>
              <w:r>
                <w:rPr>
                  <w:rFonts w:ascii="Times New Roman" w:hAnsi="Times New Roman"/>
                  <w:color w:val="0000FF"/>
                  <w:u w:val="single"/>
                </w:rPr>
                <w:t>d</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знаками препинания в предложениях с однородными членами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8427</w:t>
              </w:r>
              <w:r>
                <w:rPr>
                  <w:rFonts w:ascii="Times New Roman" w:hAnsi="Times New Roman"/>
                  <w:color w:val="0000FF"/>
                  <w:u w:val="single"/>
                </w:rPr>
                <w:t>d</w:t>
              </w:r>
              <w:r w:rsidRPr="00DE4DE6">
                <w:rPr>
                  <w:rFonts w:ascii="Times New Roman" w:hAnsi="Times New Roman"/>
                  <w:color w:val="0000FF"/>
                  <w:u w:val="single"/>
                  <w:lang w:val="ru-RU"/>
                </w:rPr>
                <w:t>36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842730</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8424</w:t>
              </w:r>
              <w:r>
                <w:rPr>
                  <w:rFonts w:ascii="Times New Roman" w:hAnsi="Times New Roman"/>
                  <w:color w:val="0000FF"/>
                  <w:u w:val="single"/>
                </w:rPr>
                <w:t>f</w:t>
              </w:r>
              <w:r w:rsidRPr="00DE4DE6">
                <w:rPr>
                  <w:rFonts w:ascii="Times New Roman" w:hAnsi="Times New Roman"/>
                  <w:color w:val="0000FF"/>
                  <w:u w:val="single"/>
                  <w:lang w:val="ru-RU"/>
                </w:rPr>
                <w:t>28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8422494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работаем с текстами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84228</w:t>
              </w:r>
              <w:r>
                <w:rPr>
                  <w:rFonts w:ascii="Times New Roman" w:hAnsi="Times New Roman"/>
                  <w:color w:val="0000FF"/>
                  <w:u w:val="single"/>
                </w:rPr>
                <w:t>ae</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Ознакомительное чтение: когда оно </w:t>
            </w:r>
            <w:r w:rsidRPr="00DE4DE6">
              <w:rPr>
                <w:rFonts w:ascii="Times New Roman" w:hAnsi="Times New Roman"/>
                <w:color w:val="000000"/>
                <w:sz w:val="24"/>
                <w:lang w:val="ru-RU"/>
              </w:rPr>
              <w:lastRenderedPageBreak/>
              <w:t>нужно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Имя существительное: общее значение, вопросы, употребление в речи. </w:t>
            </w:r>
            <w:r>
              <w:rPr>
                <w:rFonts w:ascii="Times New Roman" w:hAnsi="Times New Roman"/>
                <w:color w:val="000000"/>
                <w:sz w:val="24"/>
              </w:rPr>
              <w:t>Части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8428</w:t>
              </w:r>
              <w:r>
                <w:rPr>
                  <w:rFonts w:ascii="Times New Roman" w:hAnsi="Times New Roman"/>
                  <w:color w:val="0000FF"/>
                  <w:u w:val="single"/>
                </w:rPr>
                <w:t>aec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w:t>
              </w:r>
              <w:r w:rsidRPr="00DE4DE6">
                <w:rPr>
                  <w:rFonts w:ascii="Times New Roman" w:hAnsi="Times New Roman"/>
                  <w:color w:val="0000FF"/>
                  <w:u w:val="single"/>
                  <w:lang w:val="ru-RU"/>
                </w:rPr>
                <w:t>750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Изложение текста с использованием коллективно составленного плана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Число имён существительных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84296</w:t>
              </w:r>
              <w:r>
                <w:rPr>
                  <w:rFonts w:ascii="Times New Roman" w:hAnsi="Times New Roman"/>
                  <w:color w:val="0000FF"/>
                  <w:u w:val="single"/>
                </w:rPr>
                <w:t>c</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w:t>
              </w:r>
              <w:r>
                <w:rPr>
                  <w:rFonts w:ascii="Times New Roman" w:hAnsi="Times New Roman"/>
                  <w:color w:val="0000FF"/>
                  <w:u w:val="single"/>
                </w:rPr>
                <w:t>ec</w:t>
              </w:r>
              <w:r w:rsidRPr="00DE4DE6">
                <w:rPr>
                  <w:rFonts w:ascii="Times New Roman" w:hAnsi="Times New Roman"/>
                  <w:color w:val="0000FF"/>
                  <w:u w:val="single"/>
                  <w:lang w:val="ru-RU"/>
                </w:rPr>
                <w:t>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Изменение имён существительных по числам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Имена существительные мужского, женского и среднего рода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84291</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Род имён существительных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Мягкий знак после шипящих на конце имён существительных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8429906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Закрепляем правило «Мягкий знак после шипящих на конце имён существительных»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w:t>
              </w:r>
              <w:r>
                <w:rPr>
                  <w:rFonts w:ascii="Times New Roman" w:hAnsi="Times New Roman"/>
                  <w:color w:val="0000FF"/>
                  <w:u w:val="single"/>
                </w:rPr>
                <w:t>cd</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Отрабатываем правило «Мягкий знак после шипящих на конце имён существительных». </w:t>
            </w:r>
            <w:r>
              <w:rPr>
                <w:rFonts w:ascii="Times New Roman" w:hAnsi="Times New Roman"/>
                <w:color w:val="000000"/>
                <w:sz w:val="24"/>
              </w:rPr>
              <w:t>Объяснительный диктант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w:t>
              </w:r>
              <w:r>
                <w:rPr>
                  <w:rFonts w:ascii="Times New Roman" w:hAnsi="Times New Roman"/>
                  <w:color w:val="0000FF"/>
                  <w:u w:val="single"/>
                </w:rPr>
                <w:t>adc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Изложение текста с использованием </w:t>
            </w:r>
            <w:r w:rsidRPr="00DE4DE6">
              <w:rPr>
                <w:rFonts w:ascii="Times New Roman" w:hAnsi="Times New Roman"/>
                <w:color w:val="000000"/>
                <w:sz w:val="24"/>
                <w:lang w:val="ru-RU"/>
              </w:rPr>
              <w:lastRenderedPageBreak/>
              <w:t>коллективно составленного плана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842900</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Падеж имён существительных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a</w:t>
              </w:r>
              <w:r w:rsidRPr="00DE4DE6">
                <w:rPr>
                  <w:rFonts w:ascii="Times New Roman" w:hAnsi="Times New Roman"/>
                  <w:color w:val="0000FF"/>
                  <w:u w:val="single"/>
                  <w:lang w:val="ru-RU"/>
                </w:rPr>
                <w:t>086</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собственных текстов-повествований. Составление рассказа по картине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именительный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a</w:t>
              </w:r>
              <w:r w:rsidRPr="00DE4DE6">
                <w:rPr>
                  <w:rFonts w:ascii="Times New Roman" w:hAnsi="Times New Roman"/>
                  <w:color w:val="0000FF"/>
                  <w:u w:val="single"/>
                  <w:lang w:val="ru-RU"/>
                </w:rPr>
                <w:t>23</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родительный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w:t>
              </w:r>
              <w:r w:rsidRPr="00DE4DE6">
                <w:rPr>
                  <w:rFonts w:ascii="Times New Roman" w:hAnsi="Times New Roman"/>
                  <w:color w:val="0000FF"/>
                  <w:u w:val="single"/>
                  <w:lang w:val="ru-RU"/>
                </w:rPr>
                <w:t>152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дательный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w:t>
              </w:r>
              <w:r w:rsidRPr="00DE4DE6">
                <w:rPr>
                  <w:rFonts w:ascii="Times New Roman" w:hAnsi="Times New Roman"/>
                  <w:color w:val="0000FF"/>
                  <w:u w:val="single"/>
                  <w:lang w:val="ru-RU"/>
                </w:rPr>
                <w:t>878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поздравительную открытку к празднику 8 Марта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8430904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винительный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творительный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ba</w:t>
              </w:r>
              <w:r w:rsidRPr="00DE4DE6">
                <w:rPr>
                  <w:rFonts w:ascii="Times New Roman" w:hAnsi="Times New Roman"/>
                  <w:color w:val="0000FF"/>
                  <w:u w:val="single"/>
                  <w:lang w:val="ru-RU"/>
                </w:rPr>
                <w:t>62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 имён существительных: предложный падеж</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bd</w:t>
              </w:r>
              <w:r w:rsidRPr="00DE4DE6">
                <w:rPr>
                  <w:rFonts w:ascii="Times New Roman" w:hAnsi="Times New Roman"/>
                  <w:color w:val="0000FF"/>
                  <w:u w:val="single"/>
                  <w:lang w:val="ru-RU"/>
                </w:rPr>
                <w:t>28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Изменение имён существительных по падежам и числам (склонение). </w:t>
            </w:r>
            <w:r>
              <w:rPr>
                <w:rFonts w:ascii="Times New Roman" w:hAnsi="Times New Roman"/>
                <w:color w:val="000000"/>
                <w:sz w:val="24"/>
              </w:rPr>
              <w:t>Устное описание картины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bf</w:t>
              </w:r>
              <w:r w:rsidRPr="00DE4DE6">
                <w:rPr>
                  <w:rFonts w:ascii="Times New Roman" w:hAnsi="Times New Roman"/>
                  <w:color w:val="0000FF"/>
                  <w:u w:val="single"/>
                  <w:lang w:val="ru-RU"/>
                </w:rPr>
                <w:t>44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Изложение текста с использованием самостоятельно составленного плана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Обобщение знаний об имени существительном. Коллективное </w:t>
            </w:r>
            <w:r w:rsidRPr="00DE4DE6">
              <w:rPr>
                <w:rFonts w:ascii="Times New Roman" w:hAnsi="Times New Roman"/>
                <w:color w:val="000000"/>
                <w:sz w:val="24"/>
                <w:lang w:val="ru-RU"/>
              </w:rPr>
              <w:lastRenderedPageBreak/>
              <w:t>составление текста по картине (по опорным словам)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8428</w:t>
              </w:r>
              <w:r>
                <w:rPr>
                  <w:rFonts w:ascii="Times New Roman" w:hAnsi="Times New Roman"/>
                  <w:color w:val="0000FF"/>
                  <w:u w:val="single"/>
                </w:rPr>
                <w:t>e</w:t>
              </w:r>
              <w:r w:rsidRPr="00DE4DE6">
                <w:rPr>
                  <w:rFonts w:ascii="Times New Roman" w:hAnsi="Times New Roman"/>
                  <w:color w:val="0000FF"/>
                  <w:u w:val="single"/>
                  <w:lang w:val="ru-RU"/>
                </w:rPr>
                <w:t>2</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106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w:t>
              </w:r>
              <w:r w:rsidRPr="00DE4DE6">
                <w:rPr>
                  <w:rFonts w:ascii="Times New Roman" w:hAnsi="Times New Roman"/>
                  <w:color w:val="0000FF"/>
                  <w:u w:val="single"/>
                  <w:lang w:val="ru-RU"/>
                </w:rPr>
                <w:t>32</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окончаний имён существительных 1-го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w:t>
              </w:r>
              <w:r w:rsidRPr="00DE4DE6">
                <w:rPr>
                  <w:rFonts w:ascii="Times New Roman" w:hAnsi="Times New Roman"/>
                  <w:color w:val="0000FF"/>
                  <w:u w:val="single"/>
                  <w:lang w:val="ru-RU"/>
                </w:rPr>
                <w:t>53</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w:t>
              </w:r>
              <w:r w:rsidRPr="00DE4DE6">
                <w:rPr>
                  <w:rFonts w:ascii="Times New Roman" w:hAnsi="Times New Roman"/>
                  <w:color w:val="0000FF"/>
                  <w:u w:val="single"/>
                  <w:lang w:val="ru-RU"/>
                </w:rPr>
                <w:t>958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окончаний имён существительных 2-го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cb</w:t>
              </w:r>
              <w:r w:rsidRPr="00DE4DE6">
                <w:rPr>
                  <w:rFonts w:ascii="Times New Roman" w:hAnsi="Times New Roman"/>
                  <w:color w:val="0000FF"/>
                  <w:u w:val="single"/>
                  <w:lang w:val="ru-RU"/>
                </w:rPr>
                <w:t>2</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w:t>
              </w:r>
              <w:r w:rsidRPr="00DE4DE6">
                <w:rPr>
                  <w:rFonts w:ascii="Times New Roman" w:hAnsi="Times New Roman"/>
                  <w:color w:val="0000FF"/>
                  <w:u w:val="single"/>
                  <w:lang w:val="ru-RU"/>
                </w:rPr>
                <w:t>240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Корректирование текстов с нарушенным порядком абзацев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окончаний имён существительных 3-го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w:t>
              </w:r>
              <w:r w:rsidRPr="00DE4DE6">
                <w:rPr>
                  <w:rFonts w:ascii="Times New Roman" w:hAnsi="Times New Roman"/>
                  <w:color w:val="0000FF"/>
                  <w:u w:val="single"/>
                  <w:lang w:val="ru-RU"/>
                </w:rPr>
                <w:t>47</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окончаний имён существительных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w:t>
              </w:r>
              <w:r w:rsidRPr="00DE4DE6">
                <w:rPr>
                  <w:rFonts w:ascii="Times New Roman" w:hAnsi="Times New Roman"/>
                  <w:color w:val="0000FF"/>
                  <w:u w:val="single"/>
                  <w:lang w:val="ru-RU"/>
                </w:rPr>
                <w:t>38</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w:t>
              </w:r>
              <w:r w:rsidRPr="00DE4DE6">
                <w:rPr>
                  <w:rFonts w:ascii="Times New Roman" w:hAnsi="Times New Roman"/>
                  <w:color w:val="0000FF"/>
                  <w:u w:val="single"/>
                  <w:lang w:val="ru-RU"/>
                </w:rPr>
                <w:t>682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Объяснительный диктант (безударные гласные в падежных окончаниях имён существительных)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w:t>
              </w:r>
              <w:r w:rsidRPr="00DE4DE6">
                <w:rPr>
                  <w:rFonts w:ascii="Times New Roman" w:hAnsi="Times New Roman"/>
                  <w:color w:val="0000FF"/>
                  <w:u w:val="single"/>
                  <w:lang w:val="ru-RU"/>
                </w:rPr>
                <w:t>56</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окончаний имён существительных: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d</w:t>
              </w:r>
              <w:r w:rsidRPr="00DE4DE6">
                <w:rPr>
                  <w:rFonts w:ascii="Times New Roman" w:hAnsi="Times New Roman"/>
                  <w:color w:val="0000FF"/>
                  <w:u w:val="single"/>
                  <w:lang w:val="ru-RU"/>
                </w:rPr>
                <w:t>894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существительных»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w:t>
              </w:r>
              <w:r w:rsidRPr="00DE4DE6">
                <w:rPr>
                  <w:rFonts w:ascii="Times New Roman" w:hAnsi="Times New Roman"/>
                  <w:color w:val="0000FF"/>
                  <w:u w:val="single"/>
                  <w:lang w:val="ru-RU"/>
                </w:rPr>
                <w:t>974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прилагательное: общее значение, вопросы, употребление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w:t>
              </w:r>
              <w:r w:rsidRPr="00DE4DE6">
                <w:rPr>
                  <w:rFonts w:ascii="Times New Roman" w:hAnsi="Times New Roman"/>
                  <w:color w:val="0000FF"/>
                  <w:u w:val="single"/>
                  <w:lang w:val="ru-RU"/>
                </w:rPr>
                <w:t>758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развитие речи: работаем с текстами-описаниями в научном и художественном стилях. </w:t>
            </w:r>
            <w:r>
              <w:rPr>
                <w:rFonts w:ascii="Times New Roman" w:hAnsi="Times New Roman"/>
                <w:color w:val="000000"/>
                <w:sz w:val="24"/>
              </w:rPr>
              <w:t>Изобразительно-выразительные средства в описательном тексте. Работа с картиной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Изменение имён прилагательных по родам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eb</w:t>
              </w:r>
              <w:r w:rsidRPr="00DE4DE6">
                <w:rPr>
                  <w:rFonts w:ascii="Times New Roman" w:hAnsi="Times New Roman"/>
                  <w:color w:val="0000FF"/>
                  <w:u w:val="single"/>
                  <w:lang w:val="ru-RU"/>
                </w:rPr>
                <w:t>5</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w:t>
              </w:r>
              <w:r w:rsidRPr="00DE4DE6">
                <w:rPr>
                  <w:rFonts w:ascii="Times New Roman" w:hAnsi="Times New Roman"/>
                  <w:color w:val="0000FF"/>
                  <w:u w:val="single"/>
                  <w:lang w:val="ru-RU"/>
                </w:rPr>
                <w:t>036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Изменение имён прилагательных по числам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edb</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Изменение имён прилагательных по падежам. </w:t>
            </w:r>
            <w:r>
              <w:rPr>
                <w:rFonts w:ascii="Times New Roman" w:hAnsi="Times New Roman"/>
                <w:color w:val="000000"/>
                <w:sz w:val="24"/>
              </w:rPr>
              <w:t>Начальная форма имени прилагательного</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Склонение имён прилагательных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fbda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Значения имён прилагательных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значениями имён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Значения имён прилагательных: обобщение. Устное описание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Наблюдение за правописанием окончаний имён прилагательных в </w:t>
            </w:r>
            <w:r w:rsidRPr="00DE4DE6">
              <w:rPr>
                <w:rFonts w:ascii="Times New Roman" w:hAnsi="Times New Roman"/>
                <w:color w:val="000000"/>
                <w:sz w:val="24"/>
                <w:lang w:val="ru-RU"/>
              </w:rPr>
              <w:lastRenderedPageBreak/>
              <w:t>единственном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fa</w:t>
              </w:r>
              <w:r w:rsidRPr="00DE4DE6">
                <w:rPr>
                  <w:rFonts w:ascii="Times New Roman" w:hAnsi="Times New Roman"/>
                  <w:color w:val="0000FF"/>
                  <w:u w:val="single"/>
                  <w:lang w:val="ru-RU"/>
                </w:rPr>
                <w:t>4</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окончаний имён прилагательных в единственном и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w:t>
              </w:r>
              <w:r>
                <w:rPr>
                  <w:rFonts w:ascii="Times New Roman" w:hAnsi="Times New Roman"/>
                  <w:color w:val="0000FF"/>
                  <w:u w:val="single"/>
                </w:rPr>
                <w:t>fea</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знаний о написании окончаний имён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8430332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повторение по теме «Правописание безударных падежных окончаний имен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8430</w:t>
              </w:r>
              <w:r>
                <w:rPr>
                  <w:rFonts w:ascii="Times New Roman" w:hAnsi="Times New Roman"/>
                  <w:color w:val="0000FF"/>
                  <w:u w:val="single"/>
                </w:rPr>
                <w:t>ff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84311</w:t>
              </w:r>
              <w:r>
                <w:rPr>
                  <w:rFonts w:ascii="Times New Roman" w:hAnsi="Times New Roman"/>
                  <w:color w:val="0000FF"/>
                  <w:u w:val="single"/>
                </w:rPr>
                <w:t>d</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Местоимение (общее представление)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84313</w:t>
              </w:r>
              <w:r>
                <w:rPr>
                  <w:rFonts w:ascii="Times New Roman" w:hAnsi="Times New Roman"/>
                  <w:color w:val="0000FF"/>
                  <w:u w:val="single"/>
                </w:rPr>
                <w:t>a</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Личные местоимения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8431746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Как изменяются личные местоимения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843191</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отработка темы «Изменение личных местоимений»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w:t>
              </w:r>
              <w:r>
                <w:rPr>
                  <w:rFonts w:ascii="Times New Roman" w:hAnsi="Times New Roman"/>
                  <w:color w:val="0000FF"/>
                  <w:u w:val="single"/>
                </w:rPr>
                <w:t>d</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Употребление личных местоимений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w:t>
              </w:r>
              <w:r>
                <w:rPr>
                  <w:rFonts w:ascii="Times New Roman" w:hAnsi="Times New Roman"/>
                  <w:color w:val="0000FF"/>
                  <w:u w:val="single"/>
                </w:rPr>
                <w:t>b</w:t>
              </w:r>
              <w:r w:rsidRPr="00DE4DE6">
                <w:rPr>
                  <w:rFonts w:ascii="Times New Roman" w:hAnsi="Times New Roman"/>
                  <w:color w:val="0000FF"/>
                  <w:u w:val="single"/>
                  <w:lang w:val="ru-RU"/>
                </w:rPr>
                <w:t>06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Правописание местоимений с предлогами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843233</w:t>
              </w:r>
              <w:r>
                <w:rPr>
                  <w:rFonts w:ascii="Times New Roman" w:hAnsi="Times New Roman"/>
                  <w:color w:val="0000FF"/>
                  <w:u w:val="single"/>
                </w:rPr>
                <w:t>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Правописание местоимений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141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Знакомство с жанром письма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84324</w:t>
              </w:r>
              <w:r>
                <w:rPr>
                  <w:rFonts w:ascii="Times New Roman" w:hAnsi="Times New Roman"/>
                  <w:color w:val="0000FF"/>
                  <w:u w:val="single"/>
                </w:rPr>
                <w:t>ac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Учимся писать письма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843260</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84321</w:t>
              </w:r>
              <w:r>
                <w:rPr>
                  <w:rFonts w:ascii="Times New Roman" w:hAnsi="Times New Roman"/>
                  <w:color w:val="0000FF"/>
                  <w:u w:val="single"/>
                </w:rPr>
                <w:t>b</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8431</w:t>
              </w:r>
              <w:r>
                <w:rPr>
                  <w:rFonts w:ascii="Times New Roman" w:hAnsi="Times New Roman"/>
                  <w:color w:val="0000FF"/>
                  <w:u w:val="single"/>
                </w:rPr>
                <w:t>fd</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Глагол: общее значение, вопросы, употребление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8432768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Значение и употребление глаголов в речи. Составление текста по сюжетным рисункам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147</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Неопределённая форма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w:t>
              </w:r>
              <w:r>
                <w:rPr>
                  <w:rFonts w:ascii="Times New Roman" w:hAnsi="Times New Roman"/>
                  <w:color w:val="0000FF"/>
                  <w:u w:val="single"/>
                </w:rPr>
                <w:t>a</w:t>
              </w:r>
              <w:r w:rsidRPr="00DE4DE6">
                <w:rPr>
                  <w:rFonts w:ascii="Times New Roman" w:hAnsi="Times New Roman"/>
                  <w:color w:val="0000FF"/>
                  <w:u w:val="single"/>
                  <w:lang w:val="ru-RU"/>
                </w:rPr>
                <w:t>1</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Изменение глаголов по числам</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8432</w:t>
              </w:r>
              <w:r>
                <w:rPr>
                  <w:rFonts w:ascii="Times New Roman" w:hAnsi="Times New Roman"/>
                  <w:color w:val="0000FF"/>
                  <w:u w:val="single"/>
                </w:rPr>
                <w:t>d</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Настоящее время глаголов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843303</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Будущее время глаголов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8433500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Прошедшее время глаголов. Составление текста-рассуждения по заданной теме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843337</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w:t>
              </w:r>
              <w:r>
                <w:rPr>
                  <w:rFonts w:ascii="Times New Roman" w:hAnsi="Times New Roman"/>
                  <w:color w:val="0000FF"/>
                  <w:u w:val="single"/>
                </w:rPr>
                <w:t>e</w:t>
              </w:r>
              <w:r w:rsidRPr="00DE4DE6">
                <w:rPr>
                  <w:rFonts w:ascii="Times New Roman" w:hAnsi="Times New Roman"/>
                  <w:color w:val="0000FF"/>
                  <w:u w:val="single"/>
                  <w:lang w:val="ru-RU"/>
                </w:rPr>
                <w:t>88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Род глаголов в прошедшем времени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8434072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написанием окончаний глаголов в прошедшем времени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843422</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Частица не, её значение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84343</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частицы не с глаголами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8434784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w:t>
              </w:r>
              <w:r>
                <w:rPr>
                  <w:rFonts w:ascii="Times New Roman" w:hAnsi="Times New Roman"/>
                  <w:color w:val="0000FF"/>
                  <w:u w:val="single"/>
                </w:rPr>
                <w:t>cda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Правописание глаголов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8433924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отработка темы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8433</w:t>
              </w:r>
              <w:r>
                <w:rPr>
                  <w:rFonts w:ascii="Times New Roman" w:hAnsi="Times New Roman"/>
                  <w:color w:val="0000FF"/>
                  <w:u w:val="single"/>
                </w:rPr>
                <w:t>af</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Части речи: систематизация изученного в 3 классе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w:t>
              </w:r>
              <w:r>
                <w:rPr>
                  <w:rFonts w:ascii="Times New Roman" w:hAnsi="Times New Roman"/>
                  <w:color w:val="0000FF"/>
                  <w:u w:val="single"/>
                </w:rPr>
                <w:t>c</w:t>
              </w:r>
              <w:r w:rsidRPr="00DE4DE6">
                <w:rPr>
                  <w:rFonts w:ascii="Times New Roman" w:hAnsi="Times New Roman"/>
                  <w:color w:val="0000FF"/>
                  <w:u w:val="single"/>
                  <w:lang w:val="ru-RU"/>
                </w:rPr>
                <w:t>84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Части речи: обобщение. Подробное изложение повествовательного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по разделу морфология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Наблюдение за связью предложений в тексте с помощью союзов и, а, но. </w:t>
            </w:r>
            <w:r>
              <w:rPr>
                <w:rFonts w:ascii="Times New Roman" w:hAnsi="Times New Roman"/>
                <w:color w:val="000000"/>
                <w:sz w:val="24"/>
              </w:rPr>
              <w:t>Корректирование текста с нарушенным порядком абзацев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8423</w:t>
              </w:r>
              <w:r>
                <w:rPr>
                  <w:rFonts w:ascii="Times New Roman" w:hAnsi="Times New Roman"/>
                  <w:color w:val="0000FF"/>
                  <w:u w:val="single"/>
                </w:rPr>
                <w:t>b</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Повторяем правописание слов с </w:t>
            </w:r>
            <w:r w:rsidRPr="00DE4DE6">
              <w:rPr>
                <w:rFonts w:ascii="Times New Roman" w:hAnsi="Times New Roman"/>
                <w:color w:val="000000"/>
                <w:sz w:val="24"/>
                <w:lang w:val="ru-RU"/>
              </w:rPr>
              <w:lastRenderedPageBreak/>
              <w:t>изученными в 1 – 3 классах орфограммами в корне, приставках, окончаниях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Повторяем правописание слов с изученными в 1 – 3 классах орфограммами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8425</w:t>
              </w:r>
              <w:r>
                <w:rPr>
                  <w:rFonts w:ascii="Times New Roman" w:hAnsi="Times New Roman"/>
                  <w:color w:val="0000FF"/>
                  <w:u w:val="single"/>
                </w:rPr>
                <w:t>cca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отработка орфограмм, вызывающих трудности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8425</w:t>
              </w:r>
              <w:r>
                <w:rPr>
                  <w:rFonts w:ascii="Times New Roman" w:hAnsi="Times New Roman"/>
                  <w:color w:val="0000FF"/>
                  <w:u w:val="single"/>
                </w:rPr>
                <w:t>ea</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контрольная работа «Чему мы научились на уроках правописания в 3 классе»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w:t>
              </w:r>
              <w:r>
                <w:rPr>
                  <w:rFonts w:ascii="Times New Roman" w:hAnsi="Times New Roman"/>
                  <w:color w:val="0000FF"/>
                  <w:u w:val="single"/>
                </w:rPr>
                <w:t>dd</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Как помочь вести диалог человеку, для которого русский язык не является родным. </w:t>
            </w:r>
            <w:r>
              <w:rPr>
                <w:rFonts w:ascii="Times New Roman" w:hAnsi="Times New Roman"/>
                <w:color w:val="000000"/>
                <w:sz w:val="24"/>
              </w:rPr>
              <w:t>Изучающее чтение. Функции ознакомительного чтения, ситуации применения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841</w:t>
              </w:r>
              <w:r>
                <w:rPr>
                  <w:rFonts w:ascii="Times New Roman" w:hAnsi="Times New Roman"/>
                  <w:color w:val="0000FF"/>
                  <w:u w:val="single"/>
                </w:rPr>
                <w:t>ef</w:t>
              </w:r>
              <w:r w:rsidRPr="00DE4DE6">
                <w:rPr>
                  <w:rFonts w:ascii="Times New Roman" w:hAnsi="Times New Roman"/>
                  <w:color w:val="0000FF"/>
                  <w:u w:val="single"/>
                  <w:lang w:val="ru-RU"/>
                </w:rPr>
                <w:t>10</w:t>
              </w:r>
            </w:hyperlink>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71"/>
        <w:gridCol w:w="4673"/>
        <w:gridCol w:w="1242"/>
        <w:gridCol w:w="1845"/>
        <w:gridCol w:w="1914"/>
        <w:gridCol w:w="1351"/>
        <w:gridCol w:w="2901"/>
      </w:tblGrid>
      <w:tr w:rsidR="0018151D">
        <w:trPr>
          <w:trHeight w:val="144"/>
          <w:tblCellSpacing w:w="0" w:type="dxa"/>
        </w:trPr>
        <w:tc>
          <w:tcPr>
            <w:tcW w:w="45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34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3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9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9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Русский язык как язык межнационального общения. Наша речь и наш язык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8434</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Текст: тема и основная мысль. </w:t>
            </w:r>
            <w:r>
              <w:rPr>
                <w:rFonts w:ascii="Times New Roman" w:hAnsi="Times New Roman"/>
                <w:color w:val="000000"/>
                <w:sz w:val="24"/>
              </w:rPr>
              <w:t>Текст и его план</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843565</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 заголовок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843565</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 План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84452</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Текст. Структура текста. Составление текста (сказки) по его началу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84452</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Вспоминаем типы текстов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Различаем тексты-повествования, тексты-описания и тексты-рассуждения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843585</w:t>
              </w:r>
              <w:r>
                <w:rPr>
                  <w:rFonts w:ascii="Times New Roman" w:hAnsi="Times New Roman"/>
                  <w:color w:val="0000FF"/>
                  <w:u w:val="single"/>
                </w:rPr>
                <w:t>a</w:t>
              </w:r>
            </w:hyperlink>
            <w:r w:rsidRPr="00DE4DE6">
              <w:rPr>
                <w:rFonts w:ascii="Times New Roman" w:hAnsi="Times New Roman"/>
                <w:color w:val="000000"/>
                <w:sz w:val="24"/>
                <w:lang w:val="ru-RU"/>
              </w:rPr>
              <w:t xml:space="preserve">, </w:t>
            </w:r>
            <w:hyperlink r:id="rId1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843617</w:t>
              </w:r>
              <w:r>
                <w:rPr>
                  <w:rFonts w:ascii="Times New Roman" w:hAnsi="Times New Roman"/>
                  <w:color w:val="0000FF"/>
                  <w:u w:val="single"/>
                </w:rPr>
                <w:t>e</w:t>
              </w:r>
            </w:hyperlink>
            <w:r w:rsidRPr="00DE4DE6">
              <w:rPr>
                <w:rFonts w:ascii="Times New Roman" w:hAnsi="Times New Roman"/>
                <w:color w:val="000000"/>
                <w:sz w:val="24"/>
                <w:lang w:val="ru-RU"/>
              </w:rPr>
              <w:t xml:space="preserve">, </w:t>
            </w:r>
            <w:hyperlink r:id="rId1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w:t>
              </w:r>
              <w:r>
                <w:rPr>
                  <w:rFonts w:ascii="Times New Roman" w:hAnsi="Times New Roman"/>
                  <w:color w:val="0000FF"/>
                  <w:u w:val="single"/>
                </w:rPr>
                <w:t>a</w:t>
              </w:r>
              <w:r w:rsidRPr="00DE4DE6">
                <w:rPr>
                  <w:rFonts w:ascii="Times New Roman" w:hAnsi="Times New Roman"/>
                  <w:color w:val="0000FF"/>
                  <w:u w:val="single"/>
                  <w:lang w:val="ru-RU"/>
                </w:rPr>
                <w:t>56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Текст. Образные языковые средства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8443586</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Подбираем заголовки, отражающие тему или основную мысль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собственный текст по предложенному заголовку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w:t>
              </w:r>
              <w:r>
                <w:rPr>
                  <w:rFonts w:ascii="Times New Roman" w:hAnsi="Times New Roman"/>
                  <w:color w:val="0000FF"/>
                  <w:u w:val="single"/>
                </w:rPr>
                <w:t>a</w:t>
              </w:r>
              <w:r w:rsidRPr="00DE4DE6">
                <w:rPr>
                  <w:rFonts w:ascii="Times New Roman" w:hAnsi="Times New Roman"/>
                  <w:color w:val="0000FF"/>
                  <w:u w:val="single"/>
                  <w:lang w:val="ru-RU"/>
                </w:rPr>
                <w:t>04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Виды предложений по цели высказывания: повествовательные, </w:t>
            </w:r>
            <w:r w:rsidRPr="00DE4DE6">
              <w:rPr>
                <w:rFonts w:ascii="Times New Roman" w:hAnsi="Times New Roman"/>
                <w:color w:val="000000"/>
                <w:sz w:val="24"/>
                <w:lang w:val="ru-RU"/>
              </w:rPr>
              <w:lastRenderedPageBreak/>
              <w:t>вопросительные и побудительные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w:t>
              </w:r>
              <w:r>
                <w:rPr>
                  <w:rFonts w:ascii="Times New Roman" w:hAnsi="Times New Roman"/>
                  <w:color w:val="0000FF"/>
                  <w:u w:val="single"/>
                </w:rPr>
                <w:t>af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Виды предложений по эмоциональной окраске: восклицательные и невосклицательные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w:t>
              </w:r>
              <w:r>
                <w:rPr>
                  <w:rFonts w:ascii="Times New Roman" w:hAnsi="Times New Roman"/>
                  <w:color w:val="0000FF"/>
                  <w:u w:val="single"/>
                </w:rPr>
                <w:t>af</w:t>
              </w:r>
              <w:r w:rsidRPr="00DE4DE6">
                <w:rPr>
                  <w:rFonts w:ascii="Times New Roman" w:hAnsi="Times New Roman"/>
                  <w:color w:val="0000FF"/>
                  <w:u w:val="single"/>
                  <w:lang w:val="ru-RU"/>
                </w:rPr>
                <w:t>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предложения с обращениями (наблюдение)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Распространенные и нераспространенные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w:t>
              </w:r>
              <w:r>
                <w:rPr>
                  <w:rFonts w:ascii="Times New Roman" w:hAnsi="Times New Roman"/>
                  <w:color w:val="0000FF"/>
                  <w:u w:val="single"/>
                </w:rPr>
                <w:t>c</w:t>
              </w:r>
              <w:r w:rsidRPr="00DE4DE6">
                <w:rPr>
                  <w:rFonts w:ascii="Times New Roman" w:hAnsi="Times New Roman"/>
                  <w:color w:val="0000FF"/>
                  <w:u w:val="single"/>
                  <w:lang w:val="ru-RU"/>
                </w:rPr>
                <w:t>42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Словосочетание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84359</w:t>
              </w:r>
              <w:r>
                <w:rPr>
                  <w:rFonts w:ascii="Times New Roman" w:hAnsi="Times New Roman"/>
                  <w:color w:val="0000FF"/>
                  <w:u w:val="single"/>
                </w:rPr>
                <w:t>a</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Связь слов в словосочетании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251244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Связь между словами в предложении (при помощи смысловых вопросов)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8436034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Связь слов в словосочетании: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2513</w:t>
              </w:r>
              <w:r>
                <w:rPr>
                  <w:rFonts w:ascii="Times New Roman" w:hAnsi="Times New Roman"/>
                  <w:color w:val="0000FF"/>
                  <w:u w:val="single"/>
                </w:rPr>
                <w:t>de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Предложение и словосочетание: сходство и различие. </w:t>
            </w:r>
            <w:r>
              <w:rPr>
                <w:rFonts w:ascii="Times New Roman" w:hAnsi="Times New Roman"/>
                <w:color w:val="000000"/>
                <w:sz w:val="24"/>
              </w:rPr>
              <w:t>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84359</w:t>
              </w:r>
              <w:r>
                <w:rPr>
                  <w:rFonts w:ascii="Times New Roman" w:hAnsi="Times New Roman"/>
                  <w:color w:val="0000FF"/>
                  <w:u w:val="single"/>
                </w:rPr>
                <w:t>a</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Учимся пересказывать: подробный письменный пересказ текста. </w:t>
            </w:r>
            <w:r>
              <w:rPr>
                <w:rFonts w:ascii="Times New Roman" w:hAnsi="Times New Roman"/>
                <w:color w:val="000000"/>
                <w:sz w:val="24"/>
              </w:rPr>
              <w:t>Изложение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8441466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Повторение: слово, сочетание слов (словосочетание) и предложение. </w:t>
            </w:r>
            <w:r>
              <w:rPr>
                <w:rFonts w:ascii="Times New Roman" w:hAnsi="Times New Roman"/>
                <w:color w:val="000000"/>
                <w:sz w:val="24"/>
              </w:rPr>
              <w:t>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251244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Предложения с однородными членами: без союзов, с союзами а, но, с одиночным союзом 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w:t>
              </w:r>
              <w:r>
                <w:rPr>
                  <w:rFonts w:ascii="Times New Roman" w:hAnsi="Times New Roman"/>
                  <w:color w:val="0000FF"/>
                  <w:u w:val="single"/>
                </w:rPr>
                <w:t>e</w:t>
              </w:r>
              <w:r w:rsidRPr="00DE4DE6">
                <w:rPr>
                  <w:rFonts w:ascii="Times New Roman" w:hAnsi="Times New Roman"/>
                  <w:color w:val="0000FF"/>
                  <w:u w:val="single"/>
                  <w:lang w:val="ru-RU"/>
                </w:rPr>
                <w:t>60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Интонация перечисления в предложениях с однородными членами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w:t>
              </w:r>
              <w:r>
                <w:rPr>
                  <w:rFonts w:ascii="Times New Roman" w:hAnsi="Times New Roman"/>
                  <w:color w:val="0000FF"/>
                  <w:u w:val="single"/>
                </w:rPr>
                <w:t>e</w:t>
              </w:r>
              <w:r w:rsidRPr="00DE4DE6">
                <w:rPr>
                  <w:rFonts w:ascii="Times New Roman" w:hAnsi="Times New Roman"/>
                  <w:color w:val="0000FF"/>
                  <w:u w:val="single"/>
                  <w:lang w:val="ru-RU"/>
                </w:rPr>
                <w:t>60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Знаки препинания в предложениях с </w:t>
            </w:r>
            <w:r w:rsidRPr="00DE4DE6">
              <w:rPr>
                <w:rFonts w:ascii="Times New Roman" w:hAnsi="Times New Roman"/>
                <w:color w:val="000000"/>
                <w:sz w:val="24"/>
                <w:lang w:val="ru-RU"/>
              </w:rPr>
              <w:lastRenderedPageBreak/>
              <w:t>однородными членами, соединёнными союзами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8439018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8427</w:t>
              </w:r>
              <w:r>
                <w:rPr>
                  <w:rFonts w:ascii="Times New Roman" w:hAnsi="Times New Roman"/>
                  <w:color w:val="0000FF"/>
                  <w:u w:val="single"/>
                </w:rPr>
                <w:t>ef</w:t>
              </w:r>
              <w:r w:rsidRPr="00DE4DE6">
                <w:rPr>
                  <w:rFonts w:ascii="Times New Roman" w:hAnsi="Times New Roman"/>
                  <w:color w:val="0000FF"/>
                  <w:u w:val="single"/>
                  <w:lang w:val="ru-RU"/>
                </w:rPr>
                <w:t>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Знаки препинания в предложениях с однородными членами, соединёнными союзами и, а, но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Знаки препинания в предложениях с однородными членами без союзов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842809</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8439018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работаем с текстами. Написание текста по репродукции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8445822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Запятая между однородными членами. Тренинг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84391</w:t>
              </w:r>
              <w:r>
                <w:rPr>
                  <w:rFonts w:ascii="Times New Roman" w:hAnsi="Times New Roman"/>
                  <w:color w:val="0000FF"/>
                  <w:u w:val="single"/>
                </w:rPr>
                <w:t>a</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Запятая между однородными членами, соединенными союзом. Тренинг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84391</w:t>
              </w:r>
              <w:r>
                <w:rPr>
                  <w:rFonts w:ascii="Times New Roman" w:hAnsi="Times New Roman"/>
                  <w:color w:val="0000FF"/>
                  <w:u w:val="single"/>
                </w:rPr>
                <w:t>a</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Простое и сложное предложение. Как отличить сложное предложение от простого предложения?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844436</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Союз как часть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84445</w:t>
              </w:r>
              <w:r>
                <w:rPr>
                  <w:rFonts w:ascii="Times New Roman" w:hAnsi="Times New Roman"/>
                  <w:color w:val="0000FF"/>
                  <w:u w:val="single"/>
                </w:rPr>
                <w:t>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Сложные предложения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84444</w:t>
              </w:r>
              <w:r>
                <w:rPr>
                  <w:rFonts w:ascii="Times New Roman" w:hAnsi="Times New Roman"/>
                  <w:color w:val="0000FF"/>
                  <w:u w:val="single"/>
                </w:rPr>
                <w:t>d</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Сложные предложения с союзами и, а, но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84448</w:t>
              </w:r>
              <w:r>
                <w:rPr>
                  <w:rFonts w:ascii="Times New Roman" w:hAnsi="Times New Roman"/>
                  <w:color w:val="0000FF"/>
                  <w:u w:val="single"/>
                </w:rPr>
                <w:t>dc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Союзы и, а, но в простых и сложных </w:t>
            </w:r>
            <w:r w:rsidRPr="00DE4DE6">
              <w:rPr>
                <w:rFonts w:ascii="Times New Roman" w:hAnsi="Times New Roman"/>
                <w:color w:val="000000"/>
                <w:sz w:val="24"/>
                <w:lang w:val="ru-RU"/>
              </w:rPr>
              <w:lastRenderedPageBreak/>
              <w:t>предложениях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w:t>
              </w:r>
              <w:r>
                <w:rPr>
                  <w:rFonts w:ascii="Times New Roman" w:hAnsi="Times New Roman"/>
                  <w:color w:val="0000FF"/>
                  <w:u w:val="single"/>
                </w:rPr>
                <w:t>ada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Пробуем ставить знаки препинания в сложном предложении, состоящем из двух простых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w:t>
              </w:r>
              <w:r>
                <w:rPr>
                  <w:rFonts w:ascii="Times New Roman" w:hAnsi="Times New Roman"/>
                  <w:color w:val="0000FF"/>
                  <w:u w:val="single"/>
                </w:rPr>
                <w:t>bfc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Сложные предложения без союзов. Тренинг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8444</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Предложения с прямой речью после слов автора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84453</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84456</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синтаксический анализ предложения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84391</w:t>
              </w:r>
              <w:r>
                <w:rPr>
                  <w:rFonts w:ascii="Times New Roman" w:hAnsi="Times New Roman"/>
                  <w:color w:val="0000FF"/>
                  <w:u w:val="single"/>
                </w:rPr>
                <w:t>a</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синтаксис: повторяем всё, что узнали о синтаксисе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843876</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Повторяем лексику: наблюдаем за использованием в речи устаревших слов. </w:t>
            </w:r>
            <w:r>
              <w:rPr>
                <w:rFonts w:ascii="Times New Roman" w:hAnsi="Times New Roman"/>
                <w:color w:val="000000"/>
                <w:sz w:val="24"/>
              </w:rPr>
              <w:t>О происхождении слов. Заимствованные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8436656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Повторяем лексику: наблюдаем за использованием в речи синонимов, антонимов, омонимов. </w:t>
            </w:r>
            <w:r>
              <w:rPr>
                <w:rFonts w:ascii="Times New Roman" w:hAnsi="Times New Roman"/>
                <w:color w:val="000000"/>
                <w:sz w:val="24"/>
              </w:rPr>
              <w:t>Слово и его значение. Многозначные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8436818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Сочинение как вид письменной работы. Написание сочинения по своим наблюдениям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84274</w:t>
              </w:r>
              <w:r>
                <w:rPr>
                  <w:rFonts w:ascii="Times New Roman" w:hAnsi="Times New Roman"/>
                  <w:color w:val="0000FF"/>
                  <w:u w:val="single"/>
                </w:rPr>
                <w:t>ee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Наблюдаем за использованием в речи </w:t>
            </w:r>
            <w:r w:rsidRPr="00DE4DE6">
              <w:rPr>
                <w:rFonts w:ascii="Times New Roman" w:hAnsi="Times New Roman"/>
                <w:color w:val="000000"/>
                <w:sz w:val="24"/>
                <w:lang w:val="ru-RU"/>
              </w:rPr>
              <w:lastRenderedPageBreak/>
              <w:t>фразеологизмов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843698</w:t>
              </w:r>
              <w:r>
                <w:rPr>
                  <w:rFonts w:ascii="Times New Roman" w:hAnsi="Times New Roman"/>
                  <w:color w:val="0000FF"/>
                  <w:u w:val="single"/>
                </w:rPr>
                <w:t>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Учимся понимать фразеологизмы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Учимся использовать фразеологизмы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Повторяем состав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w:t>
              </w:r>
              <w:r>
                <w:rPr>
                  <w:rFonts w:ascii="Times New Roman" w:hAnsi="Times New Roman"/>
                  <w:color w:val="0000FF"/>
                  <w:u w:val="single"/>
                </w:rPr>
                <w:t>b</w:t>
              </w:r>
              <w:r w:rsidRPr="00DE4DE6">
                <w:rPr>
                  <w:rFonts w:ascii="Times New Roman" w:hAnsi="Times New Roman"/>
                  <w:color w:val="0000FF"/>
                  <w:u w:val="single"/>
                  <w:lang w:val="ru-RU"/>
                </w:rPr>
                <w:t>10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Основа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w:t>
              </w:r>
              <w:r>
                <w:rPr>
                  <w:rFonts w:ascii="Times New Roman" w:hAnsi="Times New Roman"/>
                  <w:color w:val="0000FF"/>
                  <w:u w:val="single"/>
                </w:rPr>
                <w:t>caa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Неизменяемые слова: состав слова. Выделение в словах окончания, корня, приставки, суффикса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w:t>
              </w:r>
              <w:r>
                <w:rPr>
                  <w:rFonts w:ascii="Times New Roman" w:hAnsi="Times New Roman"/>
                  <w:color w:val="0000FF"/>
                  <w:u w:val="single"/>
                </w:rPr>
                <w:t>ffc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разбор слова по составу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8445</w:t>
              </w:r>
              <w:r>
                <w:rPr>
                  <w:rFonts w:ascii="Times New Roman" w:hAnsi="Times New Roman"/>
                  <w:color w:val="0000FF"/>
                  <w:u w:val="single"/>
                </w:rPr>
                <w:t>a</w:t>
              </w:r>
              <w:r w:rsidRPr="00DE4DE6">
                <w:rPr>
                  <w:rFonts w:ascii="Times New Roman" w:hAnsi="Times New Roman"/>
                  <w:color w:val="0000FF"/>
                  <w:u w:val="single"/>
                  <w:lang w:val="ru-RU"/>
                </w:rPr>
                <w:t>70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суффиксов имён существительных. Правописание приставок и суффиксов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84378</w:t>
              </w:r>
              <w:r>
                <w:rPr>
                  <w:rFonts w:ascii="Times New Roman" w:hAnsi="Times New Roman"/>
                  <w:color w:val="0000FF"/>
                  <w:u w:val="single"/>
                </w:rPr>
                <w:t>da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Pr>
                <w:rFonts w:ascii="Times New Roman" w:hAnsi="Times New Roman"/>
                <w:color w:val="000000"/>
                <w:sz w:val="24"/>
              </w:rPr>
              <w:t>Правописание слов с буквами ъ и ь</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Обобщение: самостоятельные и служебные части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84383</w:t>
              </w:r>
              <w:r>
                <w:rPr>
                  <w:rFonts w:ascii="Times New Roman" w:hAnsi="Times New Roman"/>
                  <w:color w:val="0000FF"/>
                  <w:u w:val="single"/>
                </w:rPr>
                <w:t>ca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Наречие: значение, вопросы, употребление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844304</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 образуются наречия. Виды наречий (наблюдение)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8443180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Наречие: обобщение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8443298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Значение наиболее употребляемых суффиксов изученных частей речи. </w:t>
            </w:r>
            <w:r>
              <w:rPr>
                <w:rFonts w:ascii="Times New Roman" w:hAnsi="Times New Roman"/>
                <w:color w:val="000000"/>
                <w:sz w:val="24"/>
              </w:rPr>
              <w:t>Состав неизменяемых слов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отработка темы «Имя существительное»: Как определить падеж имени существительного? </w:t>
            </w:r>
            <w:r>
              <w:rPr>
                <w:rFonts w:ascii="Times New Roman" w:hAnsi="Times New Roman"/>
                <w:color w:val="000000"/>
                <w:sz w:val="24"/>
              </w:rPr>
              <w:t>Признаки падежных форм имен существительных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w:t>
              </w:r>
              <w:r>
                <w:rPr>
                  <w:rFonts w:ascii="Times New Roman" w:hAnsi="Times New Roman"/>
                  <w:color w:val="0000FF"/>
                  <w:u w:val="single"/>
                </w:rPr>
                <w:t>a</w:t>
              </w:r>
              <w:r w:rsidRPr="00DE4DE6">
                <w:rPr>
                  <w:rFonts w:ascii="Times New Roman" w:hAnsi="Times New Roman"/>
                  <w:color w:val="0000FF"/>
                  <w:u w:val="single"/>
                  <w:lang w:val="ru-RU"/>
                </w:rPr>
                <w:t>86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Несклоняемые имена существительные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w:t>
              </w:r>
              <w:r>
                <w:rPr>
                  <w:rFonts w:ascii="Times New Roman" w:hAnsi="Times New Roman"/>
                  <w:color w:val="0000FF"/>
                  <w:u w:val="single"/>
                </w:rPr>
                <w:t>ff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Имена существительные 1-го, 2-го, 3-го склонений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w:t>
              </w:r>
              <w:r>
                <w:rPr>
                  <w:rFonts w:ascii="Times New Roman" w:hAnsi="Times New Roman"/>
                  <w:color w:val="0000FF"/>
                  <w:u w:val="single"/>
                </w:rPr>
                <w:t>e</w:t>
              </w:r>
              <w:r w:rsidRPr="00DE4DE6">
                <w:rPr>
                  <w:rFonts w:ascii="Times New Roman" w:hAnsi="Times New Roman"/>
                  <w:color w:val="0000FF"/>
                  <w:u w:val="single"/>
                  <w:lang w:val="ru-RU"/>
                </w:rPr>
                <w:t>64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Падежные окончания имен существительных 1-го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84371</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развитие речи: работаем с текстами. Составление текста по репродукции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Падежные окончания имен существительных 2-го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8437344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Падежные окончания имен существительных 3-го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84374</w:t>
              </w:r>
              <w:r>
                <w:rPr>
                  <w:rFonts w:ascii="Times New Roman" w:hAnsi="Times New Roman"/>
                  <w:color w:val="0000FF"/>
                  <w:u w:val="single"/>
                </w:rPr>
                <w:t>ac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падежных окончаний имён существительных в дательном и предложном падеже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Особенности падежных окончаний имён существительных в родительном и </w:t>
            </w:r>
            <w:r w:rsidRPr="00DE4DE6">
              <w:rPr>
                <w:rFonts w:ascii="Times New Roman" w:hAnsi="Times New Roman"/>
                <w:color w:val="000000"/>
                <w:sz w:val="24"/>
                <w:lang w:val="ru-RU"/>
              </w:rPr>
              <w:lastRenderedPageBreak/>
              <w:t>винительном падеже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w:t>
              </w:r>
              <w:r w:rsidRPr="00DE4DE6">
                <w:rPr>
                  <w:rFonts w:ascii="Times New Roman" w:hAnsi="Times New Roman"/>
                  <w:color w:val="0000FF"/>
                  <w:u w:val="single"/>
                  <w:lang w:val="ru-RU"/>
                </w:rPr>
                <w:t>800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1-го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84371</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2-го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8437344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3-го склонения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84374</w:t>
              </w:r>
              <w:r>
                <w:rPr>
                  <w:rFonts w:ascii="Times New Roman" w:hAnsi="Times New Roman"/>
                  <w:color w:val="0000FF"/>
                  <w:u w:val="single"/>
                </w:rPr>
                <w:t>ac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в родительном и винительном падеже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в дательном и предложном падеже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w:t>
              </w:r>
              <w:r w:rsidRPr="00DE4DE6">
                <w:rPr>
                  <w:rFonts w:ascii="Times New Roman" w:hAnsi="Times New Roman"/>
                  <w:color w:val="0000FF"/>
                  <w:u w:val="single"/>
                  <w:lang w:val="ru-RU"/>
                </w:rPr>
                <w:t>2</w:t>
              </w:r>
              <w:r>
                <w:rPr>
                  <w:rFonts w:ascii="Times New Roman" w:hAnsi="Times New Roman"/>
                  <w:color w:val="0000FF"/>
                  <w:u w:val="single"/>
                </w:rPr>
                <w:t>c</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w:t>
              </w:r>
              <w:r w:rsidRPr="00DE4DE6">
                <w:rPr>
                  <w:rFonts w:ascii="Times New Roman" w:hAnsi="Times New Roman"/>
                  <w:color w:val="0000FF"/>
                  <w:u w:val="single"/>
                  <w:lang w:val="ru-RU"/>
                </w:rPr>
                <w:t>67</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w:t>
              </w:r>
              <w:r w:rsidRPr="00DE4DE6">
                <w:rPr>
                  <w:rFonts w:ascii="Times New Roman" w:hAnsi="Times New Roman"/>
                  <w:color w:val="0000FF"/>
                  <w:u w:val="single"/>
                  <w:lang w:val="ru-RU"/>
                </w:rPr>
                <w:t>95</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падежные окончания имён существительных: систематизация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8437768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падежные окончания имён существительных: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w:t>
              </w:r>
              <w:r>
                <w:rPr>
                  <w:rFonts w:ascii="Times New Roman" w:hAnsi="Times New Roman"/>
                  <w:color w:val="0000FF"/>
                  <w:u w:val="single"/>
                </w:rPr>
                <w:t>c</w:t>
              </w:r>
              <w:r w:rsidRPr="00DE4DE6">
                <w:rPr>
                  <w:rFonts w:ascii="Times New Roman" w:hAnsi="Times New Roman"/>
                  <w:color w:val="0000FF"/>
                  <w:u w:val="single"/>
                  <w:lang w:val="ru-RU"/>
                </w:rPr>
                <w:t>72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Морфологический разбор имени существительного</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ac</w:t>
              </w:r>
              <w:r w:rsidRPr="00DE4DE6">
                <w:rPr>
                  <w:rFonts w:ascii="Times New Roman" w:hAnsi="Times New Roman"/>
                  <w:color w:val="0000FF"/>
                  <w:u w:val="single"/>
                  <w:lang w:val="ru-RU"/>
                </w:rPr>
                <w:t>10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Учимся пересказывать: выборочный </w:t>
            </w:r>
            <w:r w:rsidRPr="00DE4DE6">
              <w:rPr>
                <w:rFonts w:ascii="Times New Roman" w:hAnsi="Times New Roman"/>
                <w:color w:val="000000"/>
                <w:sz w:val="24"/>
                <w:lang w:val="ru-RU"/>
              </w:rPr>
              <w:lastRenderedPageBreak/>
              <w:t>устный пересказ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aabc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w:t>
              </w:r>
              <w:r w:rsidRPr="00DE4DE6">
                <w:rPr>
                  <w:rFonts w:ascii="Times New Roman" w:hAnsi="Times New Roman"/>
                  <w:color w:val="0000FF"/>
                  <w:u w:val="single"/>
                  <w:lang w:val="ru-RU"/>
                </w:rPr>
                <w:t>152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843760</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84401</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Имя прилагательное. Значение и употребление имён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ad</w:t>
              </w:r>
              <w:r w:rsidRPr="00DE4DE6">
                <w:rPr>
                  <w:rFonts w:ascii="Times New Roman" w:hAnsi="Times New Roman"/>
                  <w:color w:val="0000FF"/>
                  <w:u w:val="single"/>
                  <w:lang w:val="ru-RU"/>
                </w:rPr>
                <w:t>5</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Зависимость формы имени прилагательного от формы имени существительного. </w:t>
            </w:r>
            <w:r>
              <w:rPr>
                <w:rFonts w:ascii="Times New Roman" w:hAnsi="Times New Roman"/>
                <w:color w:val="000000"/>
                <w:sz w:val="24"/>
              </w:rPr>
              <w:t>Род и число имен прилагательных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ae</w:t>
              </w:r>
              <w:r w:rsidRPr="00DE4DE6">
                <w:rPr>
                  <w:rFonts w:ascii="Times New Roman" w:hAnsi="Times New Roman"/>
                  <w:color w:val="0000FF"/>
                  <w:u w:val="single"/>
                  <w:lang w:val="ru-RU"/>
                </w:rPr>
                <w:t>9</w:t>
              </w:r>
              <w:r>
                <w:rPr>
                  <w:rFonts w:ascii="Times New Roman" w:hAnsi="Times New Roman"/>
                  <w:color w:val="0000FF"/>
                  <w:u w:val="single"/>
                </w:rPr>
                <w:t>a</w:t>
              </w:r>
            </w:hyperlink>
            <w:r w:rsidRPr="00DE4DE6">
              <w:rPr>
                <w:rFonts w:ascii="Times New Roman" w:hAnsi="Times New Roman"/>
                <w:color w:val="000000"/>
                <w:sz w:val="24"/>
                <w:lang w:val="ru-RU"/>
              </w:rPr>
              <w:t xml:space="preserve">, </w:t>
            </w:r>
            <w:hyperlink r:id="rId2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afda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Пишем сжатый пересказ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Склонение имен прилагательных</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b</w:t>
              </w:r>
              <w:r w:rsidRPr="00DE4DE6">
                <w:rPr>
                  <w:rFonts w:ascii="Times New Roman" w:hAnsi="Times New Roman"/>
                  <w:color w:val="0000FF"/>
                  <w:u w:val="single"/>
                  <w:lang w:val="ru-RU"/>
                </w:rPr>
                <w:t>818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прилагательных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8438122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падежных окончаний имён прилагательных в единственном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bac</w:t>
              </w:r>
              <w:r w:rsidRPr="00DE4DE6">
                <w:rPr>
                  <w:rFonts w:ascii="Times New Roman" w:hAnsi="Times New Roman"/>
                  <w:color w:val="0000FF"/>
                  <w:u w:val="single"/>
                  <w:lang w:val="ru-RU"/>
                </w:rPr>
                <w:t>0</w:t>
              </w:r>
            </w:hyperlink>
            <w:r w:rsidRPr="00DE4DE6">
              <w:rPr>
                <w:rFonts w:ascii="Times New Roman" w:hAnsi="Times New Roman"/>
                <w:color w:val="000000"/>
                <w:sz w:val="24"/>
                <w:lang w:val="ru-RU"/>
              </w:rPr>
              <w:t xml:space="preserve">, </w:t>
            </w:r>
            <w:hyperlink r:id="rId2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bc</w:t>
              </w:r>
              <w:r w:rsidRPr="00DE4DE6">
                <w:rPr>
                  <w:rFonts w:ascii="Times New Roman" w:hAnsi="Times New Roman"/>
                  <w:color w:val="0000FF"/>
                  <w:u w:val="single"/>
                  <w:lang w:val="ru-RU"/>
                </w:rPr>
                <w:t>28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Редактируем предложенный текст. Работа с деформированными предложениями и текстом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843966</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склонения имён прилагательных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w:t>
              </w:r>
              <w:r w:rsidRPr="00DE4DE6">
                <w:rPr>
                  <w:rFonts w:ascii="Times New Roman" w:hAnsi="Times New Roman"/>
                  <w:color w:val="0000FF"/>
                  <w:u w:val="single"/>
                  <w:lang w:val="ru-RU"/>
                </w:rPr>
                <w:t>984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Правописание падежных окончаний имён </w:t>
            </w:r>
            <w:r w:rsidRPr="00DE4DE6">
              <w:rPr>
                <w:rFonts w:ascii="Times New Roman" w:hAnsi="Times New Roman"/>
                <w:color w:val="000000"/>
                <w:sz w:val="24"/>
                <w:lang w:val="ru-RU"/>
              </w:rPr>
              <w:lastRenderedPageBreak/>
              <w:t>прилагательных во множественном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w:t>
              </w:r>
              <w:r w:rsidRPr="00DE4DE6">
                <w:rPr>
                  <w:rFonts w:ascii="Times New Roman" w:hAnsi="Times New Roman"/>
                  <w:color w:val="0000FF"/>
                  <w:u w:val="single"/>
                  <w:lang w:val="ru-RU"/>
                </w:rPr>
                <w:t>7</w:t>
              </w:r>
              <w:r>
                <w:rPr>
                  <w:rFonts w:ascii="Times New Roman" w:hAnsi="Times New Roman"/>
                  <w:color w:val="0000FF"/>
                  <w:u w:val="single"/>
                </w:rPr>
                <w:t>c</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сочинение-описание на тему. Составление сравнительного описания на заданную тему по данному началу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b</w:t>
              </w:r>
              <w:r w:rsidRPr="00DE4DE6">
                <w:rPr>
                  <w:rFonts w:ascii="Times New Roman" w:hAnsi="Times New Roman"/>
                  <w:color w:val="0000FF"/>
                  <w:u w:val="single"/>
                  <w:lang w:val="ru-RU"/>
                </w:rPr>
                <w:t>67</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Морфологический разбор имени прилагательного</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caec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падежные окончания имён прилагательных: систематизация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w:t>
              </w:r>
              <w:r w:rsidRPr="00DE4DE6">
                <w:rPr>
                  <w:rFonts w:ascii="Times New Roman" w:hAnsi="Times New Roman"/>
                  <w:color w:val="0000FF"/>
                  <w:u w:val="single"/>
                  <w:lang w:val="ru-RU"/>
                </w:rPr>
                <w:t>42</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падежные окончания имён прилагательных: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w:t>
              </w:r>
              <w:r w:rsidRPr="00DE4DE6">
                <w:rPr>
                  <w:rFonts w:ascii="Times New Roman" w:hAnsi="Times New Roman"/>
                  <w:color w:val="0000FF"/>
                  <w:u w:val="single"/>
                  <w:lang w:val="ru-RU"/>
                </w:rPr>
                <w:t>42</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Можно ли по-разному читать один и тот же текст? Сравнение художественного и научного описания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w:t>
              </w:r>
              <w:r w:rsidRPr="00DE4DE6">
                <w:rPr>
                  <w:rFonts w:ascii="Times New Roman" w:hAnsi="Times New Roman"/>
                  <w:color w:val="0000FF"/>
                  <w:u w:val="single"/>
                  <w:lang w:val="ru-RU"/>
                </w:rPr>
                <w:t>67</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Отработка темы «Имя прилагательное»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8438276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Чем изучающее чтение отличается от ознакомительного чтения. Написание текста по репродукции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843617</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Нормы речевого этикета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843508</w:t>
              </w:r>
              <w:r>
                <w:rPr>
                  <w:rFonts w:ascii="Times New Roman" w:hAnsi="Times New Roman"/>
                  <w:color w:val="0000FF"/>
                  <w:u w:val="single"/>
                </w:rPr>
                <w:t>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имён прилагательных: падежные окончания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Pr>
                <w:rFonts w:ascii="Times New Roman" w:hAnsi="Times New Roman"/>
                <w:color w:val="000000"/>
                <w:sz w:val="24"/>
              </w:rPr>
              <w:t>Повторение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Местоимение. Личные местоимения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cc</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Личные местоимения 1-го и 3-го лица единственного и множественного числа. </w:t>
            </w:r>
            <w:r>
              <w:rPr>
                <w:rFonts w:ascii="Times New Roman" w:hAnsi="Times New Roman"/>
                <w:color w:val="000000"/>
                <w:sz w:val="24"/>
              </w:rPr>
              <w:lastRenderedPageBreak/>
              <w:t>Склонение личных местоимений 1-го и 2-го лица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cda</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107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Склонение личных местоимений. Склонение личных местоимений 3-го лица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cefc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текст по предложенному плану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личных местоимений. Написание личных местоимений с предлогами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05</w:t>
              </w:r>
              <w:r>
                <w:rPr>
                  <w:rFonts w:ascii="Times New Roman" w:hAnsi="Times New Roman"/>
                  <w:color w:val="0000FF"/>
                  <w:u w:val="single"/>
                </w:rPr>
                <w:t>a</w:t>
              </w:r>
            </w:hyperlink>
            <w:r w:rsidRPr="00DE4DE6">
              <w:rPr>
                <w:rFonts w:ascii="Times New Roman" w:hAnsi="Times New Roman"/>
                <w:color w:val="000000"/>
                <w:sz w:val="24"/>
                <w:lang w:val="ru-RU"/>
              </w:rPr>
              <w:t xml:space="preserve">, </w:t>
            </w:r>
            <w:hyperlink r:id="rId2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424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диалога. Составление текста по рисунку с включением диалога. </w:t>
            </w:r>
            <w:r>
              <w:rPr>
                <w:rFonts w:ascii="Times New Roman" w:hAnsi="Times New Roman"/>
                <w:color w:val="000000"/>
                <w:sz w:val="24"/>
              </w:rPr>
              <w:t>Инсценировка диалога. Составление диалога по данным условиям</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5</w:t>
              </w:r>
              <w:r>
                <w:rPr>
                  <w:rFonts w:ascii="Times New Roman" w:hAnsi="Times New Roman"/>
                  <w:color w:val="0000FF"/>
                  <w:u w:val="single"/>
                </w:rPr>
                <w:t>a</w:t>
              </w:r>
              <w:r w:rsidRPr="00DE4DE6">
                <w:rPr>
                  <w:rFonts w:ascii="Times New Roman" w:hAnsi="Times New Roman"/>
                  <w:color w:val="0000FF"/>
                  <w:u w:val="single"/>
                  <w:lang w:val="ru-RU"/>
                </w:rPr>
                <w:t>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Раздельное написание личных местоимений с предлогами. </w:t>
            </w:r>
            <w:r>
              <w:rPr>
                <w:rFonts w:ascii="Times New Roman" w:hAnsi="Times New Roman"/>
                <w:color w:val="000000"/>
                <w:sz w:val="24"/>
              </w:rPr>
              <w:t>Тренинг</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84351</w:t>
              </w:r>
              <w:r>
                <w:rPr>
                  <w:rFonts w:ascii="Times New Roman" w:hAnsi="Times New Roman"/>
                  <w:color w:val="0000FF"/>
                  <w:u w:val="single"/>
                </w:rPr>
                <w:t>f</w:t>
              </w:r>
              <w:r w:rsidRPr="00DE4DE6">
                <w:rPr>
                  <w:rFonts w:ascii="Times New Roman" w:hAnsi="Times New Roman"/>
                  <w:color w:val="0000FF"/>
                  <w:u w:val="single"/>
                  <w:lang w:val="ru-RU"/>
                </w:rPr>
                <w:t>2</w:t>
              </w:r>
            </w:hyperlink>
            <w:r w:rsidRPr="00DE4DE6">
              <w:rPr>
                <w:rFonts w:ascii="Times New Roman" w:hAnsi="Times New Roman"/>
                <w:color w:val="000000"/>
                <w:sz w:val="24"/>
                <w:lang w:val="ru-RU"/>
              </w:rPr>
              <w:t xml:space="preserve">, </w:t>
            </w:r>
            <w:hyperlink r:id="rId2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6</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Глагол как часть речи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866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глаголов, отвечающих на вопросы «что делать?» и «что сделать?»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dce</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Неопределенная форма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w:t>
              </w:r>
              <w:r w:rsidRPr="00DE4DE6">
                <w:rPr>
                  <w:rFonts w:ascii="Times New Roman" w:hAnsi="Times New Roman"/>
                  <w:color w:val="0000FF"/>
                  <w:u w:val="single"/>
                  <w:lang w:val="ru-RU"/>
                </w:rPr>
                <w:t>210</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сочинение-отзыв по репродукции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Настоящее время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84419</w:t>
              </w:r>
              <w:r>
                <w:rPr>
                  <w:rFonts w:ascii="Times New Roman" w:hAnsi="Times New Roman"/>
                  <w:color w:val="0000FF"/>
                  <w:u w:val="single"/>
                </w:rPr>
                <w:t>e</w:t>
              </w:r>
              <w:r w:rsidRPr="00DE4DE6">
                <w:rPr>
                  <w:rFonts w:ascii="Times New Roman" w:hAnsi="Times New Roman"/>
                  <w:color w:val="0000FF"/>
                  <w:u w:val="single"/>
                  <w:lang w:val="ru-RU"/>
                </w:rPr>
                <w:t>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Прошедшее время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Будущее время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w:t>
              </w:r>
              <w:r>
                <w:rPr>
                  <w:rFonts w:ascii="Times New Roman" w:hAnsi="Times New Roman"/>
                  <w:color w:val="0000FF"/>
                  <w:u w:val="single"/>
                </w:rPr>
                <w:t>d</w:t>
              </w:r>
              <w:r w:rsidRPr="00DE4DE6">
                <w:rPr>
                  <w:rFonts w:ascii="Times New Roman" w:hAnsi="Times New Roman"/>
                  <w:color w:val="0000FF"/>
                  <w:u w:val="single"/>
                  <w:lang w:val="ru-RU"/>
                </w:rPr>
                <w:t>08</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Настоящее, прошедшее и будущее время глагола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Ситуации устного и письменного общения. Составление текста о правилах уличного движения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w:t>
              </w:r>
              <w:r>
                <w:rPr>
                  <w:rFonts w:ascii="Times New Roman" w:hAnsi="Times New Roman"/>
                  <w:color w:val="0000FF"/>
                  <w:u w:val="single"/>
                </w:rPr>
                <w:t>d</w:t>
              </w:r>
              <w:r w:rsidRPr="00DE4DE6">
                <w:rPr>
                  <w:rFonts w:ascii="Times New Roman" w:hAnsi="Times New Roman"/>
                  <w:color w:val="0000FF"/>
                  <w:u w:val="single"/>
                  <w:lang w:val="ru-RU"/>
                </w:rPr>
                <w:t>08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Речь: диалогическая и монологическая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8435378</w:t>
              </w:r>
            </w:hyperlink>
            <w:r w:rsidRPr="00DE4DE6">
              <w:rPr>
                <w:rFonts w:ascii="Times New Roman" w:hAnsi="Times New Roman"/>
                <w:color w:val="000000"/>
                <w:sz w:val="24"/>
                <w:lang w:val="ru-RU"/>
              </w:rPr>
              <w:t xml:space="preserve">, </w:t>
            </w:r>
            <w:hyperlink r:id="rId2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84354</w:t>
              </w:r>
              <w:r>
                <w:rPr>
                  <w:rFonts w:ascii="Times New Roman" w:hAnsi="Times New Roman"/>
                  <w:color w:val="0000FF"/>
                  <w:u w:val="single"/>
                </w:rPr>
                <w:t>ea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разбора глаголов по составу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84422</w:t>
              </w:r>
              <w:r>
                <w:rPr>
                  <w:rFonts w:ascii="Times New Roman" w:hAnsi="Times New Roman"/>
                  <w:color w:val="0000FF"/>
                  <w:u w:val="single"/>
                </w:rPr>
                <w:t>b</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Глагол в словосочетании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w:t>
              </w:r>
              <w:r>
                <w:rPr>
                  <w:rFonts w:ascii="Times New Roman" w:hAnsi="Times New Roman"/>
                  <w:color w:val="0000FF"/>
                  <w:u w:val="single"/>
                </w:rPr>
                <w:t>dd</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Глагол в предложении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844168</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Спряжение глаголов: изменение по лицам и числам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w:t>
              </w:r>
              <w:r w:rsidRPr="00DE4DE6">
                <w:rPr>
                  <w:rFonts w:ascii="Times New Roman" w:hAnsi="Times New Roman"/>
                  <w:color w:val="0000FF"/>
                  <w:u w:val="single"/>
                  <w:lang w:val="ru-RU"/>
                </w:rPr>
                <w:t>7</w:t>
              </w:r>
              <w:r>
                <w:rPr>
                  <w:rFonts w:ascii="Times New Roman" w:hAnsi="Times New Roman"/>
                  <w:color w:val="0000FF"/>
                  <w:u w:val="single"/>
                </w:rPr>
                <w:t>c</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Глаголы 2-го лица настоящего и будущего времени в единственном числе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w:t>
              </w:r>
              <w:r w:rsidRPr="00DE4DE6">
                <w:rPr>
                  <w:rFonts w:ascii="Times New Roman" w:hAnsi="Times New Roman"/>
                  <w:color w:val="0000FF"/>
                  <w:u w:val="single"/>
                  <w:lang w:val="ru-RU"/>
                </w:rPr>
                <w:t>90</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Мягкий знак после шипящих на конце глаголов в форме 2-го лица единственного числа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fa</w:t>
              </w:r>
              <w:r w:rsidRPr="00DE4DE6">
                <w:rPr>
                  <w:rFonts w:ascii="Times New Roman" w:hAnsi="Times New Roman"/>
                  <w:color w:val="0000FF"/>
                  <w:u w:val="single"/>
                  <w:lang w:val="ru-RU"/>
                </w:rPr>
                <w:t>44</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правописание глаголов в форме 2-го лица единственного числа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131</w:t>
            </w:r>
          </w:p>
        </w:tc>
        <w:tc>
          <w:tcPr>
            <w:tcW w:w="3344" w:type="dxa"/>
            <w:tcMar>
              <w:top w:w="50" w:type="dxa"/>
              <w:left w:w="100" w:type="dxa"/>
            </w:tcMar>
            <w:vAlign w:val="center"/>
          </w:tcPr>
          <w:p w:rsidR="0018151D" w:rsidRPr="00DE4DE6" w:rsidRDefault="00DE4DE6">
            <w:pPr>
              <w:spacing w:after="0"/>
              <w:ind w:left="135"/>
              <w:rPr>
                <w:lang w:val="ru-RU"/>
              </w:rPr>
            </w:pP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спряжение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84402</w:t>
              </w:r>
              <w:r>
                <w:rPr>
                  <w:rFonts w:ascii="Times New Roman" w:hAnsi="Times New Roman"/>
                  <w:color w:val="0000FF"/>
                  <w:u w:val="single"/>
                </w:rPr>
                <w:t>f</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Личные формы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8440408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Личные окончания глаголов </w:t>
            </w: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844052</w:t>
              </w:r>
              <w:r>
                <w:rPr>
                  <w:rFonts w:ascii="Times New Roman" w:hAnsi="Times New Roman"/>
                  <w:color w:val="0000FF"/>
                  <w:u w:val="single"/>
                </w:rPr>
                <w:t>a</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Способы определения </w:t>
            </w: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Отработка способов определения </w:t>
            </w: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спряжения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сочинение-повествование на тему. Составление рассказа (сказки) по содержанию пословицы, фразеологизма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правило определения спряжения глаголов с безударными личными окончаниями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правописание безударных личных окончаний глаголов-исключений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84410</w:t>
              </w:r>
              <w:r>
                <w:rPr>
                  <w:rFonts w:ascii="Times New Roman" w:hAnsi="Times New Roman"/>
                  <w:color w:val="0000FF"/>
                  <w:u w:val="single"/>
                </w:rPr>
                <w:t>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безударных личных окончаний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8440732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правописание безударных личных окончаний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844087</w:t>
              </w:r>
              <w:r>
                <w:rPr>
                  <w:rFonts w:ascii="Times New Roman" w:hAnsi="Times New Roman"/>
                  <w:color w:val="0000FF"/>
                  <w:u w:val="single"/>
                </w:rPr>
                <w:t>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личные окончания глаголов: трудные случаи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w:t>
              </w:r>
              <w:r>
                <w:rPr>
                  <w:rFonts w:ascii="Times New Roman" w:hAnsi="Times New Roman"/>
                  <w:color w:val="0000FF"/>
                  <w:u w:val="single"/>
                </w:rPr>
                <w:t>a</w:t>
              </w:r>
              <w:r w:rsidRPr="00DE4DE6">
                <w:rPr>
                  <w:rFonts w:ascii="Times New Roman" w:hAnsi="Times New Roman"/>
                  <w:color w:val="0000FF"/>
                  <w:u w:val="single"/>
                  <w:lang w:val="ru-RU"/>
                </w:rPr>
                <w:t>2</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84412</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морфология: Что такое возвратные глаголы?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fb</w:t>
              </w:r>
              <w:r w:rsidRPr="00DE4DE6">
                <w:rPr>
                  <w:rFonts w:ascii="Times New Roman" w:hAnsi="Times New Roman"/>
                  <w:color w:val="0000FF"/>
                  <w:u w:val="single"/>
                  <w:lang w:val="ru-RU"/>
                </w:rPr>
                <w:t>98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глаголов на -ться и -тся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fcd</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правописание глаголов на -ться и -тся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84400</w:t>
              </w:r>
              <w:r>
                <w:rPr>
                  <w:rFonts w:ascii="Times New Roman" w:hAnsi="Times New Roman"/>
                  <w:color w:val="0000FF"/>
                  <w:u w:val="single"/>
                </w:rPr>
                <w:t>ac</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Частица не, её значение (повторение)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db</w:t>
              </w:r>
              <w:r w:rsidRPr="00DE4DE6">
                <w:rPr>
                  <w:rFonts w:ascii="Times New Roman" w:hAnsi="Times New Roman"/>
                  <w:color w:val="0000FF"/>
                  <w:u w:val="single"/>
                  <w:lang w:val="ru-RU"/>
                </w:rPr>
                <w:t>72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сочинение-рассуждение на тему. Составление текста-рассуждения по таблице, правилу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bd</w:t>
              </w:r>
              <w:r w:rsidRPr="00DE4DE6">
                <w:rPr>
                  <w:rFonts w:ascii="Times New Roman" w:hAnsi="Times New Roman"/>
                  <w:color w:val="0000FF"/>
                  <w:u w:val="single"/>
                  <w:lang w:val="ru-RU"/>
                </w:rPr>
                <w:t>72</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личные окончания глаголов: систематизация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Безударные личные окончания глаголов: обобщение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Правописание глаголов в прошедшем времени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844179</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правописание суффиксов и окончаний глаголов в прошедшем времени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8442078</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Морфологический разбор глагола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w:t>
              </w:r>
              <w:r>
                <w:rPr>
                  <w:rFonts w:ascii="Times New Roman" w:hAnsi="Times New Roman"/>
                  <w:color w:val="0000FF"/>
                  <w:u w:val="single"/>
                </w:rPr>
                <w:t>cb</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знаний о глаголе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25110</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Глагол: систематизация знаний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844219</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155</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Повторение / Всероссийская проверочная работа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w:t>
              </w:r>
              <w:r>
                <w:rPr>
                  <w:rFonts w:ascii="Times New Roman" w:hAnsi="Times New Roman"/>
                  <w:color w:val="0000FF"/>
                  <w:u w:val="single"/>
                </w:rPr>
                <w:t>b</w:t>
              </w:r>
              <w:r w:rsidRPr="00DE4DE6">
                <w:rPr>
                  <w:rFonts w:ascii="Times New Roman" w:hAnsi="Times New Roman"/>
                  <w:color w:val="0000FF"/>
                  <w:u w:val="single"/>
                  <w:lang w:val="ru-RU"/>
                </w:rPr>
                <w:t>90</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156</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Отработка темы «Глагол»</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844157</w:t>
              </w:r>
              <w:r>
                <w:rPr>
                  <w:rFonts w:ascii="Times New Roman" w:hAnsi="Times New Roman"/>
                  <w:color w:val="0000FF"/>
                  <w:u w:val="single"/>
                </w:rPr>
                <w:t>e</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Pr>
                <w:rFonts w:ascii="Times New Roman" w:hAnsi="Times New Roman"/>
                <w:color w:val="000000"/>
                <w:sz w:val="24"/>
              </w:rPr>
              <w:t>Проверь себя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w:t>
              </w:r>
              <w:r>
                <w:rPr>
                  <w:rFonts w:ascii="Times New Roman" w:hAnsi="Times New Roman"/>
                  <w:color w:val="0000FF"/>
                  <w:u w:val="single"/>
                </w:rPr>
                <w:t>e</w:t>
              </w:r>
              <w:r w:rsidRPr="00DE4DE6">
                <w:rPr>
                  <w:rFonts w:ascii="Times New Roman" w:hAnsi="Times New Roman"/>
                  <w:color w:val="0000FF"/>
                  <w:u w:val="single"/>
                  <w:lang w:val="ru-RU"/>
                </w:rPr>
                <w:t>12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по разделу морфология: </w:t>
            </w:r>
            <w:r w:rsidRPr="00DE4DE6">
              <w:rPr>
                <w:rFonts w:ascii="Times New Roman" w:hAnsi="Times New Roman"/>
                <w:color w:val="000000"/>
                <w:sz w:val="24"/>
                <w:lang w:val="ru-RU"/>
              </w:rPr>
              <w:lastRenderedPageBreak/>
              <w:t xml:space="preserve">глагол. </w:t>
            </w:r>
            <w:r>
              <w:rPr>
                <w:rFonts w:ascii="Times New Roman" w:hAnsi="Times New Roman"/>
                <w:color w:val="000000"/>
                <w:sz w:val="24"/>
              </w:rPr>
              <w:t>Отработка материала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8439306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Пишем подробный пересказ текста. Изложение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84418</w:t>
              </w:r>
              <w:r>
                <w:rPr>
                  <w:rFonts w:ascii="Times New Roman" w:hAnsi="Times New Roman"/>
                  <w:color w:val="0000FF"/>
                  <w:u w:val="single"/>
                </w:rPr>
                <w:t>c</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Изученные правила правописания глаголов: систематизация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w:t>
              </w:r>
              <w:r>
                <w:rPr>
                  <w:rFonts w:ascii="Times New Roman" w:hAnsi="Times New Roman"/>
                  <w:color w:val="0000FF"/>
                  <w:u w:val="single"/>
                </w:rPr>
                <w:t>d</w:t>
              </w:r>
              <w:r w:rsidRPr="00DE4DE6">
                <w:rPr>
                  <w:rFonts w:ascii="Times New Roman" w:hAnsi="Times New Roman"/>
                  <w:color w:val="0000FF"/>
                  <w:u w:val="single"/>
                  <w:lang w:val="ru-RU"/>
                </w:rPr>
                <w:t>9</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Отрабатываем изученные правила правописания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84424</w:t>
              </w:r>
              <w:r>
                <w:rPr>
                  <w:rFonts w:ascii="Times New Roman" w:hAnsi="Times New Roman"/>
                  <w:color w:val="0000FF"/>
                  <w:u w:val="single"/>
                </w:rPr>
                <w:t>ec</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 сделать текст интереснее. Составление текста по репродукции картины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Наблюдаем за написанием разных частей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w:t>
              </w:r>
              <w:r>
                <w:rPr>
                  <w:rFonts w:ascii="Times New Roman" w:hAnsi="Times New Roman"/>
                  <w:color w:val="0000FF"/>
                  <w:u w:val="single"/>
                </w:rPr>
                <w:t>c</w:t>
              </w:r>
              <w:r w:rsidRPr="00DE4DE6">
                <w:rPr>
                  <w:rFonts w:ascii="Times New Roman" w:hAnsi="Times New Roman"/>
                  <w:color w:val="0000FF"/>
                  <w:u w:val="single"/>
                  <w:lang w:val="ru-RU"/>
                </w:rPr>
                <w:t>12</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Орфографический тренинг: правописание разных частей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251956</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Контрольная работа по теме «Безударные личные окончания глаголов»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w:t>
              </w:r>
              <w:r>
                <w:rPr>
                  <w:rFonts w:ascii="Times New Roman" w:hAnsi="Times New Roman"/>
                  <w:color w:val="0000FF"/>
                  <w:u w:val="single"/>
                </w:rPr>
                <w:t>a</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Учимся пересказывать: подробный устный пересказ текста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по разделу развитие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84423</w:t>
              </w:r>
              <w:r>
                <w:rPr>
                  <w:rFonts w:ascii="Times New Roman" w:hAnsi="Times New Roman"/>
                  <w:color w:val="0000FF"/>
                  <w:u w:val="single"/>
                </w:rPr>
                <w:t>d</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звуков русского языка. Звуки и буквы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843639</w:t>
              </w:r>
              <w:r>
                <w:rPr>
                  <w:rFonts w:ascii="Times New Roman" w:hAnsi="Times New Roman"/>
                  <w:color w:val="0000FF"/>
                  <w:u w:val="single"/>
                </w:rPr>
                <w:t>a</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Звуко-буквенный разбор слова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84364</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 разделу орфография: контрольная работа по теме «Чему мы научились на уроках правописания в 4 классе»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w:t>
              </w:r>
              <w:r>
                <w:rPr>
                  <w:rFonts w:ascii="Times New Roman" w:hAnsi="Times New Roman"/>
                  <w:color w:val="0000FF"/>
                  <w:u w:val="single"/>
                </w:rPr>
                <w:t>adc</w:t>
              </w:r>
            </w:hyperlink>
            <w:r w:rsidRPr="00DE4DE6">
              <w:rPr>
                <w:rFonts w:ascii="Times New Roman" w:hAnsi="Times New Roman"/>
                <w:color w:val="000000"/>
                <w:sz w:val="24"/>
                <w:lang w:val="ru-RU"/>
              </w:rPr>
              <w:t xml:space="preserve">, </w:t>
            </w:r>
            <w:hyperlink r:id="rId3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fa</w:t>
              </w:r>
              <w:r w:rsidRPr="00DE4DE6">
                <w:rPr>
                  <w:rFonts w:ascii="Times New Roman" w:hAnsi="Times New Roman"/>
                  <w:color w:val="0000FF"/>
                  <w:u w:val="single"/>
                  <w:lang w:val="ru-RU"/>
                </w:rPr>
                <w:t>251</w:t>
              </w:r>
              <w:r>
                <w:rPr>
                  <w:rFonts w:ascii="Times New Roman" w:hAnsi="Times New Roman"/>
                  <w:color w:val="0000FF"/>
                  <w:u w:val="single"/>
                </w:rPr>
                <w:t>d</w:t>
              </w:r>
              <w:r w:rsidRPr="00DE4DE6">
                <w:rPr>
                  <w:rFonts w:ascii="Times New Roman" w:hAnsi="Times New Roman"/>
                  <w:color w:val="0000FF"/>
                  <w:u w:val="single"/>
                  <w:lang w:val="ru-RU"/>
                </w:rPr>
                <w:t>48</w:t>
              </w:r>
            </w:hyperlink>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DE4DE6" w:rsidRDefault="00DE4DE6">
      <w:pPr>
        <w:spacing w:before="199" w:after="199" w:line="1" w:lineRule="atLeast"/>
        <w:ind w:left="120"/>
        <w:rPr>
          <w:lang w:val="ru-RU"/>
        </w:rPr>
      </w:pPr>
      <w:bookmarkStart w:id="9" w:name="block-65954138"/>
      <w:bookmarkEnd w:id="8"/>
      <w:r w:rsidRPr="00DE4DE6">
        <w:rPr>
          <w:rFonts w:ascii="Times New Roman" w:hAnsi="Times New Roman"/>
          <w:b/>
          <w:color w:val="000000"/>
          <w:sz w:val="24"/>
          <w:lang w:val="ru-RU"/>
        </w:rPr>
        <w:lastRenderedPageBreak/>
        <w:t xml:space="preserve">ПРОВЕРЯЕМЫЕ ТРЕБОВАНИЯ К РЕЗУЛЬТАТАМ ОСВОЕНИЯ ОСНОВНОЙ </w:t>
      </w:r>
    </w:p>
    <w:p w:rsidR="0018151D" w:rsidRDefault="00DE4DE6">
      <w:pPr>
        <w:spacing w:before="199" w:after="199" w:line="1" w:lineRule="atLeast"/>
        <w:ind w:left="120"/>
      </w:pPr>
      <w:r>
        <w:rPr>
          <w:rFonts w:ascii="Times New Roman" w:hAnsi="Times New Roman"/>
          <w:b/>
          <w:color w:val="000000"/>
          <w:sz w:val="24"/>
        </w:rPr>
        <w:t>ОБРАЗОВАТЕЛЬНОЙ ПРОГРАММЫ</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Фонетика. Орфоэпия</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Выделять звуки из слова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гласные и согласные звуки (в том числе различать в словах согласный звук и гласный звук )</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ударные и безударные гласные звуки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согласные звуки: мягкие и твёрдые, звонкие и глухие (вне слова и в слове)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1.5</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1.6</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Графика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понятия «звук» и «буква»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Обозначать на письме мягкость согласных звуков буквами </w:t>
            </w:r>
            <w:r w:rsidRPr="00DE4DE6">
              <w:rPr>
                <w:rFonts w:ascii="Times New Roman" w:hAnsi="Times New Roman"/>
                <w:i/>
                <w:color w:val="000000"/>
                <w:sz w:val="24"/>
                <w:lang w:val="ru-RU"/>
              </w:rPr>
              <w:t>е, ё, ю, я</w:t>
            </w:r>
            <w:r w:rsidRPr="00DE4DE6">
              <w:rPr>
                <w:rFonts w:ascii="Times New Roman" w:hAnsi="Times New Roman"/>
                <w:color w:val="000000"/>
                <w:sz w:val="24"/>
                <w:lang w:val="ru-RU"/>
              </w:rPr>
              <w:t xml:space="preserve"> и буквой </w:t>
            </w:r>
            <w:r w:rsidRPr="00DE4DE6">
              <w:rPr>
                <w:rFonts w:ascii="Times New Roman" w:hAnsi="Times New Roman"/>
                <w:i/>
                <w:color w:val="000000"/>
                <w:sz w:val="24"/>
                <w:lang w:val="ru-RU"/>
              </w:rPr>
              <w:t>ь</w:t>
            </w:r>
            <w:r w:rsidRPr="00DE4DE6">
              <w:rPr>
                <w:rFonts w:ascii="Times New Roman" w:hAnsi="Times New Roman"/>
                <w:color w:val="000000"/>
                <w:sz w:val="24"/>
                <w:lang w:val="ru-RU"/>
              </w:rPr>
              <w:t xml:space="preserve"> в конце слова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Правильно называть буквы русского алфавита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Использовать знание последовательности букв русского алфавита для упорядочения небольшого списка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2.5</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Писать аккуратным разборчивым почерком без искажений заглавные и строчные буквы, соединения букв, слова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2.6</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Лексика</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Выделять слова из предложений</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Находить в тексте слова, значение которых требует уточнения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Синтаксис</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Различать слово и предложение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4.2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Составлять предложение из набора форм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lastRenderedPageBreak/>
              <w:t>5.1</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Применять изученные правила правописания: знаки препинания в конце предложения: точка, вопросительный и восклицательный знаки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DE4DE6">
              <w:rPr>
                <w:rFonts w:ascii="Times New Roman" w:hAnsi="Times New Roman"/>
                <w:i/>
                <w:color w:val="000000"/>
                <w:sz w:val="24"/>
                <w:lang w:val="ru-RU"/>
              </w:rPr>
              <w:t>жи, ши</w:t>
            </w:r>
            <w:r w:rsidRPr="00DE4DE6">
              <w:rPr>
                <w:rFonts w:ascii="Times New Roman" w:hAnsi="Times New Roman"/>
                <w:color w:val="000000"/>
                <w:sz w:val="24"/>
                <w:lang w:val="ru-RU"/>
              </w:rPr>
              <w:t xml:space="preserve"> (в положении под ударением), </w:t>
            </w:r>
            <w:r w:rsidRPr="00DE4DE6">
              <w:rPr>
                <w:rFonts w:ascii="Times New Roman" w:hAnsi="Times New Roman"/>
                <w:i/>
                <w:color w:val="000000"/>
                <w:sz w:val="24"/>
                <w:lang w:val="ru-RU"/>
              </w:rPr>
              <w:t>ча, ща, чу, щу</w:t>
            </w:r>
            <w:r w:rsidRPr="00DE4DE6">
              <w:rPr>
                <w:rFonts w:ascii="Times New Roman" w:hAnsi="Times New Roman"/>
                <w:color w:val="000000"/>
                <w:sz w:val="24"/>
                <w:lang w:val="ru-RU"/>
              </w:rPr>
              <w:t>; непроверяемые гласные и согласные (перечень слов в орфографическом словаре учебника)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5.3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25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5.5</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Находить и исправлять ошибки на изученные правила, описки</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Развитие речи</w:t>
            </w:r>
          </w:p>
        </w:tc>
      </w:tr>
      <w:tr w:rsidR="0018151D">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Понимать прослушанный текст</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12" w:lineRule="auto"/>
              <w:ind w:left="365"/>
              <w:jc w:val="center"/>
            </w:pPr>
            <w:r>
              <w:rPr>
                <w:rFonts w:ascii="Times New Roman" w:hAnsi="Times New Roman"/>
                <w:color w:val="000000"/>
                <w:sz w:val="24"/>
              </w:rPr>
              <w:t>6.3</w:t>
            </w:r>
          </w:p>
        </w:tc>
        <w:tc>
          <w:tcPr>
            <w:tcW w:w="1194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Устно составлять текст из 3–5 предложений по сюжетным картинкам и на основе наблюдений</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784"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количество слогов в слове; делить слово на слоги (в том числе слова со стечением согласных)</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Устанавливать соотношение звукового и буквенного состава слова, в том числе с учётом функций букв </w:t>
            </w:r>
            <w:r w:rsidRPr="00DE4DE6">
              <w:rPr>
                <w:rFonts w:ascii="Times New Roman" w:hAnsi="Times New Roman"/>
                <w:i/>
                <w:color w:val="000000"/>
                <w:sz w:val="24"/>
                <w:lang w:val="ru-RU"/>
              </w:rPr>
              <w:t>е, ё, ю, 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Обозначать на письме мягкость согласных звуков буквой </w:t>
            </w:r>
            <w:r w:rsidRPr="00DE4DE6">
              <w:rPr>
                <w:rFonts w:ascii="Times New Roman" w:hAnsi="Times New Roman"/>
                <w:i/>
                <w:color w:val="000000"/>
                <w:sz w:val="24"/>
                <w:lang w:val="ru-RU"/>
              </w:rPr>
              <w:t xml:space="preserve">ь </w:t>
            </w:r>
            <w:r w:rsidRPr="00DE4DE6">
              <w:rPr>
                <w:rFonts w:ascii="Times New Roman" w:hAnsi="Times New Roman"/>
                <w:color w:val="000000"/>
                <w:sz w:val="24"/>
                <w:lang w:val="ru-RU"/>
              </w:rPr>
              <w:t>в середине слова</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1.5</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Пользоваться орфоэпическим словарём учебника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Выявлять в тексте случаи употребления многозначных слов, понимать их значения и уточнять значения по учебным словарям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Выявлять случаи употребления синонимов и антонимов (без называния терминов)</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Пользоваться толковым словарём учебника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Находить однокоренные слова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Выделять в слове корень (простые случаи)</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Выделять в слове окончание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слова, отвечающие на вопросы «кто?», «что?»</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слова, отвечающие на вопросы «что делать?», «что сделать?» и другие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слова, отвечающие на вопросы «какой?», «какая?», «какое?», «какие?»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вид предложения по цели высказывания и по эмоциональной окраске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предложения из слов, устанавливая между ними смысловую связь по вопросам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Применять изученные правила правописания, в том числе: сочетания </w:t>
            </w:r>
            <w:r w:rsidRPr="00DE4DE6">
              <w:rPr>
                <w:rFonts w:ascii="Times New Roman" w:hAnsi="Times New Roman"/>
                <w:i/>
                <w:color w:val="000000"/>
                <w:sz w:val="24"/>
                <w:lang w:val="ru-RU"/>
              </w:rPr>
              <w:t xml:space="preserve">чк, чн, </w:t>
            </w:r>
            <w:r w:rsidRPr="00DE4DE6">
              <w:rPr>
                <w:rFonts w:ascii="Times New Roman" w:hAnsi="Times New Roman"/>
                <w:i/>
                <w:color w:val="000000"/>
                <w:sz w:val="24"/>
                <w:lang w:val="ru-RU"/>
              </w:rPr>
              <w:lastRenderedPageBreak/>
              <w:t>чт; щн, нч</w:t>
            </w:r>
            <w:r w:rsidRPr="00DE4DE6">
              <w:rPr>
                <w:rFonts w:ascii="Times New Roman" w:hAnsi="Times New Roman"/>
                <w:color w:val="000000"/>
                <w:sz w:val="24"/>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6.2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место орфограммы в слове и между словами на изученные правила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 списывать (без пропусков и искажений букв) слова и предложения, тексты объёмом не более 50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и исправлять ошибки на изученные правила, описки</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Пользоваться орфографическим словарём учебника</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784"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высказывание (2 – 4 предложения на определённую тему, по наблюдениям) с соблюдением орфоэпических норм, правильной интонации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7.2</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Формулировать простые выводы на основе прочитанного (услышанного) устно и письменно (1 – 2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тему текста и озаглавливать текст, отражая его тему</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текст из разрозненных предложений, частей текста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17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подробное изложение повествовательного текста объёмом 30 – 45 слов с использованием вопросов</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Характеризовать, сравнивать, классифицировать звуки вне слова и в слове по заданным параметрам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Производить звукобуквенный анализ слова (в словах с орфограммами; без транскрибирования)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функцию разделительных мягкого и твёрдого знаков в словах</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Устанавливать соотношение звукового и буквенного состава, в том числе с учётом функций букв </w:t>
            </w:r>
            <w:r w:rsidRPr="00DE4DE6">
              <w:rPr>
                <w:rFonts w:ascii="Times New Roman" w:hAnsi="Times New Roman"/>
                <w:i/>
                <w:color w:val="000000"/>
                <w:sz w:val="24"/>
                <w:lang w:val="ru-RU"/>
              </w:rPr>
              <w:t>е, ё, ю, я</w:t>
            </w:r>
            <w:r w:rsidRPr="00DE4DE6">
              <w:rPr>
                <w:rFonts w:ascii="Times New Roman" w:hAnsi="Times New Roman"/>
                <w:color w:val="000000"/>
                <w:sz w:val="24"/>
                <w:lang w:val="ru-RU"/>
              </w:rPr>
              <w:t xml:space="preserve">, в словах с разделительными </w:t>
            </w:r>
            <w:r w:rsidRPr="00DE4DE6">
              <w:rPr>
                <w:rFonts w:ascii="Times New Roman" w:hAnsi="Times New Roman"/>
                <w:i/>
                <w:color w:val="000000"/>
                <w:sz w:val="24"/>
                <w:lang w:val="ru-RU"/>
              </w:rPr>
              <w:t>ь, ъ,</w:t>
            </w:r>
            <w:r w:rsidRPr="00DE4DE6">
              <w:rPr>
                <w:rFonts w:ascii="Times New Roman" w:hAnsi="Times New Roman"/>
                <w:color w:val="000000"/>
                <w:sz w:val="24"/>
                <w:lang w:val="ru-RU"/>
              </w:rPr>
              <w:t xml:space="preserve"> в словах с непроизносимыми согласными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Выявлять случаи употребления синонимов и антонимов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Подбирать синонимы и антонимы к словам разных частей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слова, употреблённые в прямом и переносном значении (простые случаи)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значение слова в тексте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Уточнять значение слова с помощью толкового словаря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в словах с однозначно выделяемыми морфемами окончание, корень, приставку, суффикс</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Распознавать имена существительные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грамматические признаки имён существительных: род, число, падеж</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Склонять в единственном числе имена существительные с ударными окончаниями</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Распознавать имена прилагательные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грамматические признаки имён прилагательных: род, число, падеж</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4.7</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Распознавать глаголы</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Различать глаголы, отвечающие на вопросы «что делать?» и «что сделать?»</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Определять грамматические признаки глаголов: форму времени, число, род (в прошедшем времени)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Изменять глагол по временам (простые случаи), в прошедшем времени – по родам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4.11</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Распознавать личные местоимения (в начальной форме)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4.13</w:t>
            </w:r>
          </w:p>
        </w:tc>
        <w:tc>
          <w:tcPr>
            <w:tcW w:w="11948" w:type="dxa"/>
            <w:tcMar>
              <w:top w:w="50" w:type="dxa"/>
              <w:left w:w="100" w:type="dxa"/>
            </w:tcMar>
            <w:vAlign w:val="center"/>
          </w:tcPr>
          <w:p w:rsidR="0018151D" w:rsidRDefault="00DE4DE6">
            <w:pPr>
              <w:spacing w:after="0" w:line="360" w:lineRule="auto"/>
              <w:ind w:left="365"/>
              <w:jc w:val="both"/>
            </w:pPr>
            <w:r>
              <w:rPr>
                <w:rFonts w:ascii="Times New Roman" w:hAnsi="Times New Roman"/>
                <w:color w:val="000000"/>
                <w:sz w:val="24"/>
              </w:rPr>
              <w:t>Различать предлоги и приставки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4.14</w:t>
            </w:r>
          </w:p>
        </w:tc>
        <w:tc>
          <w:tcPr>
            <w:tcW w:w="11948" w:type="dxa"/>
            <w:tcMar>
              <w:top w:w="50" w:type="dxa"/>
              <w:left w:w="100" w:type="dxa"/>
            </w:tcMar>
            <w:vAlign w:val="center"/>
          </w:tcPr>
          <w:p w:rsidR="0018151D" w:rsidRPr="00DE4DE6" w:rsidRDefault="00DE4DE6">
            <w:pPr>
              <w:spacing w:after="0" w:line="360"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вид предложения по цели высказывания и по эмоциональной окраске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главные и второстепенные (без деления на виды) члены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распространённые и нераспространённые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место орфограммы в слове и между словами на изученные правила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 списывать слова, предложения, тексты объёмом не более 70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под диктовку тексты объёмом не более 65 слов с учётом изученных правил правописания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и исправлять ошибки на изученные правила, описки</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7.1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Понимать тексты разных типов, находить в тексте заданную информацию</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Формулировать устно и письменно на основе прочитанной (услышанной) информации простые выводы (1 – 2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Определять связь предложений в тексте (с помощью личных местоимений, синонимов, союзов </w:t>
            </w:r>
            <w:r w:rsidRPr="00DE4DE6">
              <w:rPr>
                <w:rFonts w:ascii="Times New Roman" w:hAnsi="Times New Roman"/>
                <w:i/>
                <w:color w:val="000000"/>
                <w:sz w:val="24"/>
                <w:lang w:val="ru-RU"/>
              </w:rPr>
              <w:t>и, а, но</w:t>
            </w:r>
            <w:r w:rsidRPr="00DE4DE6">
              <w:rPr>
                <w:rFonts w:ascii="Times New Roman" w:hAnsi="Times New Roman"/>
                <w:color w:val="000000"/>
                <w:sz w:val="24"/>
                <w:lang w:val="ru-RU"/>
              </w:rPr>
              <w:t>)</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ключевые слова в тексте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тему текста и основную мысль текста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Выявлять части текста (абзацы) и отражать с помощью ключевых слов или предложений их смысловое содержание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план текста, создавать по нему текст и корректировать текст</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подробное изложение по заданному, коллективно или самостоятельно составленному плану</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Проводить звукобуквенный разбор слов (в соответствии с предложенным в учебнике алгоритмом)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Подбирать к предложенным словам синонимы</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Подбирать к предложенным словам антонимы</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Выявлять в речи слова, значение которых требует уточнения, определять значение слова по контексту</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Уточнять значение слова с помощью справочных изданий, в том числе из числа верифицированных электронных ресурсов, включённых в </w:t>
            </w:r>
            <w:r w:rsidRPr="00DE4DE6">
              <w:rPr>
                <w:rFonts w:ascii="Times New Roman" w:hAnsi="Times New Roman"/>
                <w:color w:val="000000"/>
                <w:sz w:val="24"/>
                <w:lang w:val="ru-RU"/>
              </w:rPr>
              <w:lastRenderedPageBreak/>
              <w:t>федеральный перечень</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Определять грамматические признаки имён существительных: склонение, род, число, падеж </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Проводить разбор имени существительного как части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Определять грамматические признаки имён прилагательных: род (в единственном числе), число, падеж </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Проводить разбор имени прилагательного как части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Устанавливать (находить) неопределённую форму глагола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4.7</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4.8</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Изменять глаголы в настоящем и будущем времени по лицам и числам (спрягать)</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4.9</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Проводить разбор глагола как части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4.10</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личные местоимения для устранения неоправданных повторов в тексте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Различать предложение, словосочетание и слово</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Классифицировать предложения по цели высказывания и по эмоциональной окраске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5.3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Различать распространённые и нераспространённые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предложения с однородными членами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предложения с однородными членами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предложения с однородными членами в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5.7</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Разграничивать простые распространённые и сложные предложения, состоящие из двух простых (сложносочинённые с союзами </w:t>
            </w:r>
            <w:r w:rsidRPr="00DE4DE6">
              <w:rPr>
                <w:rFonts w:ascii="Times New Roman" w:hAnsi="Times New Roman"/>
                <w:i/>
                <w:color w:val="000000"/>
                <w:sz w:val="24"/>
                <w:lang w:val="ru-RU"/>
              </w:rPr>
              <w:t>и, а, но и</w:t>
            </w:r>
            <w:r w:rsidRPr="00DE4DE6">
              <w:rPr>
                <w:rFonts w:ascii="Times New Roman" w:hAnsi="Times New Roman"/>
                <w:color w:val="000000"/>
                <w:sz w:val="24"/>
                <w:lang w:val="ru-RU"/>
              </w:rPr>
              <w:t xml:space="preserve"> бессоюзные сложные предложения без называния терминов)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5.8</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Составлять простые распространённые и сложные предложения, состоящие из двух простых (сложносочинённые с союзами </w:t>
            </w:r>
            <w:r w:rsidRPr="00DE4DE6">
              <w:rPr>
                <w:rFonts w:ascii="Times New Roman" w:hAnsi="Times New Roman"/>
                <w:i/>
                <w:color w:val="000000"/>
                <w:sz w:val="24"/>
                <w:lang w:val="ru-RU"/>
              </w:rPr>
              <w:t>и, а, но</w:t>
            </w:r>
            <w:r w:rsidRPr="00DE4DE6">
              <w:rPr>
                <w:rFonts w:ascii="Times New Roman" w:hAnsi="Times New Roman"/>
                <w:color w:val="000000"/>
                <w:sz w:val="24"/>
                <w:lang w:val="ru-RU"/>
              </w:rPr>
              <w:t xml:space="preserve"> и бессоюзные сложные предложения без называния терминов)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5.9</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Производить синтаксический разбор простого предложения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5.10</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DE4DE6">
              <w:rPr>
                <w:rFonts w:ascii="Times New Roman" w:hAnsi="Times New Roman"/>
                <w:i/>
                <w:color w:val="000000"/>
                <w:sz w:val="24"/>
                <w:lang w:val="ru-RU"/>
              </w:rPr>
              <w:t>и, а, но</w:t>
            </w:r>
            <w:r w:rsidRPr="00DE4DE6">
              <w:rPr>
                <w:rFonts w:ascii="Times New Roman" w:hAnsi="Times New Roman"/>
                <w:color w:val="000000"/>
                <w:sz w:val="24"/>
                <w:lang w:val="ru-RU"/>
              </w:rPr>
              <w:t xml:space="preserve"> и без союзов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DE4DE6">
              <w:rPr>
                <w:rFonts w:ascii="Times New Roman" w:hAnsi="Times New Roman"/>
                <w:i/>
                <w:color w:val="000000"/>
                <w:sz w:val="24"/>
                <w:lang w:val="ru-RU"/>
              </w:rPr>
              <w:t>-мя, -ий, -ие, -ия,</w:t>
            </w:r>
            <w:r w:rsidRPr="00DE4DE6">
              <w:rPr>
                <w:rFonts w:ascii="Times New Roman" w:hAnsi="Times New Roman"/>
                <w:color w:val="000000"/>
                <w:sz w:val="24"/>
                <w:lang w:val="ru-RU"/>
              </w:rPr>
              <w:t xml:space="preserve"> на </w:t>
            </w:r>
            <w:r w:rsidRPr="00DE4DE6">
              <w:rPr>
                <w:rFonts w:ascii="Times New Roman" w:hAnsi="Times New Roman"/>
                <w:i/>
                <w:color w:val="000000"/>
                <w:sz w:val="24"/>
                <w:lang w:val="ru-RU"/>
              </w:rPr>
              <w:t>-ья</w:t>
            </w:r>
            <w:r w:rsidRPr="00DE4DE6">
              <w:rPr>
                <w:rFonts w:ascii="Times New Roman" w:hAnsi="Times New Roman"/>
                <w:color w:val="000000"/>
                <w:sz w:val="24"/>
                <w:lang w:val="ru-RU"/>
              </w:rPr>
              <w:t xml:space="preserve"> типа гостья, на </w:t>
            </w:r>
            <w:r w:rsidRPr="00DE4DE6">
              <w:rPr>
                <w:rFonts w:ascii="Times New Roman" w:hAnsi="Times New Roman"/>
                <w:i/>
                <w:color w:val="000000"/>
                <w:sz w:val="24"/>
                <w:lang w:val="ru-RU"/>
              </w:rPr>
              <w:t>ье</w:t>
            </w:r>
            <w:r w:rsidRPr="00DE4DE6">
              <w:rPr>
                <w:rFonts w:ascii="Times New Roman" w:hAnsi="Times New Roman"/>
                <w:color w:val="000000"/>
                <w:sz w:val="24"/>
                <w:lang w:val="ru-RU"/>
              </w:rPr>
              <w:t xml:space="preserve"> типа ожерелье во множественном числе, а также кроме собственных имён существительных на </w:t>
            </w:r>
            <w:r w:rsidRPr="00DE4DE6">
              <w:rPr>
                <w:rFonts w:ascii="Times New Roman" w:hAnsi="Times New Roman"/>
                <w:i/>
                <w:color w:val="000000"/>
                <w:sz w:val="24"/>
                <w:lang w:val="ru-RU"/>
              </w:rPr>
              <w:t>-ов, -ин, -ий</w:t>
            </w:r>
            <w:r w:rsidRPr="00DE4DE6">
              <w:rPr>
                <w:rFonts w:ascii="Times New Roman" w:hAnsi="Times New Roman"/>
                <w:color w:val="000000"/>
                <w:sz w:val="24"/>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DE4DE6">
              <w:rPr>
                <w:rFonts w:ascii="Times New Roman" w:hAnsi="Times New Roman"/>
                <w:i/>
                <w:color w:val="000000"/>
                <w:sz w:val="24"/>
                <w:lang w:val="ru-RU"/>
              </w:rPr>
              <w:t>-ться</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-тся</w:t>
            </w:r>
            <w:r w:rsidRPr="00DE4DE6">
              <w:rPr>
                <w:rFonts w:ascii="Times New Roman" w:hAnsi="Times New Roman"/>
                <w:color w:val="000000"/>
                <w:sz w:val="24"/>
                <w:lang w:val="ru-RU"/>
              </w:rPr>
              <w:t>; безударные личные окончания глаголов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место орфограммы в слове и между словами на изученные правила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 списывать тексты объёмом не более 85 слов</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под диктовку тексты объёмом не более 80 слов с учётом изученных правил правописания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и исправлять орфографические и пунктуационные ошибки на изученные правила, описки</w:t>
            </w:r>
          </w:p>
        </w:tc>
      </w:tr>
      <w:tr w:rsidR="0018151D">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4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Осознавать ситуацию общения (с какой целью, с кем, где происходит </w:t>
            </w:r>
            <w:r w:rsidRPr="00DE4DE6">
              <w:rPr>
                <w:rFonts w:ascii="Times New Roman" w:hAnsi="Times New Roman"/>
                <w:color w:val="000000"/>
                <w:sz w:val="24"/>
                <w:lang w:val="ru-RU"/>
              </w:rPr>
              <w:lastRenderedPageBreak/>
              <w:t>общение); выбирать адекватные языковые средства в ситуации общения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7.2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тему и основную мысль текста; самостоятельно озаглавливать текст с использованием темы или основной мысли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Корректировать порядок предложений и частей текста</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7.6</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план к заданным текстам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7.7</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Осуществлять подробный пересказ текста (устно и письменно)</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7.8</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Осуществлять выборочный пересказ текста (устно)</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7.9</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(после предварительной подготовки) сочинения по заданным темам</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7.10</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Осуществлять в процессе изучающего чтения поиск информации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7.11</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Формулировать устно и письменно простые выводы на основе прочитанной (услышанной) информации</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7.12</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Интерпретировать и обобщать содержащуюся в тексте информацию</w:t>
            </w:r>
          </w:p>
        </w:tc>
      </w:tr>
      <w:tr w:rsidR="0018151D" w:rsidRPr="00DE4DE6">
        <w:trPr>
          <w:trHeight w:val="144"/>
          <w:tblCellSpacing w:w="0" w:type="dxa"/>
        </w:trPr>
        <w:tc>
          <w:tcPr>
            <w:tcW w:w="18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7.13</w:t>
            </w:r>
          </w:p>
        </w:tc>
        <w:tc>
          <w:tcPr>
            <w:tcW w:w="1194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Осуществлять ознакомительное чтение в соответствии с поставленной задачей</w:t>
            </w:r>
          </w:p>
        </w:tc>
      </w:tr>
    </w:tbl>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before="199" w:after="199" w:line="1" w:lineRule="atLeast"/>
        <w:ind w:left="120"/>
      </w:pPr>
      <w:bookmarkStart w:id="10" w:name="block-65954140"/>
      <w:bookmarkEnd w:id="9"/>
      <w:r>
        <w:rPr>
          <w:rFonts w:ascii="Times New Roman" w:hAnsi="Times New Roman"/>
          <w:b/>
          <w:color w:val="000000"/>
          <w:sz w:val="24"/>
        </w:rPr>
        <w:lastRenderedPageBreak/>
        <w:t xml:space="preserve">ПРОВЕРЯЕМЫЕ ЭЛЕМЕНТЫ СОДЕРЖАНИЯ </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48"/>
        <w:gridCol w:w="8972"/>
      </w:tblGrid>
      <w:tr w:rsidR="0018151D">
        <w:trPr>
          <w:trHeight w:val="144"/>
          <w:tblCellSpacing w:w="0" w:type="dxa"/>
        </w:trPr>
        <w:tc>
          <w:tcPr>
            <w:tcW w:w="171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05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Орфоэпия</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Звуки речи</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Гласные и согласные звуки, их различение. Согласный звук и гласный звук </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Ударение в слове. Гласные ударные и безударные</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05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Твёрдые и мягкие согласные звуки, их различение. Звонкие и глухие согласные звуки, их различение. </w:t>
            </w:r>
            <w:r>
              <w:rPr>
                <w:rFonts w:ascii="Times New Roman" w:hAnsi="Times New Roman"/>
                <w:color w:val="000000"/>
                <w:sz w:val="24"/>
              </w:rPr>
              <w:t xml:space="preserve">Шипящие , , , </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Слог. Количество слогов в слове. Ударный слог. Деление слов на слоги (простые случаи, без стечения согласных)</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Графика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Звук и буква. Различение звуков и букв</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Обозначение на письме твёрдости согласных звуков буквами </w:t>
            </w:r>
            <w:r w:rsidRPr="00DE4DE6">
              <w:rPr>
                <w:rFonts w:ascii="Times New Roman" w:hAnsi="Times New Roman"/>
                <w:i/>
                <w:color w:val="000000"/>
                <w:sz w:val="24"/>
                <w:lang w:val="ru-RU"/>
              </w:rPr>
              <w:t>а, о, у, ы, э</w:t>
            </w:r>
            <w:r w:rsidRPr="00DE4DE6">
              <w:rPr>
                <w:rFonts w:ascii="Times New Roman" w:hAnsi="Times New Roman"/>
                <w:color w:val="000000"/>
                <w:sz w:val="24"/>
                <w:lang w:val="ru-RU"/>
              </w:rPr>
              <w:t xml:space="preserve">; слова с буквой </w:t>
            </w:r>
            <w:r w:rsidRPr="00DE4DE6">
              <w:rPr>
                <w:rFonts w:ascii="Times New Roman" w:hAnsi="Times New Roman"/>
                <w:i/>
                <w:color w:val="000000"/>
                <w:sz w:val="24"/>
                <w:lang w:val="ru-RU"/>
              </w:rPr>
              <w:t>э</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Обозначение на письме мягкости согласных звуков буквами </w:t>
            </w:r>
            <w:r w:rsidRPr="00DE4DE6">
              <w:rPr>
                <w:rFonts w:ascii="Times New Roman" w:hAnsi="Times New Roman"/>
                <w:i/>
                <w:color w:val="000000"/>
                <w:sz w:val="24"/>
                <w:lang w:val="ru-RU"/>
              </w:rPr>
              <w:t>е, ё, ю, я, и</w:t>
            </w:r>
            <w:r w:rsidRPr="00DE4DE6">
              <w:rPr>
                <w:rFonts w:ascii="Times New Roman" w:hAnsi="Times New Roman"/>
                <w:color w:val="000000"/>
                <w:sz w:val="24"/>
                <w:lang w:val="ru-RU"/>
              </w:rPr>
              <w:t xml:space="preserve">. Функции букв </w:t>
            </w:r>
            <w:r w:rsidRPr="00DE4DE6">
              <w:rPr>
                <w:rFonts w:ascii="Times New Roman" w:hAnsi="Times New Roman"/>
                <w:i/>
                <w:color w:val="000000"/>
                <w:sz w:val="24"/>
                <w:lang w:val="ru-RU"/>
              </w:rPr>
              <w:t>е, ё, ю, я</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Мягкий знак как показатель мягкости предшествующего согласного звука в конце слова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Установление соотношения звукового и буквенного состава слова в словах типа стол, конь</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Небуквенные графические средства: пробел между словами, знак переноса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2.7</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Русский алфавит: правильное название букв, их последовательность</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2.8</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алфавита для упорядочения списка слов</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Слово как единица языка (ознакомление)</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Слово как название предмета, признака предмета, действия предмета (ознакомление)</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Выявление слов, значение которых требует уточнения</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4.1</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Предложение как единица языка (ознакомление)</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Слово, предложение (наблюдение над сходством и различием)</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Установление связи слов в предложении при помощи смысловых вопросов</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Восстановление деформированных предложений</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4.5</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Составление предложений из набора форм слов</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Раздельное написание слов в предложении</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Заглавная буква в начале предложения и в именах собственных: в именах и фамилиях людей, кличках животных</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Перенос слов (без учёта морфемного деления слова)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Гласные после шипящих в сочетаниях </w:t>
            </w:r>
            <w:r w:rsidRPr="00DE4DE6">
              <w:rPr>
                <w:rFonts w:ascii="Times New Roman" w:hAnsi="Times New Roman"/>
                <w:i/>
                <w:color w:val="000000"/>
                <w:sz w:val="24"/>
                <w:lang w:val="ru-RU"/>
              </w:rPr>
              <w:t>жи, ши</w:t>
            </w:r>
            <w:r w:rsidRPr="00DE4DE6">
              <w:rPr>
                <w:rFonts w:ascii="Times New Roman" w:hAnsi="Times New Roman"/>
                <w:color w:val="000000"/>
                <w:sz w:val="24"/>
                <w:lang w:val="ru-RU"/>
              </w:rPr>
              <w:t xml:space="preserve"> (в положении под ударением), </w:t>
            </w:r>
            <w:r w:rsidRPr="00DE4DE6">
              <w:rPr>
                <w:rFonts w:ascii="Times New Roman" w:hAnsi="Times New Roman"/>
                <w:i/>
                <w:color w:val="000000"/>
                <w:sz w:val="24"/>
                <w:lang w:val="ru-RU"/>
              </w:rPr>
              <w:t>ча, ща, чу, щу</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чк, чн</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5.6</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Слова с непроверяемыми гласными и согласными (перечень слов в орфографическом словаре учебника)</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5.7</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Знаки препинания в конце предложения: точка, вопросительный и восклицательный знаки</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5.8</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Алгоритм списывания текста</w:t>
            </w:r>
          </w:p>
        </w:tc>
      </w:tr>
      <w:tr w:rsidR="0018151D">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05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Речь как основная форма общения между людьми</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Текст как единица речи (ознакомление)</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Ситуация общения: цель общения, с кем и где происходит общение</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Ситуации устного общения (чтение диалогов по ролям, просмотр видеоматериалов, прослушивание аудиозаписи)</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tc>
      </w:tr>
      <w:tr w:rsidR="0018151D" w:rsidRPr="00DE4DE6">
        <w:trPr>
          <w:trHeight w:val="144"/>
          <w:tblCellSpacing w:w="0" w:type="dxa"/>
        </w:trPr>
        <w:tc>
          <w:tcPr>
            <w:tcW w:w="17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20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Составление небольших рассказов на основе наблюдений</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3"/>
        <w:gridCol w:w="8957"/>
      </w:tblGrid>
      <w:tr w:rsidR="0018151D">
        <w:trPr>
          <w:trHeight w:val="144"/>
          <w:tblCellSpacing w:w="0" w:type="dxa"/>
        </w:trPr>
        <w:tc>
          <w:tcPr>
            <w:tcW w:w="171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22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Смыслоразличительная функция звуков; различение звуков и букв; различение ударных и безударных гласных звуков, согласного звука и гласного звука , твёрдых и мягких согласных звуков, звонких и глухих согласных звуков; </w:t>
            </w:r>
            <w:r w:rsidRPr="00DE4DE6">
              <w:rPr>
                <w:rFonts w:ascii="Times New Roman" w:hAnsi="Times New Roman"/>
                <w:color w:val="000000"/>
                <w:sz w:val="24"/>
                <w:lang w:val="ru-RU"/>
              </w:rPr>
              <w:lastRenderedPageBreak/>
              <w:t xml:space="preserve">шипящие согласные звуки , , , ; обозначение на письме твёрдости и мягкости согласных звуков, функции букв </w:t>
            </w:r>
            <w:r w:rsidRPr="00DE4DE6">
              <w:rPr>
                <w:rFonts w:ascii="Times New Roman" w:hAnsi="Times New Roman"/>
                <w:i/>
                <w:color w:val="000000"/>
                <w:sz w:val="24"/>
                <w:lang w:val="ru-RU"/>
              </w:rPr>
              <w:t>е, ё, ю, я</w:t>
            </w:r>
            <w:r w:rsidRPr="00DE4DE6">
              <w:rPr>
                <w:rFonts w:ascii="Times New Roman" w:hAnsi="Times New Roman"/>
                <w:color w:val="000000"/>
                <w:sz w:val="24"/>
                <w:lang w:val="ru-RU"/>
              </w:rPr>
              <w:t xml:space="preserve"> (повторение изученного в 1 классе)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Парные и непарные по твёрдости – мягкости согласные звуки. Парные и непарные по звонкости – глухости согласные звуки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Функции </w:t>
            </w:r>
            <w:r w:rsidRPr="00DE4DE6">
              <w:rPr>
                <w:rFonts w:ascii="Times New Roman" w:hAnsi="Times New Roman"/>
                <w:i/>
                <w:color w:val="000000"/>
                <w:sz w:val="24"/>
                <w:lang w:val="ru-RU"/>
              </w:rPr>
              <w:t>ь</w:t>
            </w:r>
            <w:r w:rsidRPr="00DE4DE6">
              <w:rPr>
                <w:rFonts w:ascii="Times New Roman" w:hAnsi="Times New Roman"/>
                <w:color w:val="000000"/>
                <w:sz w:val="24"/>
                <w:lang w:val="ru-RU"/>
              </w:rPr>
              <w:t>: показатель мягкости предшествующего согласного в конце и в середине слова; разделительный</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Использование на письме разделительных </w:t>
            </w:r>
            <w:r w:rsidRPr="00DE4DE6">
              <w:rPr>
                <w:rFonts w:ascii="Times New Roman" w:hAnsi="Times New Roman"/>
                <w:i/>
                <w:color w:val="000000"/>
                <w:sz w:val="24"/>
                <w:lang w:val="ru-RU"/>
              </w:rPr>
              <w:t>ъ</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ь</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Соотношение звукового и буквенного состава в словах с буквами </w:t>
            </w:r>
            <w:r w:rsidRPr="00DE4DE6">
              <w:rPr>
                <w:rFonts w:ascii="Times New Roman" w:hAnsi="Times New Roman"/>
                <w:i/>
                <w:color w:val="000000"/>
                <w:sz w:val="24"/>
                <w:lang w:val="ru-RU"/>
              </w:rPr>
              <w:t>е, ё, ю, я</w:t>
            </w:r>
            <w:r w:rsidRPr="00DE4DE6">
              <w:rPr>
                <w:rFonts w:ascii="Times New Roman" w:hAnsi="Times New Roman"/>
                <w:color w:val="000000"/>
                <w:sz w:val="24"/>
                <w:lang w:val="ru-RU"/>
              </w:rPr>
              <w:t xml:space="preserve"> (в начале слова и после гласных)</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Деление слов на слоги (в том числе при стечении согласных)</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знания алфавита при работе со словарями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отработанного перечня слов (орфоэпического словаря учебника) для решения практических задач</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Слово как единство звучания и значения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Лексическое значение слова (общее представление)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Выявление слов, значение которых требует уточнения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Определение значения слова по тексту или уточнение значения с помощью толкового словаря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Однозначные и многозначные слова (простые случаи, наблюдение)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Наблюдение за использованием в речи синонимов, антонимов</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Корень как обязательная часть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Выделение в словах корня (простые случаи)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Окончание как изменяемая часть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Изменение формы слова с помощью окончания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3.6</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Различение изменяемых и неизменяемых слов</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3.7</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Суффикс как часть слова (наблюдение)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3.8</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Приставка как часть слова (наблюдение)</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Имя существительное (ознакомление): общее значение, вопросы («кто?», «что?»), употребление в речи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Глагол (ознакомление): общее значение, вопросы («что делать?», «что сделать?» и другие), употребление в речи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Имя прилагательное (ознакомление): общее значение, вопросы («какой?», «какая?», «какое?», «какие?»), употребление в речи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Предлог. Отличие предлогов от приставок. Наиболее распространённые предлоги: </w:t>
            </w:r>
            <w:r w:rsidRPr="00DE4DE6">
              <w:rPr>
                <w:rFonts w:ascii="Times New Roman" w:hAnsi="Times New Roman"/>
                <w:i/>
                <w:color w:val="000000"/>
                <w:sz w:val="24"/>
                <w:lang w:val="ru-RU"/>
              </w:rPr>
              <w:t>в, на, из, без, над, до, у, о, об</w:t>
            </w:r>
            <w:r w:rsidRPr="00DE4DE6">
              <w:rPr>
                <w:rFonts w:ascii="Times New Roman" w:hAnsi="Times New Roman"/>
                <w:color w:val="000000"/>
                <w:sz w:val="24"/>
                <w:lang w:val="ru-RU"/>
              </w:rPr>
              <w:t xml:space="preserve"> и другие</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Порядок слов в предложении; связь слов в предложении (повторение)</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225"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Предложение как единица языка. Предложение и слово. </w:t>
            </w:r>
            <w:r>
              <w:rPr>
                <w:rFonts w:ascii="Times New Roman" w:hAnsi="Times New Roman"/>
                <w:color w:val="000000"/>
                <w:sz w:val="24"/>
              </w:rPr>
              <w:t>Отличие предложения от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Виды предложений по цели высказывания: повествовательные, вопросительные, побудительные предложения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Виды предложений по эмоциональной окраске (по интонации): восклицательные и невосклицательные предложения</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деления слова); гласные после шипящих в сочетаниях </w:t>
            </w:r>
            <w:r w:rsidRPr="00DE4DE6">
              <w:rPr>
                <w:rFonts w:ascii="Times New Roman" w:hAnsi="Times New Roman"/>
                <w:i/>
                <w:color w:val="000000"/>
                <w:sz w:val="24"/>
                <w:lang w:val="ru-RU"/>
              </w:rPr>
              <w:t>жи, ши</w:t>
            </w:r>
            <w:r w:rsidRPr="00DE4DE6">
              <w:rPr>
                <w:rFonts w:ascii="Times New Roman" w:hAnsi="Times New Roman"/>
                <w:color w:val="000000"/>
                <w:sz w:val="24"/>
                <w:lang w:val="ru-RU"/>
              </w:rPr>
              <w:t xml:space="preserve"> (в положении под ударением), </w:t>
            </w:r>
            <w:r w:rsidRPr="00DE4DE6">
              <w:rPr>
                <w:rFonts w:ascii="Times New Roman" w:hAnsi="Times New Roman"/>
                <w:i/>
                <w:color w:val="000000"/>
                <w:sz w:val="24"/>
                <w:lang w:val="ru-RU"/>
              </w:rPr>
              <w:t>ча, ща, чу, щу</w:t>
            </w:r>
            <w:r w:rsidRPr="00DE4DE6">
              <w:rPr>
                <w:rFonts w:ascii="Times New Roman" w:hAnsi="Times New Roman"/>
                <w:color w:val="000000"/>
                <w:sz w:val="24"/>
                <w:lang w:val="ru-RU"/>
              </w:rPr>
              <w:t xml:space="preserve">; сочетания </w:t>
            </w:r>
            <w:r w:rsidRPr="00DE4DE6">
              <w:rPr>
                <w:rFonts w:ascii="Times New Roman" w:hAnsi="Times New Roman"/>
                <w:i/>
                <w:color w:val="000000"/>
                <w:sz w:val="24"/>
                <w:lang w:val="ru-RU"/>
              </w:rPr>
              <w:t>чк, чн</w:t>
            </w:r>
            <w:r w:rsidRPr="00DE4DE6">
              <w:rPr>
                <w:rFonts w:ascii="Times New Roman" w:hAnsi="Times New Roman"/>
                <w:color w:val="000000"/>
                <w:sz w:val="24"/>
                <w:lang w:val="ru-RU"/>
              </w:rPr>
              <w:t xml:space="preserve"> (повторение правил правописания, изученных в 1 классе)</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2225"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Орфографическая зоркость как осознание места возможного возникновения орфографической ошибки. </w:t>
            </w:r>
            <w:r>
              <w:rPr>
                <w:rFonts w:ascii="Times New Roman" w:hAnsi="Times New Roman"/>
                <w:color w:val="000000"/>
                <w:sz w:val="24"/>
              </w:rPr>
              <w:t>Понятие орфограммы</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Различные способы решения орфографической задачи в зависимости от места орфограммы в слове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6.4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орфографического словаря учебника для определения (уточнения) написания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Контроль и самоконтроль при проверке собственных и предложенных текстов</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Разделительный мягкий знак</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6.7</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Сочетания </w:t>
            </w:r>
            <w:r>
              <w:rPr>
                <w:rFonts w:ascii="Times New Roman" w:hAnsi="Times New Roman"/>
                <w:i/>
                <w:color w:val="000000"/>
                <w:sz w:val="24"/>
              </w:rPr>
              <w:t>чт, щн, нч</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6.8</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Проверяемые безударные гласные в корне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6.9</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Парные звонкие и глухие согласные в корне слова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6.10</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Заглавная буква в именах собственных: имена, фамилии, отчества людей, клички животных, географические названия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Раздельное написание предлогов с именами существительными</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7.2</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Составление устного рассказа по репродукции картины </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Составление устного рассказа с использованием личных наблюдений и вопросов</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7.6</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7.7</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Тема текста</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7.8</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Основная мысль</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7.9</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Заглавие текста. Подбор заголовков к предложенным текстам</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7.10</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Последовательность частей текста (абзацев). Корректирование текстов с нарушенным порядком предложений и абзацев</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7.11</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Типы текстов: описание, повествование, рассуждение, их особенности (первичное ознакомление)</w:t>
            </w:r>
          </w:p>
        </w:tc>
      </w:tr>
      <w:tr w:rsidR="0018151D">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7.12</w:t>
            </w:r>
          </w:p>
        </w:tc>
        <w:tc>
          <w:tcPr>
            <w:tcW w:w="1222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Поздравление и поздравительная открытка</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7.13</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Понимание текста: развитие умения формулировать простые выводы на основе информации, содержащейся в тексте</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7.14</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Выразительное чтение текста вслух с соблюдением правильной интонации</w:t>
            </w:r>
          </w:p>
        </w:tc>
      </w:tr>
      <w:tr w:rsidR="0018151D" w:rsidRPr="00DE4DE6">
        <w:trPr>
          <w:trHeight w:val="144"/>
          <w:tblCellSpacing w:w="0" w:type="dxa"/>
        </w:trPr>
        <w:tc>
          <w:tcPr>
            <w:tcW w:w="171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7.15</w:t>
            </w:r>
          </w:p>
        </w:tc>
        <w:tc>
          <w:tcPr>
            <w:tcW w:w="1222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Подробное изложение повествовательного текста объёмом 30 – 45 слов с использованием вопросов</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72"/>
        <w:gridCol w:w="8948"/>
      </w:tblGrid>
      <w:tr w:rsidR="0018151D">
        <w:trPr>
          <w:trHeight w:val="144"/>
          <w:tblCellSpacing w:w="0" w:type="dxa"/>
        </w:trPr>
        <w:tc>
          <w:tcPr>
            <w:tcW w:w="172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22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DE4DE6">
              <w:rPr>
                <w:rFonts w:ascii="Times New Roman" w:hAnsi="Times New Roman"/>
                <w:i/>
                <w:color w:val="000000"/>
                <w:sz w:val="24"/>
                <w:lang w:val="ru-RU"/>
              </w:rPr>
              <w:t>ь</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ъ</w:t>
            </w:r>
            <w:r w:rsidRPr="00DE4DE6">
              <w:rPr>
                <w:rFonts w:ascii="Times New Roman" w:hAnsi="Times New Roman"/>
                <w:color w:val="000000"/>
                <w:sz w:val="24"/>
                <w:lang w:val="ru-RU"/>
              </w:rPr>
              <w:t>, условия использования на письме разделительных мягкого и твёрдого знаков (повторение изученного)</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Соотношение звукового и буквенного состава в словах с разделительными </w:t>
            </w:r>
            <w:r w:rsidRPr="00DE4DE6">
              <w:rPr>
                <w:rFonts w:ascii="Times New Roman" w:hAnsi="Times New Roman"/>
                <w:i/>
                <w:color w:val="000000"/>
                <w:sz w:val="24"/>
                <w:lang w:val="ru-RU"/>
              </w:rPr>
              <w:t>ь</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ъ</w:t>
            </w:r>
            <w:r w:rsidRPr="00DE4DE6">
              <w:rPr>
                <w:rFonts w:ascii="Times New Roman" w:hAnsi="Times New Roman"/>
                <w:color w:val="000000"/>
                <w:sz w:val="24"/>
                <w:lang w:val="ru-RU"/>
              </w:rPr>
              <w:t>, в словах с непроизносимыми согласными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алфавита при работе со словарями, справочниками, каталогами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орфоэпического словаря для решения практических задач</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Повторение: лексическое значение слова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Прямое и переносное значение слова (ознакомление)</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Устаревшие слова (ознакомление)</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Однокоренные слова и формы одного и того же слова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Корень, приставка, суффикс – значимые части слова</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Нулевое окончание (ознакомление)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Имя существительное: общее значение, вопросы, употребление в речи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Имена существительные единственного и множественного числа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Имена существительные мужского, женского и среднего рода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Падеж имён существительных. Определение падежа, в котором употреблено имя существительное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Изменение имён существительных по падежам и числам (склонение). Имена существительные 1-го, 2-го, 3го склонений</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4.6</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Имена существительные одушевлённые и неодушевлённые</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4.7</w:t>
            </w:r>
          </w:p>
        </w:tc>
        <w:tc>
          <w:tcPr>
            <w:tcW w:w="1222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Имя прилагательное: общее значение, вопросы, употребление в речи. </w:t>
            </w:r>
            <w:r>
              <w:rPr>
                <w:rFonts w:ascii="Times New Roman" w:hAnsi="Times New Roman"/>
                <w:color w:val="000000"/>
                <w:sz w:val="24"/>
              </w:rPr>
              <w:t>Зависимость формы имени прилагательного от формы имени существительного</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4.8</w:t>
            </w:r>
          </w:p>
        </w:tc>
        <w:tc>
          <w:tcPr>
            <w:tcW w:w="1222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Изменение имён прилагательных по родам, числам и падежам (кроме имён прилагательных на </w:t>
            </w:r>
            <w:r w:rsidRPr="00DE4DE6">
              <w:rPr>
                <w:rFonts w:ascii="Times New Roman" w:hAnsi="Times New Roman"/>
                <w:i/>
                <w:color w:val="000000"/>
                <w:sz w:val="24"/>
                <w:lang w:val="ru-RU"/>
              </w:rPr>
              <w:t>-ий</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-ов</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-ин</w:t>
            </w:r>
            <w:r w:rsidRPr="00DE4DE6">
              <w:rPr>
                <w:rFonts w:ascii="Times New Roman" w:hAnsi="Times New Roman"/>
                <w:color w:val="000000"/>
                <w:sz w:val="24"/>
                <w:lang w:val="ru-RU"/>
              </w:rPr>
              <w:t xml:space="preserve">). </w:t>
            </w:r>
            <w:r>
              <w:rPr>
                <w:rFonts w:ascii="Times New Roman" w:hAnsi="Times New Roman"/>
                <w:color w:val="000000"/>
                <w:sz w:val="24"/>
              </w:rPr>
              <w:t>Склонение имён прилагательных</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4.9</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Местоимение (общее представление)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4.10</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Личные местоимения, их употребление в речи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личных местоимений для устранения неоправданных повторов в тексте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Глагол: общее значение, вопросы, употребление в речи</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4.13</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Неопределённая форма глагола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Настоящее, будущее, прошедшее время глаголов</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Изменение глаголов по временам, числам</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4.16</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Род глаголов в прошедшем времени</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4.17</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Частица </w:t>
            </w:r>
            <w:r>
              <w:rPr>
                <w:rFonts w:ascii="Times New Roman" w:hAnsi="Times New Roman"/>
                <w:i/>
                <w:color w:val="000000"/>
                <w:sz w:val="24"/>
              </w:rPr>
              <w:t>не</w:t>
            </w:r>
            <w:r>
              <w:rPr>
                <w:rFonts w:ascii="Times New Roman" w:hAnsi="Times New Roman"/>
                <w:color w:val="000000"/>
                <w:sz w:val="24"/>
              </w:rPr>
              <w:t>, её значение</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Предложение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Установление при помощи смысловых (синтаксических) вопросов связи между словами в предложении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Главные члены предложения – подлежащее и сказуемое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Второстепенные члены предложения (без деления на виды)</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Предложения распространённые и нераспространённые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5.6</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Наблюдение за однородными членами предложения с союзами </w:t>
            </w:r>
            <w:r w:rsidRPr="00DE4DE6">
              <w:rPr>
                <w:rFonts w:ascii="Times New Roman" w:hAnsi="Times New Roman"/>
                <w:i/>
                <w:color w:val="000000"/>
                <w:sz w:val="24"/>
                <w:lang w:val="ru-RU"/>
              </w:rPr>
              <w:t>и</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а</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но</w:t>
            </w:r>
            <w:r w:rsidRPr="00DE4DE6">
              <w:rPr>
                <w:rFonts w:ascii="Times New Roman" w:hAnsi="Times New Roman"/>
                <w:color w:val="000000"/>
                <w:sz w:val="24"/>
                <w:lang w:val="ru-RU"/>
              </w:rPr>
              <w:t xml:space="preserve"> и без союзов</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6</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Разделительный твёрдый знак</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Непроизносимые согласные в корне слова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Мягкий знак после шипящих на конце имён существительных</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Безударные гласные в падежных окончаниях имён существительных (на уровне наблюдения)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6.7</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Безударные гласные в падежных окончаниях имён прилагательных (на уровне наблюдения)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6.8</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Раздельное написание предлогов с личными местоимениями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6.9</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Непроверяемые гласные и согласные (перечень слов в орфографическом словаре учебника)</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6.10</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Раздельное написание частицы </w:t>
            </w:r>
            <w:r w:rsidRPr="00DE4DE6">
              <w:rPr>
                <w:rFonts w:ascii="Times New Roman" w:hAnsi="Times New Roman"/>
                <w:i/>
                <w:color w:val="000000"/>
                <w:sz w:val="24"/>
                <w:lang w:val="ru-RU"/>
              </w:rPr>
              <w:t>не</w:t>
            </w:r>
            <w:r w:rsidRPr="00DE4DE6">
              <w:rPr>
                <w:rFonts w:ascii="Times New Roman" w:hAnsi="Times New Roman"/>
                <w:color w:val="000000"/>
                <w:sz w:val="24"/>
                <w:lang w:val="ru-RU"/>
              </w:rPr>
              <w:t xml:space="preserve"> с глаголами</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Нормы речевого этикета: устное и письменное приглашение, просьба, извинение, благодарность, отказ и другие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7.2</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Соблюдение норм речевого этикета и орфоэпических норм в ситуациях учебного и бытового общения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Особенности речевого этикета в условиях общения с людьми, плохо владеющими русским языком</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7.6</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План текста. Составление плана текста, написание текста по заданному плану</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7.7</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Связь предложений в тексте с помощью личных местоимений, синонимов, </w:t>
            </w:r>
            <w:r w:rsidRPr="00DE4DE6">
              <w:rPr>
                <w:rFonts w:ascii="Times New Roman" w:hAnsi="Times New Roman"/>
                <w:color w:val="000000"/>
                <w:sz w:val="24"/>
                <w:lang w:val="ru-RU"/>
              </w:rPr>
              <w:lastRenderedPageBreak/>
              <w:t xml:space="preserve">союзов </w:t>
            </w:r>
            <w:r w:rsidRPr="00DE4DE6">
              <w:rPr>
                <w:rFonts w:ascii="Times New Roman" w:hAnsi="Times New Roman"/>
                <w:i/>
                <w:color w:val="000000"/>
                <w:sz w:val="24"/>
                <w:lang w:val="ru-RU"/>
              </w:rPr>
              <w:t>и</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а</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но</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7.8</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Ключевые слова в тексте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7.9</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Определение типов текстов (повествование, описание, рассуждение) и создание собственных текстов заданного типа</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7.10</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Жанр письма, объявления</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7.11</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Изложение текста по коллективно или самостоятельно составленному плану</w:t>
            </w:r>
          </w:p>
        </w:tc>
      </w:tr>
      <w:tr w:rsidR="0018151D">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7.12</w:t>
            </w:r>
          </w:p>
        </w:tc>
        <w:tc>
          <w:tcPr>
            <w:tcW w:w="1222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Изучающее чтение</w:t>
            </w:r>
          </w:p>
        </w:tc>
      </w:tr>
      <w:tr w:rsidR="0018151D" w:rsidRPr="00DE4DE6">
        <w:trPr>
          <w:trHeight w:val="144"/>
          <w:tblCellSpacing w:w="0" w:type="dxa"/>
        </w:trPr>
        <w:tc>
          <w:tcPr>
            <w:tcW w:w="172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7.13</w:t>
            </w:r>
          </w:p>
        </w:tc>
        <w:tc>
          <w:tcPr>
            <w:tcW w:w="1222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Функции ознакомительного чтения, ситуации применения</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71"/>
        <w:gridCol w:w="8949"/>
      </w:tblGrid>
      <w:tr w:rsidR="0018151D">
        <w:trPr>
          <w:trHeight w:val="144"/>
          <w:tblCellSpacing w:w="0" w:type="dxa"/>
        </w:trPr>
        <w:tc>
          <w:tcPr>
            <w:tcW w:w="172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22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Фонетика. Графика. Орфоэпия</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Характеристика, сравнение, классификация звуков вне слова и в слове по заданным параметрам</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Звукобуквенный разбор слова (по отработанному алгоритму)</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Правильная интонация в процессе говорения и чтения</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орфоэпических словарей русского языка при определении правильного произношения слов</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Лексика</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Повторение и продолжение работы: наблюдение за использованием в речи синонимов, антонимов, устаревших слов (простые случаи)</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Наблюдение за использованием в речи фразеологизмов (простые случаи)</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слова (морфемика)</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Основа слова</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Состав неизменяемых слов (ознакомление)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Значение наиболее употребляемых суффиксов изученных частей речи (ознакомление)</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Морфология</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Части речи самостоятельные и служебные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Имя существительное. Склонение имён существительных (кроме существительных на </w:t>
            </w:r>
            <w:r w:rsidRPr="00DE4DE6">
              <w:rPr>
                <w:rFonts w:ascii="Times New Roman" w:hAnsi="Times New Roman"/>
                <w:i/>
                <w:color w:val="000000"/>
                <w:sz w:val="24"/>
                <w:lang w:val="ru-RU"/>
              </w:rPr>
              <w:t>-мя</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-ий</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-ие</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-ия</w:t>
            </w:r>
            <w:r w:rsidRPr="00DE4DE6">
              <w:rPr>
                <w:rFonts w:ascii="Times New Roman" w:hAnsi="Times New Roman"/>
                <w:color w:val="000000"/>
                <w:sz w:val="24"/>
                <w:lang w:val="ru-RU"/>
              </w:rPr>
              <w:t xml:space="preserve">; на </w:t>
            </w:r>
            <w:r w:rsidRPr="00DE4DE6">
              <w:rPr>
                <w:rFonts w:ascii="Times New Roman" w:hAnsi="Times New Roman"/>
                <w:i/>
                <w:color w:val="000000"/>
                <w:sz w:val="24"/>
                <w:lang w:val="ru-RU"/>
              </w:rPr>
              <w:t>-ья</w:t>
            </w:r>
            <w:r w:rsidRPr="00DE4DE6">
              <w:rPr>
                <w:rFonts w:ascii="Times New Roman" w:hAnsi="Times New Roman"/>
                <w:color w:val="000000"/>
                <w:sz w:val="24"/>
                <w:lang w:val="ru-RU"/>
              </w:rPr>
              <w:t xml:space="preserve"> типа </w:t>
            </w:r>
            <w:r w:rsidRPr="00DE4DE6">
              <w:rPr>
                <w:rFonts w:ascii="Times New Roman" w:hAnsi="Times New Roman"/>
                <w:i/>
                <w:color w:val="000000"/>
                <w:sz w:val="24"/>
                <w:lang w:val="ru-RU"/>
              </w:rPr>
              <w:t>гостья</w:t>
            </w:r>
            <w:r w:rsidRPr="00DE4DE6">
              <w:rPr>
                <w:rFonts w:ascii="Times New Roman" w:hAnsi="Times New Roman"/>
                <w:color w:val="000000"/>
                <w:sz w:val="24"/>
                <w:lang w:val="ru-RU"/>
              </w:rPr>
              <w:t xml:space="preserve">, на </w:t>
            </w:r>
            <w:r w:rsidRPr="00DE4DE6">
              <w:rPr>
                <w:rFonts w:ascii="Times New Roman" w:hAnsi="Times New Roman"/>
                <w:i/>
                <w:color w:val="000000"/>
                <w:sz w:val="24"/>
                <w:lang w:val="ru-RU"/>
              </w:rPr>
              <w:t>ье</w:t>
            </w:r>
            <w:r w:rsidRPr="00DE4DE6">
              <w:rPr>
                <w:rFonts w:ascii="Times New Roman" w:hAnsi="Times New Roman"/>
                <w:color w:val="000000"/>
                <w:sz w:val="24"/>
                <w:lang w:val="ru-RU"/>
              </w:rPr>
              <w:t xml:space="preserve"> типа </w:t>
            </w:r>
            <w:r w:rsidRPr="00DE4DE6">
              <w:rPr>
                <w:rFonts w:ascii="Times New Roman" w:hAnsi="Times New Roman"/>
                <w:i/>
                <w:color w:val="000000"/>
                <w:sz w:val="24"/>
                <w:lang w:val="ru-RU"/>
              </w:rPr>
              <w:t>ожерелье</w:t>
            </w:r>
            <w:r w:rsidRPr="00DE4DE6">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DE4DE6">
              <w:rPr>
                <w:rFonts w:ascii="Times New Roman" w:hAnsi="Times New Roman"/>
                <w:i/>
                <w:color w:val="000000"/>
                <w:sz w:val="24"/>
                <w:lang w:val="ru-RU"/>
              </w:rPr>
              <w:t>ов</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-ин</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-ий</w:t>
            </w:r>
            <w:r w:rsidRPr="00DE4DE6">
              <w:rPr>
                <w:rFonts w:ascii="Times New Roman" w:hAnsi="Times New Roman"/>
                <w:color w:val="000000"/>
                <w:sz w:val="24"/>
                <w:lang w:val="ru-RU"/>
              </w:rPr>
              <w:t>); имена существительные 1-го, 2-го, 3го склонений (повторение изученного)</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Несклоняемые имена существительные (ознакомление)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Имя прилагательное. Зависимость формы имени прилагательного от формы имени существительного (повторение)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4.5</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Склонение имён прилагательных во множественном числе</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4.6</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Местоимение. Личные местоимения (повторение) </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4.7</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Личные местоимения 1го и 3го лица единственного и множественного числа</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4.8</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Склонение личных местоимений</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4.9</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Глагол. Изменение глаголов по лицам и числам в настоящем и будущем времени (спряжение)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4.10</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І и ІІ спряжение глаголов. Способы определения </w:t>
            </w:r>
            <w:r>
              <w:rPr>
                <w:rFonts w:ascii="Times New Roman" w:hAnsi="Times New Roman"/>
                <w:color w:val="000000"/>
                <w:sz w:val="24"/>
              </w:rPr>
              <w:t>I</w:t>
            </w:r>
            <w:r w:rsidRPr="00DE4DE6">
              <w:rPr>
                <w:rFonts w:ascii="Times New Roman" w:hAnsi="Times New Roman"/>
                <w:color w:val="000000"/>
                <w:sz w:val="24"/>
                <w:lang w:val="ru-RU"/>
              </w:rPr>
              <w:t xml:space="preserve"> и </w:t>
            </w:r>
            <w:r>
              <w:rPr>
                <w:rFonts w:ascii="Times New Roman" w:hAnsi="Times New Roman"/>
                <w:color w:val="000000"/>
                <w:sz w:val="24"/>
              </w:rPr>
              <w:t>II</w:t>
            </w:r>
            <w:r w:rsidRPr="00DE4DE6">
              <w:rPr>
                <w:rFonts w:ascii="Times New Roman" w:hAnsi="Times New Roman"/>
                <w:color w:val="000000"/>
                <w:sz w:val="24"/>
                <w:lang w:val="ru-RU"/>
              </w:rPr>
              <w:t xml:space="preserve"> спряжения глаголов</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Наречие (общее представление). Значение, вопросы, употребление в речи</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Предлог. Отличие предлогов от приставок (повторение)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4.13</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Союз; союзы </w:t>
            </w:r>
            <w:r w:rsidRPr="00DE4DE6">
              <w:rPr>
                <w:rFonts w:ascii="Times New Roman" w:hAnsi="Times New Roman"/>
                <w:i/>
                <w:color w:val="000000"/>
                <w:sz w:val="24"/>
                <w:lang w:val="ru-RU"/>
              </w:rPr>
              <w:t>и</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а</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но</w:t>
            </w:r>
            <w:r w:rsidRPr="00DE4DE6">
              <w:rPr>
                <w:rFonts w:ascii="Times New Roman" w:hAnsi="Times New Roman"/>
                <w:color w:val="000000"/>
                <w:sz w:val="24"/>
                <w:lang w:val="ru-RU"/>
              </w:rPr>
              <w:t xml:space="preserve"> в простых и сложных предложениях</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Частица </w:t>
            </w:r>
            <w:r w:rsidRPr="00DE4DE6">
              <w:rPr>
                <w:rFonts w:ascii="Times New Roman" w:hAnsi="Times New Roman"/>
                <w:i/>
                <w:color w:val="000000"/>
                <w:sz w:val="24"/>
                <w:lang w:val="ru-RU"/>
              </w:rPr>
              <w:t>не</w:t>
            </w:r>
            <w:r w:rsidRPr="00DE4DE6">
              <w:rPr>
                <w:rFonts w:ascii="Times New Roman" w:hAnsi="Times New Roman"/>
                <w:color w:val="000000"/>
                <w:sz w:val="24"/>
                <w:lang w:val="ru-RU"/>
              </w:rPr>
              <w:t>, её значение (повторение)</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Синтаксис</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22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22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Предложения с однородными членами: без союзов, с союзами </w:t>
            </w:r>
            <w:r w:rsidRPr="00DE4DE6">
              <w:rPr>
                <w:rFonts w:ascii="Times New Roman" w:hAnsi="Times New Roman"/>
                <w:i/>
                <w:color w:val="000000"/>
                <w:sz w:val="24"/>
                <w:lang w:val="ru-RU"/>
              </w:rPr>
              <w:t>а</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но</w:t>
            </w:r>
            <w:r w:rsidRPr="00DE4DE6">
              <w:rPr>
                <w:rFonts w:ascii="Times New Roman" w:hAnsi="Times New Roman"/>
                <w:color w:val="000000"/>
                <w:sz w:val="24"/>
                <w:lang w:val="ru-RU"/>
              </w:rPr>
              <w:t xml:space="preserve">, с одиночным союзом </w:t>
            </w:r>
            <w:r w:rsidRPr="00DE4DE6">
              <w:rPr>
                <w:rFonts w:ascii="Times New Roman" w:hAnsi="Times New Roman"/>
                <w:i/>
                <w:color w:val="000000"/>
                <w:sz w:val="24"/>
                <w:lang w:val="ru-RU"/>
              </w:rPr>
              <w:t>и</w:t>
            </w:r>
            <w:r w:rsidRPr="00DE4DE6">
              <w:rPr>
                <w:rFonts w:ascii="Times New Roman" w:hAnsi="Times New Roman"/>
                <w:color w:val="000000"/>
                <w:sz w:val="24"/>
                <w:lang w:val="ru-RU"/>
              </w:rPr>
              <w:t>. Интонация перечисления в предложениях с однородными членами</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Простое и сложное предложение (ознакомление)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Сложные предложения: сложносочинённые с союзами </w:t>
            </w:r>
            <w:r w:rsidRPr="00DE4DE6">
              <w:rPr>
                <w:rFonts w:ascii="Times New Roman" w:hAnsi="Times New Roman"/>
                <w:i/>
                <w:color w:val="000000"/>
                <w:sz w:val="24"/>
                <w:lang w:val="ru-RU"/>
              </w:rPr>
              <w:t>и</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а</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но</w:t>
            </w:r>
            <w:r w:rsidRPr="00DE4DE6">
              <w:rPr>
                <w:rFonts w:ascii="Times New Roman" w:hAnsi="Times New Roman"/>
                <w:color w:val="000000"/>
                <w:sz w:val="24"/>
                <w:lang w:val="ru-RU"/>
              </w:rPr>
              <w:t>; бессоюзные сложные предложения (без называния терминов)</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Орфография и пунктуация</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Повторение правил правописания, изученных в 1 – 3 классах</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Орфографическая зоркость как осознание места возможного возникновения </w:t>
            </w:r>
            <w:r w:rsidRPr="00DE4DE6">
              <w:rPr>
                <w:rFonts w:ascii="Times New Roman" w:hAnsi="Times New Roman"/>
                <w:color w:val="000000"/>
                <w:sz w:val="24"/>
                <w:lang w:val="ru-RU"/>
              </w:rPr>
              <w:lastRenderedPageBreak/>
              <w:t>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6.3</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орфографического словаря для определения (уточнения) написания слова</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Безударные падежные окончания имён существительных (кроме существительных на </w:t>
            </w:r>
            <w:r w:rsidRPr="00DE4DE6">
              <w:rPr>
                <w:rFonts w:ascii="Times New Roman" w:hAnsi="Times New Roman"/>
                <w:i/>
                <w:color w:val="000000"/>
                <w:sz w:val="24"/>
                <w:lang w:val="ru-RU"/>
              </w:rPr>
              <w:t>-мя</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-ий</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-ие</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-ия</w:t>
            </w:r>
            <w:r w:rsidRPr="00DE4DE6">
              <w:rPr>
                <w:rFonts w:ascii="Times New Roman" w:hAnsi="Times New Roman"/>
                <w:color w:val="000000"/>
                <w:sz w:val="24"/>
                <w:lang w:val="ru-RU"/>
              </w:rPr>
              <w:t xml:space="preserve">, на </w:t>
            </w:r>
            <w:r w:rsidRPr="00DE4DE6">
              <w:rPr>
                <w:rFonts w:ascii="Times New Roman" w:hAnsi="Times New Roman"/>
                <w:i/>
                <w:color w:val="000000"/>
                <w:sz w:val="24"/>
                <w:lang w:val="ru-RU"/>
              </w:rPr>
              <w:t>-ья</w:t>
            </w:r>
            <w:r w:rsidRPr="00DE4DE6">
              <w:rPr>
                <w:rFonts w:ascii="Times New Roman" w:hAnsi="Times New Roman"/>
                <w:color w:val="000000"/>
                <w:sz w:val="24"/>
                <w:lang w:val="ru-RU"/>
              </w:rPr>
              <w:t xml:space="preserve"> типа </w:t>
            </w:r>
            <w:r w:rsidRPr="00DE4DE6">
              <w:rPr>
                <w:rFonts w:ascii="Times New Roman" w:hAnsi="Times New Roman"/>
                <w:i/>
                <w:color w:val="000000"/>
                <w:sz w:val="24"/>
                <w:lang w:val="ru-RU"/>
              </w:rPr>
              <w:t>гостья</w:t>
            </w:r>
            <w:r w:rsidRPr="00DE4DE6">
              <w:rPr>
                <w:rFonts w:ascii="Times New Roman" w:hAnsi="Times New Roman"/>
                <w:color w:val="000000"/>
                <w:sz w:val="24"/>
                <w:lang w:val="ru-RU"/>
              </w:rPr>
              <w:t xml:space="preserve">, на </w:t>
            </w:r>
            <w:r w:rsidRPr="00DE4DE6">
              <w:rPr>
                <w:rFonts w:ascii="Times New Roman" w:hAnsi="Times New Roman"/>
                <w:i/>
                <w:color w:val="000000"/>
                <w:sz w:val="24"/>
                <w:lang w:val="ru-RU"/>
              </w:rPr>
              <w:t>ье</w:t>
            </w:r>
            <w:r w:rsidRPr="00DE4DE6">
              <w:rPr>
                <w:rFonts w:ascii="Times New Roman" w:hAnsi="Times New Roman"/>
                <w:color w:val="000000"/>
                <w:sz w:val="24"/>
                <w:lang w:val="ru-RU"/>
              </w:rPr>
              <w:t xml:space="preserve"> типа </w:t>
            </w:r>
            <w:r w:rsidRPr="00DE4DE6">
              <w:rPr>
                <w:rFonts w:ascii="Times New Roman" w:hAnsi="Times New Roman"/>
                <w:i/>
                <w:color w:val="000000"/>
                <w:sz w:val="24"/>
                <w:lang w:val="ru-RU"/>
              </w:rPr>
              <w:t>ожерелье</w:t>
            </w:r>
            <w:r w:rsidRPr="00DE4DE6">
              <w:rPr>
                <w:rFonts w:ascii="Times New Roman" w:hAnsi="Times New Roman"/>
                <w:color w:val="000000"/>
                <w:sz w:val="24"/>
                <w:lang w:val="ru-RU"/>
              </w:rPr>
              <w:t xml:space="preserve"> во множественном числе, а также кроме собственных имён существительных на </w:t>
            </w:r>
            <w:r w:rsidRPr="00DE4DE6">
              <w:rPr>
                <w:rFonts w:ascii="Times New Roman" w:hAnsi="Times New Roman"/>
                <w:i/>
                <w:color w:val="000000"/>
                <w:sz w:val="24"/>
                <w:lang w:val="ru-RU"/>
              </w:rPr>
              <w:t>-ов</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-ин</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-ий</w:t>
            </w:r>
            <w:r w:rsidRPr="00DE4DE6">
              <w:rPr>
                <w:rFonts w:ascii="Times New Roman" w:hAnsi="Times New Roman"/>
                <w:color w:val="000000"/>
                <w:sz w:val="24"/>
                <w:lang w:val="ru-RU"/>
              </w:rPr>
              <w:t>)</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6.5</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Безударные падежные окончания имён прилагательных</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6.6</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Мягкий знак после шипящих на конце глаголов в форме 2го лица единственного числа</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6.7</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Наличие или отсутствие мягкого знака в глаголах на </w:t>
            </w:r>
            <w:r w:rsidRPr="00DE4DE6">
              <w:rPr>
                <w:rFonts w:ascii="Times New Roman" w:hAnsi="Times New Roman"/>
                <w:i/>
                <w:color w:val="000000"/>
                <w:sz w:val="24"/>
                <w:lang w:val="ru-RU"/>
              </w:rPr>
              <w:t>-ться</w:t>
            </w:r>
            <w:r w:rsidRPr="00DE4DE6">
              <w:rPr>
                <w:rFonts w:ascii="Times New Roman" w:hAnsi="Times New Roman"/>
                <w:color w:val="000000"/>
                <w:sz w:val="24"/>
                <w:lang w:val="ru-RU"/>
              </w:rPr>
              <w:t xml:space="preserve"> и </w:t>
            </w:r>
            <w:r w:rsidRPr="00DE4DE6">
              <w:rPr>
                <w:rFonts w:ascii="Times New Roman" w:hAnsi="Times New Roman"/>
                <w:i/>
                <w:color w:val="000000"/>
                <w:sz w:val="24"/>
                <w:lang w:val="ru-RU"/>
              </w:rPr>
              <w:t>-тся</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6.8</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Безударные личные окончания глаголов</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6.9</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Знаки препинания в предложениях с однородными членами, соединёнными союзами </w:t>
            </w:r>
            <w:r w:rsidRPr="00DE4DE6">
              <w:rPr>
                <w:rFonts w:ascii="Times New Roman" w:hAnsi="Times New Roman"/>
                <w:i/>
                <w:color w:val="000000"/>
                <w:sz w:val="24"/>
                <w:lang w:val="ru-RU"/>
              </w:rPr>
              <w:t>и</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а</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но</w:t>
            </w:r>
            <w:r w:rsidRPr="00DE4DE6">
              <w:rPr>
                <w:rFonts w:ascii="Times New Roman" w:hAnsi="Times New Roman"/>
                <w:color w:val="000000"/>
                <w:sz w:val="24"/>
                <w:lang w:val="ru-RU"/>
              </w:rPr>
              <w:t xml:space="preserve"> и без союзов</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6.10</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Знаки препинания в сложном предложении, состоящем из двух простых (наблюдение)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Знаки препинания в предложении с прямой речью после слов автора (наблюдение)</w:t>
            </w:r>
          </w:p>
        </w:tc>
      </w:tr>
      <w:tr w:rsidR="0018151D">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22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Развитие речи</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7.1</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7.2</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7.3</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Изложение (подробный устный и письменный пересказ текста; выборочный устный пересказ текста)</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7.4</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Сочинение как вид письменной работы</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7.5</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18151D" w:rsidRPr="00DE4DE6">
        <w:trPr>
          <w:trHeight w:val="144"/>
          <w:tblCellSpacing w:w="0" w:type="dxa"/>
        </w:trPr>
        <w:tc>
          <w:tcPr>
            <w:tcW w:w="17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7.6</w:t>
            </w:r>
          </w:p>
        </w:tc>
        <w:tc>
          <w:tcPr>
            <w:tcW w:w="1222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Ознакомительное чтение в соответствии с поставленной задачей</w:t>
            </w:r>
          </w:p>
        </w:tc>
      </w:tr>
    </w:tbl>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rPr>
          <w:lang w:val="ru-RU"/>
        </w:rPr>
      </w:pPr>
      <w:bookmarkStart w:id="11" w:name="block-65954139"/>
      <w:bookmarkEnd w:id="10"/>
      <w:r w:rsidRPr="00DE4DE6">
        <w:rPr>
          <w:rFonts w:ascii="Times New Roman" w:hAnsi="Times New Roman"/>
          <w:b/>
          <w:color w:val="000000"/>
          <w:sz w:val="24"/>
          <w:lang w:val="ru-RU"/>
        </w:rPr>
        <w:lastRenderedPageBreak/>
        <w:t>УЧЕБНО-МЕТОДИЧЕСКОЕ ОБЕСПЕЧЕНИЕ ОБРАЗОВАТЕЛЬНОГО ПРОЦЕССА</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ОБЯЗАТЕЛЬНЫЕ УЧЕБНЫЕ МАТЕРИАЛЫ ДЛЯ УЧЕНИКА</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Русский язык: 1-й класс: учебник: 1 класс/Канакина В.П., Горецкий В.Г.,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Русский язык: 2-й класс: учебник: в 2 частях, 2 класс/Канакина В.П., Горецкий В.Г.,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Русский язык: 3-й класс: учебник: в 2 частях, 3 класс/Канакина В.П., Горецкий В.Г., Акционерное общество "Издательство "Просвещение"</w:t>
      </w:r>
      <w:r w:rsidRPr="00DE4DE6">
        <w:rPr>
          <w:sz w:val="24"/>
          <w:lang w:val="ru-RU"/>
        </w:rPr>
        <w:br/>
      </w:r>
      <w:bookmarkStart w:id="12" w:name="38d304dc-3a0e-4920-9e36-0e61f39a7237"/>
      <w:r w:rsidRPr="00DE4DE6">
        <w:rPr>
          <w:rFonts w:ascii="Times New Roman" w:hAnsi="Times New Roman"/>
          <w:color w:val="000000"/>
          <w:sz w:val="24"/>
          <w:lang w:val="ru-RU"/>
        </w:rPr>
        <w:t xml:space="preserve"> Русский язык: 4-й класс: учебник: в 2 частях, 4 класс/Канакина В.П., Горецкий В.Г., Акционерное общество "Издательство "Просвещение"</w:t>
      </w:r>
      <w:bookmarkEnd w:id="12"/>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МЕТОДИЧЕСКИЕ МАТЕРИАЛЫ ДЛЯ УЧИТЕЛЯ</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ЦИФРОВЫЕ ОБРАЗОВАТЕЛЬНЫЕ РЕСУРСЫ И РЕСУРСЫ СЕТИ ИНТЕРНЕТ</w:t>
      </w:r>
    </w:p>
    <w:p w:rsidR="0018151D" w:rsidRPr="00DE4DE6" w:rsidRDefault="00DE4DE6">
      <w:pPr>
        <w:spacing w:after="0" w:line="1" w:lineRule="atLeast"/>
        <w:ind w:left="120"/>
        <w:rPr>
          <w:lang w:val="ru-RU"/>
        </w:rPr>
      </w:pPr>
      <w:bookmarkStart w:id="13" w:name="f6c4fe85-87f1-4037-9dc4-845745bb7b9d"/>
      <w:r w:rsidRPr="00DE4DE6">
        <w:rPr>
          <w:rFonts w:ascii="Times New Roman" w:hAnsi="Times New Roman"/>
          <w:color w:val="000000"/>
          <w:sz w:val="24"/>
          <w:lang w:val="ru-RU"/>
        </w:rPr>
        <w:t>ЦОК, РЭШ, МЭШ</w:t>
      </w:r>
      <w:bookmarkEnd w:id="13"/>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bookmarkEnd w:id="11"/>
    <w:p w:rsidR="0018151D" w:rsidRPr="00DE4DE6" w:rsidRDefault="00DE4DE6">
      <w:pPr>
        <w:spacing w:after="0" w:line="1" w:lineRule="atLeast"/>
        <w:ind w:left="120"/>
        <w:rPr>
          <w:lang w:val="ru-RU"/>
        </w:rPr>
      </w:pPr>
      <w:r w:rsidRPr="00DE4DE6">
        <w:rPr>
          <w:rFonts w:ascii="Times New Roman" w:hAnsi="Times New Roman"/>
          <w:b/>
          <w:color w:val="000000"/>
          <w:sz w:val="24"/>
          <w:lang w:val="ru-RU"/>
        </w:rPr>
        <w:lastRenderedPageBreak/>
        <w:t>РАБОЧАЯ ПРОГРАММА ПО УЧЕБНОМУ ПРЕДМЕТУ "ЛИТЕРАТУРНОЕ ЧТЕНИЕ"</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ПОЯСНИТЕЛЬНАЯ ЗАПИСКА</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ОБЩАЯ ХАРАКТЕРИСТИКА УЧЕБНОГО ПРЕДМЕТА «ЛИТЕРАТУРНОЕ ЧТЕНИЕ»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DE4DE6">
        <w:rPr>
          <w:rFonts w:ascii="Times New Roman" w:hAnsi="Times New Roman"/>
          <w:color w:val="333333"/>
          <w:sz w:val="24"/>
          <w:lang w:val="ru-RU"/>
        </w:rPr>
        <w:t xml:space="preserve">рабочей </w:t>
      </w:r>
      <w:r w:rsidRPr="00DE4DE6">
        <w:rPr>
          <w:rFonts w:ascii="Times New Roman" w:hAnsi="Times New Roman"/>
          <w:color w:val="000000"/>
          <w:sz w:val="24"/>
          <w:lang w:val="ru-RU"/>
        </w:rPr>
        <w:t>программе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ЦЕЛИ ИЗУЧЕНИЯ УЧЕБНОГО ПРЕДМЕТА «ЛИТЕРАТУРНОЕ ЧТЕНИЕ»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Достижение цели изучения литературного чтения определяется решением следующих задач:</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t>достижение необходимого для продолжения образования уровня общего речевого развития;</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lastRenderedPageBreak/>
        <w:t>первоначальное представление о многообразии жанров художественных произведений и произведений устного народного творчества;</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18151D" w:rsidRPr="00DE4DE6" w:rsidRDefault="00DE4DE6" w:rsidP="0045293A">
      <w:pPr>
        <w:numPr>
          <w:ilvl w:val="0"/>
          <w:numId w:val="22"/>
        </w:numPr>
        <w:spacing w:after="0" w:line="1" w:lineRule="atLeast"/>
        <w:rPr>
          <w:lang w:val="ru-RU"/>
        </w:rPr>
      </w:pPr>
      <w:r w:rsidRPr="00DE4DE6">
        <w:rPr>
          <w:rFonts w:ascii="Times New Roman" w:hAnsi="Times New Roman"/>
          <w:color w:val="000000"/>
          <w:sz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18151D" w:rsidRDefault="00DE4DE6" w:rsidP="0045293A">
      <w:pPr>
        <w:numPr>
          <w:ilvl w:val="0"/>
          <w:numId w:val="22"/>
        </w:numPr>
        <w:spacing w:after="0" w:line="1" w:lineRule="atLeast"/>
      </w:pPr>
      <w:r>
        <w:rPr>
          <w:rFonts w:ascii="Times New Roman" w:hAnsi="Times New Roman"/>
          <w:color w:val="000000"/>
          <w:sz w:val="24"/>
        </w:rPr>
        <w:t>для решения учебных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МЕСТО УЧЕБНОГО ПРЕДМЕТА «ЛИТЕРАТУРНОЕ ЧТЕНИЕ» В УЧЕБНОМ ПЛАНЕ</w:t>
      </w:r>
    </w:p>
    <w:p w:rsidR="0018151D" w:rsidRPr="00DE4DE6" w:rsidRDefault="0018151D">
      <w:pPr>
        <w:spacing w:after="0" w:line="1" w:lineRule="atLeast"/>
        <w:ind w:left="120"/>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Предмет «Литературное чтение» преемственен по отношению к предмету «Литература», который изучается в основной школе.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 литературное чтение в 1 классе отводится </w:t>
      </w:r>
      <w:bookmarkStart w:id="14" w:name="ab8aaf79-a9ef-490a-a0b2-70ac1b5c97af"/>
      <w:r w:rsidRPr="00DE4DE6">
        <w:rPr>
          <w:rFonts w:ascii="Times New Roman" w:hAnsi="Times New Roman"/>
          <w:color w:val="000000"/>
          <w:sz w:val="24"/>
          <w:lang w:val="ru-RU"/>
        </w:rPr>
        <w:t>132 часа</w:t>
      </w:r>
      <w:bookmarkEnd w:id="14"/>
      <w:r w:rsidRPr="00DE4DE6">
        <w:rPr>
          <w:rFonts w:ascii="Times New Roman" w:hAnsi="Times New Roman"/>
          <w:color w:val="000000"/>
          <w:sz w:val="24"/>
          <w:lang w:val="ru-RU"/>
        </w:rPr>
        <w:t xml:space="preserve"> (из них </w:t>
      </w:r>
      <w:bookmarkStart w:id="15" w:name="8184041c-500f-4898-8c17-3f7c192d7a9a"/>
      <w:r w:rsidRPr="00DE4DE6">
        <w:rPr>
          <w:rFonts w:ascii="Times New Roman" w:hAnsi="Times New Roman"/>
          <w:color w:val="000000"/>
          <w:sz w:val="24"/>
          <w:lang w:val="ru-RU"/>
        </w:rPr>
        <w:t>не менее 80 часов</w:t>
      </w:r>
      <w:bookmarkEnd w:id="15"/>
      <w:r w:rsidRPr="00DE4DE6">
        <w:rPr>
          <w:rFonts w:ascii="Times New Roman" w:hAnsi="Times New Roman"/>
          <w:color w:val="000000"/>
          <w:sz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6" w:name="block-66098192"/>
    </w:p>
    <w:p w:rsidR="0018151D" w:rsidRPr="00DE4DE6" w:rsidRDefault="00DE4DE6">
      <w:pPr>
        <w:spacing w:after="0" w:line="1" w:lineRule="atLeast"/>
        <w:ind w:left="120"/>
        <w:jc w:val="both"/>
        <w:rPr>
          <w:lang w:val="ru-RU"/>
        </w:rPr>
      </w:pPr>
      <w:bookmarkStart w:id="17" w:name="block-66098190"/>
      <w:bookmarkEnd w:id="16"/>
      <w:r w:rsidRPr="00DE4DE6">
        <w:rPr>
          <w:rFonts w:ascii="Times New Roman" w:hAnsi="Times New Roman"/>
          <w:b/>
          <w:color w:val="000000"/>
          <w:sz w:val="24"/>
          <w:lang w:val="ru-RU"/>
        </w:rPr>
        <w:lastRenderedPageBreak/>
        <w:t>СОДЕРЖАНИЕ УЧЕБНОГО ПРЕДМЕТА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333333"/>
          <w:sz w:val="24"/>
          <w:lang w:val="ru-RU"/>
        </w:rPr>
        <w:t>1 КЛАСС</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Обучение грамоте</w:t>
      </w:r>
      <w:bookmarkStart w:id="18" w:name="_ftnref1"/>
      <w:r>
        <w:fldChar w:fldCharType="begin"/>
      </w:r>
      <w:r w:rsidRPr="00DE4DE6">
        <w:rPr>
          <w:lang w:val="ru-RU"/>
        </w:rPr>
        <w:instrText xml:space="preserve"> </w:instrText>
      </w:r>
      <w:r>
        <w:instrText>HYPERLINK</w:instrText>
      </w:r>
      <w:r w:rsidRPr="00DE4DE6">
        <w:rPr>
          <w:lang w:val="ru-RU"/>
        </w:rPr>
        <w:instrText xml:space="preserve"> \</w:instrText>
      </w:r>
      <w:r>
        <w:instrText>l</w:instrText>
      </w:r>
      <w:r w:rsidRPr="00DE4DE6">
        <w:rPr>
          <w:lang w:val="ru-RU"/>
        </w:rPr>
        <w:instrText xml:space="preserve"> "_</w:instrText>
      </w:r>
      <w:r>
        <w:instrText>ftn</w:instrText>
      </w:r>
      <w:r w:rsidRPr="00DE4DE6">
        <w:rPr>
          <w:lang w:val="ru-RU"/>
        </w:rPr>
        <w:instrText>1" \</w:instrText>
      </w:r>
      <w:r>
        <w:instrText>h</w:instrText>
      </w:r>
      <w:r w:rsidRPr="00DE4DE6">
        <w:rPr>
          <w:lang w:val="ru-RU"/>
        </w:rPr>
        <w:instrText xml:space="preserve"> </w:instrText>
      </w:r>
      <w:r>
        <w:fldChar w:fldCharType="separate"/>
      </w:r>
      <w:r w:rsidRPr="00DE4DE6">
        <w:rPr>
          <w:rFonts w:ascii="Times New Roman" w:hAnsi="Times New Roman"/>
          <w:b/>
          <w:color w:val="0000FF"/>
          <w:sz w:val="24"/>
          <w:u w:val="single"/>
          <w:lang w:val="ru-RU"/>
        </w:rPr>
        <w:t>#_</w:t>
      </w:r>
      <w:r>
        <w:rPr>
          <w:rFonts w:ascii="Times New Roman" w:hAnsi="Times New Roman"/>
          <w:b/>
          <w:color w:val="0000FF"/>
          <w:sz w:val="24"/>
          <w:u w:val="single"/>
        </w:rPr>
        <w:t>ftn</w:t>
      </w:r>
      <w:r w:rsidRPr="00DE4DE6">
        <w:rPr>
          <w:rFonts w:ascii="Times New Roman" w:hAnsi="Times New Roman"/>
          <w:b/>
          <w:color w:val="0000FF"/>
          <w:sz w:val="24"/>
          <w:u w:val="single"/>
          <w:lang w:val="ru-RU"/>
        </w:rPr>
        <w:t>1</w:t>
      </w:r>
      <w:r>
        <w:rPr>
          <w:rFonts w:ascii="Times New Roman" w:hAnsi="Times New Roman"/>
          <w:b/>
          <w:color w:val="0000FF"/>
          <w:sz w:val="24"/>
          <w:u w:val="single"/>
        </w:rPr>
        <w:fldChar w:fldCharType="end"/>
      </w:r>
      <w:bookmarkEnd w:id="18"/>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Развитие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Фонетика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СИСТЕМАТИЧЕСКИЙ КУРС</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Сказка фольклорная (народная) и литературная (авторская).</w:t>
      </w:r>
      <w:r w:rsidRPr="00DE4DE6">
        <w:rPr>
          <w:rFonts w:ascii="Times New Roman" w:hAnsi="Times New Roman"/>
          <w:color w:val="000000"/>
          <w:sz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9" w:name="192040c8-9be0-4bcc-9f47-45c543c4cd5f"/>
      <w:r w:rsidRPr="00DE4DE6">
        <w:rPr>
          <w:rFonts w:ascii="Times New Roman" w:hAnsi="Times New Roman"/>
          <w:color w:val="000000"/>
          <w:sz w:val="24"/>
          <w:lang w:val="ru-RU"/>
        </w:rPr>
        <w:t>и другие (по выбору).</w:t>
      </w:r>
      <w:bookmarkEnd w:id="19"/>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детях и для детей.</w:t>
      </w:r>
      <w:r w:rsidRPr="00DE4DE6">
        <w:rPr>
          <w:rFonts w:ascii="Times New Roman" w:hAnsi="Times New Roman"/>
          <w:color w:val="000000"/>
          <w:sz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Произведения для чтения: К.Д. Ушинский «Худо тому, кто добра не делает никому», Л.Н. Толстой «Косточка», Е.А. Пермяк «Торопливый ножик»,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В.А. Осеева «Три товарища», А.Л. Барто «Я – лишний», Ю.И. Ермолаев «Лучший друг» </w:t>
      </w:r>
      <w:bookmarkStart w:id="20" w:name="fea8cf03-c8e1-4ed3-94a3-40e6561a8359"/>
      <w:r w:rsidRPr="00DE4DE6">
        <w:rPr>
          <w:rFonts w:ascii="Times New Roman" w:hAnsi="Times New Roman"/>
          <w:color w:val="000000"/>
          <w:sz w:val="24"/>
          <w:lang w:val="ru-RU"/>
        </w:rPr>
        <w:t>и другие (по выбору).</w:t>
      </w:r>
      <w:bookmarkEnd w:id="20"/>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Произведения о родной природе. </w:t>
      </w:r>
      <w:r w:rsidRPr="00DE4DE6">
        <w:rPr>
          <w:rFonts w:ascii="Times New Roman" w:hAnsi="Times New Roman"/>
          <w:color w:val="000000"/>
          <w:sz w:val="24"/>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Устное народное творчество – малые фольклорные жанры</w:t>
      </w:r>
      <w:r w:rsidRPr="00DE4DE6">
        <w:rPr>
          <w:rFonts w:ascii="Times New Roman" w:hAnsi="Times New Roman"/>
          <w:color w:val="000000"/>
          <w:sz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Произведения для чтения: потешки, загадки, пословицы.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братьях наших меньших</w:t>
      </w:r>
      <w:r w:rsidRPr="00DE4DE6">
        <w:rPr>
          <w:rFonts w:ascii="Times New Roman" w:hAnsi="Times New Roman"/>
          <w:color w:val="000000"/>
          <w:sz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В.В. Бианки «Лис и Мышонок», Е.И. Чарушин «Про Томку», М.М. Пришвин «Ёж», Н.И. Сладков «Лисица и Ёж» </w:t>
      </w:r>
      <w:bookmarkStart w:id="21" w:name="fce98a40-ae0b-4d2c-875d-505cf2d5a21d"/>
      <w:r w:rsidRPr="00DE4DE6">
        <w:rPr>
          <w:rFonts w:ascii="Times New Roman" w:hAnsi="Times New Roman"/>
          <w:color w:val="000000"/>
          <w:sz w:val="24"/>
          <w:lang w:val="ru-RU"/>
        </w:rPr>
        <w:t>и другие.</w:t>
      </w:r>
      <w:bookmarkEnd w:id="21"/>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маме.</w:t>
      </w:r>
      <w:r w:rsidRPr="00DE4DE6">
        <w:rPr>
          <w:rFonts w:ascii="Times New Roman" w:hAnsi="Times New Roman"/>
          <w:color w:val="000000"/>
          <w:sz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22" w:name="a3da6f91-f80f-4d4a-8e62-998ba5c8e117"/>
      <w:r w:rsidRPr="00DE4DE6">
        <w:rPr>
          <w:rFonts w:ascii="Times New Roman" w:hAnsi="Times New Roman"/>
          <w:color w:val="000000"/>
          <w:sz w:val="24"/>
          <w:lang w:val="ru-RU"/>
        </w:rPr>
        <w:t>и др.</w:t>
      </w:r>
      <w:bookmarkEnd w:id="22"/>
      <w:r w:rsidRPr="00DE4DE6">
        <w:rPr>
          <w:rFonts w:ascii="Times New Roman" w:hAnsi="Times New Roman"/>
          <w:color w:val="000000"/>
          <w:sz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Е.А. Благинина «Посидим в тишине», А.Л. Барто «Мама», А.В. Митяев «За что я люблю маму» </w:t>
      </w:r>
      <w:bookmarkStart w:id="23" w:name="e4e52ce4-82f6-450f-a8ef-39f9bea95300"/>
      <w:r w:rsidRPr="00DE4DE6">
        <w:rPr>
          <w:rFonts w:ascii="Times New Roman" w:hAnsi="Times New Roman"/>
          <w:color w:val="000000"/>
          <w:sz w:val="24"/>
          <w:lang w:val="ru-RU"/>
        </w:rPr>
        <w:t>и другие (по выбору).</w:t>
      </w:r>
      <w:bookmarkEnd w:id="23"/>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Фольклорные и авторские произведения о чудесах и фантазии (не менее трёх произведений).</w:t>
      </w:r>
      <w:r w:rsidRPr="00DE4DE6">
        <w:rPr>
          <w:rFonts w:ascii="Times New Roman" w:hAnsi="Times New Roman"/>
          <w:color w:val="000000"/>
          <w:sz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Р.С. Сеф «Чудо», В.В. Лунин «Я видел чудо», Б.В. Заходер «Моя Вообразилия», Ю.П. Мориц «Сто фантазий» </w:t>
      </w:r>
      <w:bookmarkStart w:id="24" w:name="1276de16-2d11-43d3-bead-a64a93ae8cc5"/>
      <w:r w:rsidRPr="00DE4DE6">
        <w:rPr>
          <w:rFonts w:ascii="Times New Roman" w:hAnsi="Times New Roman"/>
          <w:color w:val="333333"/>
          <w:sz w:val="24"/>
          <w:lang w:val="ru-RU"/>
        </w:rPr>
        <w:t>и другие (по выбору).</w:t>
      </w:r>
      <w:bookmarkEnd w:id="24"/>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Библиографическая культура</w:t>
      </w:r>
      <w:r w:rsidRPr="00DE4DE6">
        <w:rPr>
          <w:rFonts w:ascii="Times New Roman" w:hAnsi="Times New Roman"/>
          <w:color w:val="000000"/>
          <w:sz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Базовые логические действия</w:t>
      </w:r>
      <w:r w:rsidRPr="00DE4DE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понимать фактическое содержание прочитанного или прослушанного текста;</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различать и группировать произведения по жанрам (загадки, пословицы, сказки (фольклорная и литературная), стихотворение, рассказ);</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18151D" w:rsidRPr="00DE4DE6" w:rsidRDefault="00DE4DE6" w:rsidP="0045293A">
      <w:pPr>
        <w:numPr>
          <w:ilvl w:val="0"/>
          <w:numId w:val="23"/>
        </w:numPr>
        <w:spacing w:after="0" w:line="1" w:lineRule="atLeast"/>
        <w:jc w:val="both"/>
        <w:rPr>
          <w:lang w:val="ru-RU"/>
        </w:rPr>
      </w:pPr>
      <w:r w:rsidRPr="00DE4DE6">
        <w:rPr>
          <w:rFonts w:ascii="Times New Roman" w:hAnsi="Times New Roman"/>
          <w:color w:val="000000"/>
          <w:sz w:val="24"/>
          <w:lang w:val="ru-RU"/>
        </w:rPr>
        <w:t>сравнивать произведения по теме, настроению, которое оно вызывает.</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Работа с информацией</w:t>
      </w:r>
      <w:r w:rsidRPr="00DE4DE6">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rsidR="0018151D" w:rsidRPr="00DE4DE6" w:rsidRDefault="00DE4DE6" w:rsidP="0045293A">
      <w:pPr>
        <w:numPr>
          <w:ilvl w:val="0"/>
          <w:numId w:val="24"/>
        </w:numPr>
        <w:spacing w:after="0" w:line="1" w:lineRule="atLeast"/>
        <w:jc w:val="both"/>
        <w:rPr>
          <w:lang w:val="ru-RU"/>
        </w:rPr>
      </w:pPr>
      <w:r w:rsidRPr="00DE4DE6">
        <w:rPr>
          <w:rFonts w:ascii="Times New Roman" w:hAnsi="Times New Roman"/>
          <w:color w:val="000000"/>
          <w:sz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18151D" w:rsidRPr="00DE4DE6" w:rsidRDefault="00DE4DE6" w:rsidP="0045293A">
      <w:pPr>
        <w:numPr>
          <w:ilvl w:val="0"/>
          <w:numId w:val="24"/>
        </w:numPr>
        <w:spacing w:after="0" w:line="1" w:lineRule="atLeast"/>
        <w:jc w:val="both"/>
        <w:rPr>
          <w:lang w:val="ru-RU"/>
        </w:rPr>
      </w:pPr>
      <w:r w:rsidRPr="00DE4DE6">
        <w:rPr>
          <w:rFonts w:ascii="Times New Roman" w:hAnsi="Times New Roman"/>
          <w:color w:val="000000"/>
          <w:sz w:val="24"/>
          <w:lang w:val="ru-RU"/>
        </w:rPr>
        <w:lastRenderedPageBreak/>
        <w:t>соотносить иллюстрацию с текстом произведения, читать отрывки из текста, которые соответствуют иллюстрации.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Коммуникативные универсальные учебные действия</w:t>
      </w:r>
      <w:r w:rsidRPr="00DE4DE6">
        <w:rPr>
          <w:rFonts w:ascii="Times New Roman" w:hAnsi="Times New Roman"/>
          <w:color w:val="000000"/>
          <w:sz w:val="24"/>
          <w:lang w:val="ru-RU"/>
        </w:rPr>
        <w:t xml:space="preserve"> способствуют формированию умений:</w:t>
      </w:r>
    </w:p>
    <w:p w:rsidR="0018151D" w:rsidRPr="00DE4DE6" w:rsidRDefault="00DE4DE6" w:rsidP="0045293A">
      <w:pPr>
        <w:numPr>
          <w:ilvl w:val="0"/>
          <w:numId w:val="25"/>
        </w:numPr>
        <w:spacing w:after="0" w:line="1" w:lineRule="atLeast"/>
        <w:jc w:val="both"/>
        <w:rPr>
          <w:lang w:val="ru-RU"/>
        </w:rPr>
      </w:pPr>
      <w:r w:rsidRPr="00DE4DE6">
        <w:rPr>
          <w:rFonts w:ascii="Times New Roman" w:hAnsi="Times New Roman"/>
          <w:color w:val="000000"/>
          <w:sz w:val="24"/>
          <w:lang w:val="ru-RU"/>
        </w:rPr>
        <w:t>читать наизусть стихотворения, соблюдать орфоэпические и пунктуационные нормы;</w:t>
      </w:r>
    </w:p>
    <w:p w:rsidR="0018151D" w:rsidRPr="00DE4DE6" w:rsidRDefault="00DE4DE6" w:rsidP="0045293A">
      <w:pPr>
        <w:numPr>
          <w:ilvl w:val="0"/>
          <w:numId w:val="25"/>
        </w:numPr>
        <w:spacing w:after="0" w:line="1" w:lineRule="atLeast"/>
        <w:jc w:val="both"/>
        <w:rPr>
          <w:lang w:val="ru-RU"/>
        </w:rPr>
      </w:pPr>
      <w:r w:rsidRPr="00DE4DE6">
        <w:rPr>
          <w:rFonts w:ascii="Times New Roman" w:hAnsi="Times New Roman"/>
          <w:color w:val="000000"/>
          <w:sz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18151D" w:rsidRPr="00DE4DE6" w:rsidRDefault="00DE4DE6" w:rsidP="0045293A">
      <w:pPr>
        <w:numPr>
          <w:ilvl w:val="0"/>
          <w:numId w:val="25"/>
        </w:numPr>
        <w:spacing w:after="0" w:line="1" w:lineRule="atLeast"/>
        <w:jc w:val="both"/>
        <w:rPr>
          <w:lang w:val="ru-RU"/>
        </w:rPr>
      </w:pPr>
      <w:r w:rsidRPr="00DE4DE6">
        <w:rPr>
          <w:rFonts w:ascii="Times New Roman" w:hAnsi="Times New Roman"/>
          <w:color w:val="000000"/>
          <w:sz w:val="24"/>
          <w:lang w:val="ru-RU"/>
        </w:rPr>
        <w:t>пересказывать (устно) содержание произведения с опорой на вопросы, рисунки, предложенный план;</w:t>
      </w:r>
    </w:p>
    <w:p w:rsidR="0018151D" w:rsidRPr="00DE4DE6" w:rsidRDefault="00DE4DE6" w:rsidP="0045293A">
      <w:pPr>
        <w:numPr>
          <w:ilvl w:val="0"/>
          <w:numId w:val="25"/>
        </w:numPr>
        <w:spacing w:after="0" w:line="1" w:lineRule="atLeast"/>
        <w:jc w:val="both"/>
        <w:rPr>
          <w:lang w:val="ru-RU"/>
        </w:rPr>
      </w:pPr>
      <w:r w:rsidRPr="00DE4DE6">
        <w:rPr>
          <w:rFonts w:ascii="Times New Roman" w:hAnsi="Times New Roman"/>
          <w:color w:val="000000"/>
          <w:sz w:val="24"/>
          <w:lang w:val="ru-RU"/>
        </w:rPr>
        <w:t>объяснять своими словами значение изученных понятий;</w:t>
      </w:r>
    </w:p>
    <w:p w:rsidR="0018151D" w:rsidRPr="00DE4DE6" w:rsidRDefault="00DE4DE6" w:rsidP="0045293A">
      <w:pPr>
        <w:numPr>
          <w:ilvl w:val="0"/>
          <w:numId w:val="25"/>
        </w:numPr>
        <w:spacing w:after="0" w:line="1" w:lineRule="atLeast"/>
        <w:jc w:val="both"/>
        <w:rPr>
          <w:lang w:val="ru-RU"/>
        </w:rPr>
      </w:pPr>
      <w:r w:rsidRPr="00DE4DE6">
        <w:rPr>
          <w:rFonts w:ascii="Times New Roman" w:hAnsi="Times New Roman"/>
          <w:color w:val="000000"/>
          <w:sz w:val="24"/>
          <w:lang w:val="ru-RU"/>
        </w:rPr>
        <w:t>описывать своё настроение после слушания (чтения) стихотворений, сказок, рассказов.</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Регулятивные универсальные учебные действия</w:t>
      </w:r>
      <w:r w:rsidRPr="00DE4DE6">
        <w:rPr>
          <w:rFonts w:ascii="Times New Roman" w:hAnsi="Times New Roman"/>
          <w:color w:val="000000"/>
          <w:sz w:val="24"/>
          <w:lang w:val="ru-RU"/>
        </w:rPr>
        <w:t xml:space="preserve"> способствуют формированию умений:</w:t>
      </w:r>
    </w:p>
    <w:p w:rsidR="0018151D" w:rsidRPr="00DE4DE6" w:rsidRDefault="00DE4DE6" w:rsidP="0045293A">
      <w:pPr>
        <w:numPr>
          <w:ilvl w:val="0"/>
          <w:numId w:val="26"/>
        </w:numPr>
        <w:spacing w:after="0" w:line="1" w:lineRule="atLeast"/>
        <w:jc w:val="both"/>
        <w:rPr>
          <w:lang w:val="ru-RU"/>
        </w:rPr>
      </w:pPr>
      <w:r w:rsidRPr="00DE4DE6">
        <w:rPr>
          <w:rFonts w:ascii="Times New Roman" w:hAnsi="Times New Roman"/>
          <w:color w:val="000000"/>
          <w:sz w:val="24"/>
          <w:lang w:val="ru-RU"/>
        </w:rPr>
        <w:t>понимать и удерживать поставленную учебную задачу, в случае необходимости обращаться за помощью к учителю;</w:t>
      </w:r>
    </w:p>
    <w:p w:rsidR="0018151D" w:rsidRPr="00DE4DE6" w:rsidRDefault="00DE4DE6" w:rsidP="0045293A">
      <w:pPr>
        <w:numPr>
          <w:ilvl w:val="0"/>
          <w:numId w:val="26"/>
        </w:numPr>
        <w:spacing w:after="0" w:line="1" w:lineRule="atLeast"/>
        <w:jc w:val="both"/>
        <w:rPr>
          <w:lang w:val="ru-RU"/>
        </w:rPr>
      </w:pPr>
      <w:r w:rsidRPr="00DE4DE6">
        <w:rPr>
          <w:rFonts w:ascii="Times New Roman" w:hAnsi="Times New Roman"/>
          <w:color w:val="000000"/>
          <w:sz w:val="24"/>
          <w:lang w:val="ru-RU"/>
        </w:rPr>
        <w:t xml:space="preserve">проявлять желание самостоятельно читать, совершенствовать свой навык чтения; </w:t>
      </w:r>
    </w:p>
    <w:p w:rsidR="0018151D" w:rsidRPr="00DE4DE6" w:rsidRDefault="00DE4DE6" w:rsidP="0045293A">
      <w:pPr>
        <w:numPr>
          <w:ilvl w:val="0"/>
          <w:numId w:val="26"/>
        </w:numPr>
        <w:spacing w:after="0" w:line="1" w:lineRule="atLeast"/>
        <w:jc w:val="both"/>
        <w:rPr>
          <w:lang w:val="ru-RU"/>
        </w:rPr>
      </w:pPr>
      <w:r w:rsidRPr="00DE4DE6">
        <w:rPr>
          <w:rFonts w:ascii="Times New Roman" w:hAnsi="Times New Roman"/>
          <w:color w:val="000000"/>
          <w:sz w:val="24"/>
          <w:lang w:val="ru-RU"/>
        </w:rPr>
        <w:t>с помощью учителя оценивать свои успехи (трудности) в освоении читательской деятельности.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Совместная деятельность</w:t>
      </w:r>
      <w:r w:rsidRPr="00DE4DE6">
        <w:rPr>
          <w:rFonts w:ascii="Times New Roman" w:hAnsi="Times New Roman"/>
          <w:color w:val="000000"/>
          <w:sz w:val="24"/>
          <w:lang w:val="ru-RU"/>
        </w:rPr>
        <w:t xml:space="preserve"> способствует формированию умений:</w:t>
      </w:r>
    </w:p>
    <w:p w:rsidR="0018151D" w:rsidRPr="00DE4DE6" w:rsidRDefault="00DE4DE6" w:rsidP="0045293A">
      <w:pPr>
        <w:numPr>
          <w:ilvl w:val="0"/>
          <w:numId w:val="27"/>
        </w:numPr>
        <w:spacing w:after="0" w:line="1" w:lineRule="atLeast"/>
        <w:jc w:val="both"/>
        <w:rPr>
          <w:lang w:val="ru-RU"/>
        </w:rPr>
      </w:pPr>
      <w:r w:rsidRPr="00DE4DE6">
        <w:rPr>
          <w:rFonts w:ascii="Times New Roman" w:hAnsi="Times New Roman"/>
          <w:color w:val="000000"/>
          <w:sz w:val="24"/>
          <w:lang w:val="ru-RU"/>
        </w:rPr>
        <w:t>проявлять желание работать в парах, небольших группах;</w:t>
      </w:r>
    </w:p>
    <w:p w:rsidR="0018151D" w:rsidRPr="00DE4DE6" w:rsidRDefault="00DE4DE6" w:rsidP="0045293A">
      <w:pPr>
        <w:numPr>
          <w:ilvl w:val="0"/>
          <w:numId w:val="27"/>
        </w:numPr>
        <w:spacing w:after="0" w:line="1" w:lineRule="atLeast"/>
        <w:jc w:val="both"/>
        <w:rPr>
          <w:lang w:val="ru-RU"/>
        </w:rPr>
      </w:pPr>
      <w:r w:rsidRPr="00DE4DE6">
        <w:rPr>
          <w:rFonts w:ascii="Times New Roman" w:hAnsi="Times New Roman"/>
          <w:color w:val="000000"/>
          <w:sz w:val="24"/>
          <w:lang w:val="ru-RU"/>
        </w:rPr>
        <w:t>проявлять культуру взаимодействия, терпение, умение договариваться, ответственно выполнять свою часть работы.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нашей Родине.</w:t>
      </w:r>
      <w:r w:rsidRPr="00DE4DE6">
        <w:rPr>
          <w:rFonts w:ascii="Times New Roman" w:hAnsi="Times New Roman"/>
          <w:color w:val="000000"/>
          <w:sz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25" w:name="eb176ee2-af43-40d4-a1ee-b090419c1179"/>
      <w:r w:rsidRPr="00DE4DE6">
        <w:rPr>
          <w:rFonts w:ascii="Times New Roman" w:hAnsi="Times New Roman"/>
          <w:color w:val="000000"/>
          <w:sz w:val="24"/>
          <w:lang w:val="ru-RU"/>
        </w:rPr>
        <w:t>и др.</w:t>
      </w:r>
      <w:bookmarkEnd w:id="25"/>
      <w:r w:rsidRPr="00DE4DE6">
        <w:rPr>
          <w:rFonts w:ascii="Times New Roman" w:hAnsi="Times New Roman"/>
          <w:color w:val="000000"/>
          <w:sz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26" w:name="133f36d8-58eb-4703-aa32-18eef51ef659"/>
      <w:r w:rsidRPr="00DE4DE6">
        <w:rPr>
          <w:rFonts w:ascii="Times New Roman" w:hAnsi="Times New Roman"/>
          <w:color w:val="000000"/>
          <w:sz w:val="24"/>
          <w:lang w:val="ru-RU"/>
        </w:rPr>
        <w:t>и др.</w:t>
      </w:r>
      <w:bookmarkEnd w:id="26"/>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И.С. Никитин «Русь», Ф.П. Савинов «Родина», А.А. Прокофьев «Родина» </w:t>
      </w:r>
      <w:bookmarkStart w:id="27" w:name="60d4b361-5c35-450d-9ed8-60410acf6db4"/>
      <w:r w:rsidRPr="00DE4DE6">
        <w:rPr>
          <w:rFonts w:ascii="Times New Roman" w:hAnsi="Times New Roman"/>
          <w:color w:val="000000"/>
          <w:sz w:val="24"/>
          <w:lang w:val="ru-RU"/>
        </w:rPr>
        <w:t>и другие (по выбору)</w:t>
      </w:r>
      <w:bookmarkEnd w:id="27"/>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Фольклор (устное народное творчество).</w:t>
      </w:r>
      <w:r w:rsidRPr="00DE4DE6">
        <w:rPr>
          <w:rFonts w:ascii="Times New Roman" w:hAnsi="Times New Roman"/>
          <w:color w:val="000000"/>
          <w:sz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8" w:name="d90ce49e-f5c7-4bfc-ba4a-92feb4e54a52"/>
      <w:r w:rsidRPr="00DE4DE6">
        <w:rPr>
          <w:rFonts w:ascii="Times New Roman" w:hAnsi="Times New Roman"/>
          <w:color w:val="000000"/>
          <w:sz w:val="24"/>
          <w:lang w:val="ru-RU"/>
        </w:rPr>
        <w:t>(1-2 произведения) и другие.</w:t>
      </w:r>
      <w:bookmarkEnd w:id="28"/>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Звуки и краски родной природы в разные времена года.</w:t>
      </w:r>
      <w:r w:rsidRPr="00DE4DE6">
        <w:rPr>
          <w:rFonts w:ascii="Times New Roman" w:hAnsi="Times New Roman"/>
          <w:color w:val="000000"/>
          <w:sz w:val="24"/>
          <w:lang w:val="ru-RU"/>
        </w:rPr>
        <w:t xml:space="preserve"> Тема природы в разные времена года (осень, зима, весна, лето) в произведениях литературы </w:t>
      </w:r>
      <w:bookmarkStart w:id="29" w:name="a9441494-befb-474c-980d-17418cebb9a9"/>
      <w:r w:rsidRPr="00DE4DE6">
        <w:rPr>
          <w:rFonts w:ascii="Times New Roman" w:hAnsi="Times New Roman"/>
          <w:color w:val="000000"/>
          <w:sz w:val="24"/>
          <w:lang w:val="ru-RU"/>
        </w:rPr>
        <w:t>(по выбору, не менее пяти авторов)</w:t>
      </w:r>
      <w:bookmarkEnd w:id="29"/>
      <w:r w:rsidRPr="00DE4DE6">
        <w:rPr>
          <w:rFonts w:ascii="Times New Roman" w:hAnsi="Times New Roman"/>
          <w:color w:val="000000"/>
          <w:sz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w:t>
      </w:r>
      <w:r w:rsidRPr="00DE4DE6">
        <w:rPr>
          <w:rFonts w:ascii="Times New Roman" w:hAnsi="Times New Roman"/>
          <w:color w:val="000000"/>
          <w:sz w:val="24"/>
          <w:lang w:val="ru-RU"/>
        </w:rPr>
        <w:lastRenderedPageBreak/>
        <w:t xml:space="preserve">Д. Поленова, А. И. Куинджи, И. И. Шишкина </w:t>
      </w:r>
      <w:bookmarkStart w:id="30" w:name="9e6d0f8b-b9cc-4a5a-96f8-fa217be0cdd9"/>
      <w:r w:rsidRPr="00DE4DE6">
        <w:rPr>
          <w:rFonts w:ascii="Times New Roman" w:hAnsi="Times New Roman"/>
          <w:color w:val="000000"/>
          <w:sz w:val="24"/>
          <w:lang w:val="ru-RU"/>
        </w:rPr>
        <w:t>и др.</w:t>
      </w:r>
      <w:bookmarkEnd w:id="30"/>
      <w:r w:rsidRPr="00DE4DE6">
        <w:rPr>
          <w:rFonts w:ascii="Times New Roman" w:hAnsi="Times New Roman"/>
          <w:color w:val="000000"/>
          <w:sz w:val="24"/>
          <w:lang w:val="ru-RU"/>
        </w:rPr>
        <w:t xml:space="preserve">) и музыкальных произведениях (например, произведения П. И. Чайковского, А. Вивальди </w:t>
      </w:r>
      <w:bookmarkStart w:id="31" w:name="e5c2f998-10e7-44fc-bdda-dfec1693f887"/>
      <w:r w:rsidRPr="00DE4DE6">
        <w:rPr>
          <w:rFonts w:ascii="Times New Roman" w:hAnsi="Times New Roman"/>
          <w:color w:val="000000"/>
          <w:sz w:val="24"/>
          <w:lang w:val="ru-RU"/>
        </w:rPr>
        <w:t>и др.</w:t>
      </w:r>
      <w:bookmarkEnd w:id="31"/>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32" w:name="2d1b25dd-7e61-4fc3-9b40-52f6c7be69e0"/>
      <w:r w:rsidRPr="00DE4DE6">
        <w:rPr>
          <w:rFonts w:ascii="Times New Roman" w:hAnsi="Times New Roman"/>
          <w:color w:val="000000"/>
          <w:sz w:val="24"/>
          <w:lang w:val="ru-RU"/>
        </w:rPr>
        <w:t>и другие</w:t>
      </w:r>
      <w:bookmarkEnd w:id="32"/>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детях и дружбе</w:t>
      </w:r>
      <w:r w:rsidRPr="00DE4DE6">
        <w:rPr>
          <w:rFonts w:ascii="Times New Roman" w:hAnsi="Times New Roman"/>
          <w:color w:val="000000"/>
          <w:sz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33" w:name="6412d18c-a4c6-4681-9757-e9608467f10d"/>
      <w:r w:rsidRPr="00DE4DE6">
        <w:rPr>
          <w:rFonts w:ascii="Times New Roman" w:hAnsi="Times New Roman"/>
          <w:color w:val="000000"/>
          <w:sz w:val="24"/>
          <w:lang w:val="ru-RU"/>
        </w:rPr>
        <w:t>и др.</w:t>
      </w:r>
      <w:bookmarkEnd w:id="33"/>
      <w:r w:rsidRPr="00DE4DE6">
        <w:rPr>
          <w:rFonts w:ascii="Times New Roman" w:hAnsi="Times New Roman"/>
          <w:color w:val="000000"/>
          <w:sz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34" w:name="6d735cba-503d-4ed1-a53f-5468e4a27f01"/>
      <w:r w:rsidRPr="00DE4DE6">
        <w:rPr>
          <w:rFonts w:ascii="Times New Roman" w:hAnsi="Times New Roman"/>
          <w:color w:val="000000"/>
          <w:sz w:val="24"/>
          <w:lang w:val="ru-RU"/>
        </w:rPr>
        <w:t>и другие (по выбору)</w:t>
      </w:r>
      <w:bookmarkEnd w:id="34"/>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сказок.</w:t>
      </w:r>
      <w:r w:rsidRPr="00DE4DE6">
        <w:rPr>
          <w:rFonts w:ascii="Times New Roman" w:hAnsi="Times New Roman"/>
          <w:color w:val="000000"/>
          <w:sz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35" w:name="3f36f3cc-f68d-481c-9f68-8a09ab5407f1"/>
      <w:r w:rsidRPr="00DE4DE6">
        <w:rPr>
          <w:rFonts w:ascii="Times New Roman" w:hAnsi="Times New Roman"/>
          <w:color w:val="000000"/>
          <w:sz w:val="24"/>
          <w:lang w:val="ru-RU"/>
        </w:rPr>
        <w:t>и другие</w:t>
      </w:r>
      <w:bookmarkEnd w:id="35"/>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братьях наших меньших</w:t>
      </w:r>
      <w:r w:rsidRPr="00DE4DE6">
        <w:rPr>
          <w:rFonts w:ascii="Times New Roman" w:hAnsi="Times New Roman"/>
          <w:color w:val="000000"/>
          <w:sz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36" w:name="dd853ef0-68f9-4441-80c5-be39b469ea42"/>
      <w:r w:rsidRPr="00DE4DE6">
        <w:rPr>
          <w:rFonts w:ascii="Times New Roman" w:hAnsi="Times New Roman"/>
          <w:color w:val="000000"/>
          <w:sz w:val="24"/>
          <w:lang w:val="ru-RU"/>
        </w:rPr>
        <w:t>и др.</w:t>
      </w:r>
      <w:bookmarkEnd w:id="36"/>
      <w:r w:rsidRPr="00DE4DE6">
        <w:rPr>
          <w:rFonts w:ascii="Times New Roman" w:hAnsi="Times New Roman"/>
          <w:color w:val="000000"/>
          <w:sz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37" w:name="305fc3fd-0d75-43c6-b5e8-b77dae865863"/>
      <w:r w:rsidRPr="00DE4DE6">
        <w:rPr>
          <w:rFonts w:ascii="Times New Roman" w:hAnsi="Times New Roman"/>
          <w:color w:val="000000"/>
          <w:sz w:val="24"/>
          <w:lang w:val="ru-RU"/>
        </w:rPr>
        <w:t>и другие (по выбору)</w:t>
      </w:r>
      <w:bookmarkEnd w:id="37"/>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наших близких, о семье</w:t>
      </w:r>
      <w:r w:rsidRPr="00DE4DE6">
        <w:rPr>
          <w:rFonts w:ascii="Times New Roman" w:hAnsi="Times New Roman"/>
          <w:color w:val="000000"/>
          <w:sz w:val="24"/>
          <w:lang w:val="ru-RU"/>
        </w:rPr>
        <w:t xml:space="preserve">. Тема семьи, детства, взаимоотношений взрослых и детей в творчестве писателей и фольклорных произведениях </w:t>
      </w:r>
      <w:bookmarkStart w:id="38" w:name="8497a925-adbe-4600-9382-168da4c3c80b"/>
      <w:r w:rsidRPr="00DE4DE6">
        <w:rPr>
          <w:rFonts w:ascii="Times New Roman" w:hAnsi="Times New Roman"/>
          <w:color w:val="000000"/>
          <w:sz w:val="24"/>
          <w:lang w:val="ru-RU"/>
        </w:rPr>
        <w:t>(по выбору)</w:t>
      </w:r>
      <w:bookmarkEnd w:id="38"/>
      <w:r w:rsidRPr="00DE4DE6">
        <w:rPr>
          <w:rFonts w:ascii="Times New Roman" w:hAnsi="Times New Roman"/>
          <w:color w:val="000000"/>
          <w:sz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9" w:name="c4dddd01-51be-4cab-bffc-20489de7184c"/>
      <w:r w:rsidRPr="00DE4DE6">
        <w:rPr>
          <w:rFonts w:ascii="Times New Roman" w:hAnsi="Times New Roman"/>
          <w:color w:val="000000"/>
          <w:sz w:val="24"/>
          <w:lang w:val="ru-RU"/>
        </w:rPr>
        <w:t>и другое (по выбору)</w:t>
      </w:r>
      <w:bookmarkEnd w:id="39"/>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Зарубежная литература</w:t>
      </w:r>
      <w:r w:rsidRPr="00DE4DE6">
        <w:rPr>
          <w:rFonts w:ascii="Times New Roman" w:hAnsi="Times New Roman"/>
          <w:color w:val="000000"/>
          <w:sz w:val="24"/>
          <w:lang w:val="ru-RU"/>
        </w:rPr>
        <w:t xml:space="preserve">. Круг чтения: литературная (авторская) сказка </w:t>
      </w:r>
      <w:bookmarkStart w:id="40" w:name="0c3ae019-4704-47be-8c05-88069337bebf"/>
      <w:r w:rsidRPr="00DE4DE6">
        <w:rPr>
          <w:rFonts w:ascii="Times New Roman" w:hAnsi="Times New Roman"/>
          <w:color w:val="000000"/>
          <w:sz w:val="24"/>
          <w:lang w:val="ru-RU"/>
        </w:rPr>
        <w:t>(не менее двух произведений)</w:t>
      </w:r>
      <w:bookmarkEnd w:id="40"/>
      <w:r w:rsidRPr="00DE4DE6">
        <w:rPr>
          <w:rFonts w:ascii="Times New Roman" w:hAnsi="Times New Roman"/>
          <w:color w:val="000000"/>
          <w:sz w:val="24"/>
          <w:lang w:val="ru-RU"/>
        </w:rPr>
        <w:t xml:space="preserve">: зарубежные писатели-сказочники (Ш. Перро, Х.-К. Андерсен </w:t>
      </w:r>
      <w:bookmarkStart w:id="41" w:name="0e95da97-7b05-41cd-84b7-0db56826c5ee"/>
      <w:r w:rsidRPr="00DE4DE6">
        <w:rPr>
          <w:rFonts w:ascii="Times New Roman" w:hAnsi="Times New Roman"/>
          <w:color w:val="000000"/>
          <w:sz w:val="24"/>
          <w:lang w:val="ru-RU"/>
        </w:rPr>
        <w:t>и др.</w:t>
      </w:r>
      <w:bookmarkEnd w:id="41"/>
      <w:r w:rsidRPr="00DE4DE6">
        <w:rPr>
          <w:rFonts w:ascii="Times New Roman" w:hAnsi="Times New Roman"/>
          <w:color w:val="000000"/>
          <w:sz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Ш. Перро «Кот в сапогах», Х.-К. Андерсен «Пятеро из одного стручка» </w:t>
      </w:r>
      <w:bookmarkStart w:id="42" w:name="63220a7a-3056-4cb7-8b8f-8dfa3716a258"/>
      <w:r w:rsidRPr="00DE4DE6">
        <w:rPr>
          <w:rFonts w:ascii="Times New Roman" w:hAnsi="Times New Roman"/>
          <w:color w:val="000000"/>
          <w:sz w:val="24"/>
          <w:lang w:val="ru-RU"/>
        </w:rPr>
        <w:t>и другие (по выбору)</w:t>
      </w:r>
      <w:bookmarkEnd w:id="42"/>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Библиографическая культура</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(работа с детской книгой и справочной литературой)</w:t>
      </w:r>
      <w:r w:rsidRPr="00DE4DE6">
        <w:rPr>
          <w:rFonts w:ascii="Times New Roman" w:hAnsi="Times New Roman"/>
          <w:color w:val="000000"/>
          <w:sz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Базовые логические и исследовательские действия</w:t>
      </w:r>
      <w:r w:rsidRPr="00DE4DE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сравнивать и группировать различные произведения по теме (о Родине,</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о родной природе, о детях, о животных, о семье, о чудесах и превращениях),</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по жанрам (произведения устного народного творчества, сказка (фольклорная</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и литературная), рассказ, басня, стихотворение);</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18151D" w:rsidRPr="00DE4DE6" w:rsidRDefault="00DE4DE6" w:rsidP="0045293A">
      <w:pPr>
        <w:numPr>
          <w:ilvl w:val="0"/>
          <w:numId w:val="28"/>
        </w:numPr>
        <w:spacing w:after="0" w:line="1" w:lineRule="atLeast"/>
        <w:jc w:val="both"/>
        <w:rPr>
          <w:lang w:val="ru-RU"/>
        </w:rPr>
      </w:pPr>
      <w:r w:rsidRPr="00DE4DE6">
        <w:rPr>
          <w:rFonts w:ascii="Times New Roman" w:hAnsi="Times New Roman"/>
          <w:color w:val="000000"/>
          <w:sz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Работа с информацией</w:t>
      </w:r>
      <w:r w:rsidRPr="00DE4DE6">
        <w:rPr>
          <w:rFonts w:ascii="Times New Roman" w:hAnsi="Times New Roman"/>
          <w:color w:val="000000"/>
          <w:sz w:val="24"/>
          <w:lang w:val="ru-RU"/>
        </w:rPr>
        <w:t xml:space="preserve"> как часть познавательных универсальных учебных действий способствует формированию умений:</w:t>
      </w:r>
    </w:p>
    <w:p w:rsidR="0018151D" w:rsidRPr="00DE4DE6" w:rsidRDefault="00DE4DE6" w:rsidP="0045293A">
      <w:pPr>
        <w:numPr>
          <w:ilvl w:val="0"/>
          <w:numId w:val="29"/>
        </w:numPr>
        <w:spacing w:after="0" w:line="1" w:lineRule="atLeast"/>
        <w:jc w:val="both"/>
        <w:rPr>
          <w:lang w:val="ru-RU"/>
        </w:rPr>
      </w:pPr>
      <w:r w:rsidRPr="00DE4DE6">
        <w:rPr>
          <w:rFonts w:ascii="Times New Roman" w:hAnsi="Times New Roman"/>
          <w:color w:val="000000"/>
          <w:sz w:val="24"/>
          <w:lang w:val="ru-RU"/>
        </w:rPr>
        <w:t>соотносить иллюстрации с текстом произведения;</w:t>
      </w:r>
    </w:p>
    <w:p w:rsidR="0018151D" w:rsidRPr="00DE4DE6" w:rsidRDefault="00DE4DE6" w:rsidP="0045293A">
      <w:pPr>
        <w:numPr>
          <w:ilvl w:val="0"/>
          <w:numId w:val="29"/>
        </w:numPr>
        <w:spacing w:after="0" w:line="1" w:lineRule="atLeast"/>
        <w:jc w:val="both"/>
        <w:rPr>
          <w:lang w:val="ru-RU"/>
        </w:rPr>
      </w:pPr>
      <w:r w:rsidRPr="00DE4DE6">
        <w:rPr>
          <w:rFonts w:ascii="Times New Roman" w:hAnsi="Times New Roman"/>
          <w:color w:val="000000"/>
          <w:sz w:val="24"/>
          <w:lang w:val="ru-RU"/>
        </w:rPr>
        <w:t>ориентироваться в содержании книги, каталоге, выбирать книгу по автору, каталогу на основе рекомендованного списка;</w:t>
      </w:r>
    </w:p>
    <w:p w:rsidR="0018151D" w:rsidRPr="00DE4DE6" w:rsidRDefault="00DE4DE6" w:rsidP="0045293A">
      <w:pPr>
        <w:numPr>
          <w:ilvl w:val="0"/>
          <w:numId w:val="29"/>
        </w:numPr>
        <w:spacing w:after="0" w:line="1" w:lineRule="atLeast"/>
        <w:jc w:val="both"/>
        <w:rPr>
          <w:lang w:val="ru-RU"/>
        </w:rPr>
      </w:pPr>
      <w:r w:rsidRPr="00DE4DE6">
        <w:rPr>
          <w:rFonts w:ascii="Times New Roman" w:hAnsi="Times New Roman"/>
          <w:color w:val="000000"/>
          <w:sz w:val="24"/>
          <w:lang w:val="ru-RU"/>
        </w:rPr>
        <w:t>по информации, представленной в оглавлении, в иллюстрациях предполагать тему и содержание книги;</w:t>
      </w:r>
    </w:p>
    <w:p w:rsidR="0018151D" w:rsidRPr="00DE4DE6" w:rsidRDefault="00DE4DE6" w:rsidP="0045293A">
      <w:pPr>
        <w:numPr>
          <w:ilvl w:val="0"/>
          <w:numId w:val="29"/>
        </w:numPr>
        <w:spacing w:after="0" w:line="1" w:lineRule="atLeast"/>
        <w:jc w:val="both"/>
        <w:rPr>
          <w:lang w:val="ru-RU"/>
        </w:rPr>
      </w:pPr>
      <w:r w:rsidRPr="00DE4DE6">
        <w:rPr>
          <w:rFonts w:ascii="Times New Roman" w:hAnsi="Times New Roman"/>
          <w:color w:val="000000"/>
          <w:sz w:val="24"/>
          <w:lang w:val="ru-RU"/>
        </w:rPr>
        <w:t>пользоваться словарями для уточнения значения незнакомого слова.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Коммуникативные универсальные учебные</w:t>
      </w:r>
      <w:r w:rsidRPr="00DE4DE6">
        <w:rPr>
          <w:rFonts w:ascii="Times New Roman" w:hAnsi="Times New Roman"/>
          <w:color w:val="000000"/>
          <w:sz w:val="24"/>
          <w:lang w:val="ru-RU"/>
        </w:rPr>
        <w:t xml:space="preserve"> действия способствуют формированию умений:</w:t>
      </w:r>
    </w:p>
    <w:p w:rsidR="0018151D" w:rsidRPr="00DE4DE6" w:rsidRDefault="00DE4DE6" w:rsidP="0045293A">
      <w:pPr>
        <w:numPr>
          <w:ilvl w:val="0"/>
          <w:numId w:val="30"/>
        </w:numPr>
        <w:spacing w:after="0" w:line="1" w:lineRule="atLeast"/>
        <w:jc w:val="both"/>
        <w:rPr>
          <w:lang w:val="ru-RU"/>
        </w:rPr>
      </w:pPr>
      <w:r w:rsidRPr="00DE4DE6">
        <w:rPr>
          <w:rFonts w:ascii="Times New Roman" w:hAnsi="Times New Roman"/>
          <w:color w:val="000000"/>
          <w:sz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18151D" w:rsidRDefault="00DE4DE6" w:rsidP="0045293A">
      <w:pPr>
        <w:numPr>
          <w:ilvl w:val="0"/>
          <w:numId w:val="30"/>
        </w:numPr>
        <w:spacing w:after="0" w:line="1" w:lineRule="atLeast"/>
        <w:jc w:val="both"/>
      </w:pPr>
      <w:r>
        <w:rPr>
          <w:rFonts w:ascii="Times New Roman" w:hAnsi="Times New Roman"/>
          <w:color w:val="000000"/>
          <w:sz w:val="24"/>
        </w:rPr>
        <w:t>на заданную тему;</w:t>
      </w:r>
    </w:p>
    <w:p w:rsidR="0018151D" w:rsidRPr="00DE4DE6" w:rsidRDefault="00DE4DE6" w:rsidP="0045293A">
      <w:pPr>
        <w:numPr>
          <w:ilvl w:val="0"/>
          <w:numId w:val="30"/>
        </w:numPr>
        <w:spacing w:after="0" w:line="1" w:lineRule="atLeast"/>
        <w:jc w:val="both"/>
        <w:rPr>
          <w:lang w:val="ru-RU"/>
        </w:rPr>
      </w:pPr>
      <w:r w:rsidRPr="00DE4DE6">
        <w:rPr>
          <w:rFonts w:ascii="Times New Roman" w:hAnsi="Times New Roman"/>
          <w:color w:val="000000"/>
          <w:sz w:val="24"/>
          <w:lang w:val="ru-RU"/>
        </w:rPr>
        <w:t>пересказывать подробно и выборочно прочитанное произведение;</w:t>
      </w:r>
    </w:p>
    <w:p w:rsidR="0018151D" w:rsidRPr="00DE4DE6" w:rsidRDefault="00DE4DE6" w:rsidP="0045293A">
      <w:pPr>
        <w:numPr>
          <w:ilvl w:val="0"/>
          <w:numId w:val="30"/>
        </w:numPr>
        <w:spacing w:after="0" w:line="1" w:lineRule="atLeast"/>
        <w:jc w:val="both"/>
        <w:rPr>
          <w:lang w:val="ru-RU"/>
        </w:rPr>
      </w:pPr>
      <w:r w:rsidRPr="00DE4DE6">
        <w:rPr>
          <w:rFonts w:ascii="Times New Roman" w:hAnsi="Times New Roman"/>
          <w:color w:val="000000"/>
          <w:sz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18151D" w:rsidRDefault="00DE4DE6" w:rsidP="0045293A">
      <w:pPr>
        <w:numPr>
          <w:ilvl w:val="0"/>
          <w:numId w:val="30"/>
        </w:numPr>
        <w:spacing w:after="0" w:line="1" w:lineRule="atLeast"/>
        <w:jc w:val="both"/>
      </w:pPr>
      <w:r>
        <w:rPr>
          <w:rFonts w:ascii="Times New Roman" w:hAnsi="Times New Roman"/>
          <w:color w:val="000000"/>
          <w:sz w:val="24"/>
        </w:rPr>
        <w:t>описывать (устно) картины природы;</w:t>
      </w:r>
    </w:p>
    <w:p w:rsidR="0018151D" w:rsidRPr="00DE4DE6" w:rsidRDefault="00DE4DE6" w:rsidP="0045293A">
      <w:pPr>
        <w:numPr>
          <w:ilvl w:val="0"/>
          <w:numId w:val="30"/>
        </w:numPr>
        <w:spacing w:after="0" w:line="1" w:lineRule="atLeast"/>
        <w:jc w:val="both"/>
        <w:rPr>
          <w:lang w:val="ru-RU"/>
        </w:rPr>
      </w:pPr>
      <w:r w:rsidRPr="00DE4DE6">
        <w:rPr>
          <w:rFonts w:ascii="Times New Roman" w:hAnsi="Times New Roman"/>
          <w:color w:val="000000"/>
          <w:sz w:val="24"/>
          <w:lang w:val="ru-RU"/>
        </w:rPr>
        <w:t>сочинять по аналогии с прочитанным загадки, рассказы, небольшие сказки;</w:t>
      </w:r>
    </w:p>
    <w:p w:rsidR="0018151D" w:rsidRPr="00DE4DE6" w:rsidRDefault="00DE4DE6" w:rsidP="0045293A">
      <w:pPr>
        <w:numPr>
          <w:ilvl w:val="0"/>
          <w:numId w:val="30"/>
        </w:numPr>
        <w:spacing w:after="0" w:line="1" w:lineRule="atLeast"/>
        <w:jc w:val="both"/>
        <w:rPr>
          <w:lang w:val="ru-RU"/>
        </w:rPr>
      </w:pPr>
      <w:r w:rsidRPr="00DE4DE6">
        <w:rPr>
          <w:rFonts w:ascii="Times New Roman" w:hAnsi="Times New Roman"/>
          <w:color w:val="000000"/>
          <w:sz w:val="24"/>
          <w:lang w:val="ru-RU"/>
        </w:rPr>
        <w:t>участвовать в инсценировках и драматизации отрывков из художественных произведений.</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Регулятивные универсальные учебные действия</w:t>
      </w:r>
      <w:r w:rsidRPr="00DE4DE6">
        <w:rPr>
          <w:rFonts w:ascii="Times New Roman" w:hAnsi="Times New Roman"/>
          <w:color w:val="000000"/>
          <w:sz w:val="24"/>
          <w:lang w:val="ru-RU"/>
        </w:rPr>
        <w:t xml:space="preserve"> способствуют формированию умений:</w:t>
      </w:r>
    </w:p>
    <w:p w:rsidR="0018151D" w:rsidRPr="00DE4DE6" w:rsidRDefault="00DE4DE6" w:rsidP="0045293A">
      <w:pPr>
        <w:numPr>
          <w:ilvl w:val="0"/>
          <w:numId w:val="31"/>
        </w:numPr>
        <w:spacing w:after="0" w:line="1" w:lineRule="atLeast"/>
        <w:jc w:val="both"/>
        <w:rPr>
          <w:lang w:val="ru-RU"/>
        </w:rPr>
      </w:pPr>
      <w:r w:rsidRPr="00DE4DE6">
        <w:rPr>
          <w:rFonts w:ascii="Times New Roman" w:hAnsi="Times New Roman"/>
          <w:color w:val="000000"/>
          <w:sz w:val="24"/>
          <w:lang w:val="ru-RU"/>
        </w:rPr>
        <w:t>оценивать своё эмоциональное состояние, возникшее при прочтении (слушании) произведения;</w:t>
      </w:r>
    </w:p>
    <w:p w:rsidR="0018151D" w:rsidRPr="00DE4DE6" w:rsidRDefault="00DE4DE6" w:rsidP="0045293A">
      <w:pPr>
        <w:numPr>
          <w:ilvl w:val="0"/>
          <w:numId w:val="31"/>
        </w:numPr>
        <w:spacing w:after="0" w:line="1" w:lineRule="atLeast"/>
        <w:jc w:val="both"/>
        <w:rPr>
          <w:lang w:val="ru-RU"/>
        </w:rPr>
      </w:pPr>
      <w:r w:rsidRPr="00DE4DE6">
        <w:rPr>
          <w:rFonts w:ascii="Times New Roman" w:hAnsi="Times New Roman"/>
          <w:color w:val="000000"/>
          <w:sz w:val="24"/>
          <w:lang w:val="ru-RU"/>
        </w:rPr>
        <w:t>удерживать в памяти последовательность событий прослушанного (прочитанного) текста;</w:t>
      </w:r>
    </w:p>
    <w:p w:rsidR="0018151D" w:rsidRPr="00DE4DE6" w:rsidRDefault="00DE4DE6" w:rsidP="0045293A">
      <w:pPr>
        <w:numPr>
          <w:ilvl w:val="0"/>
          <w:numId w:val="31"/>
        </w:numPr>
        <w:spacing w:after="0" w:line="1" w:lineRule="atLeast"/>
        <w:jc w:val="both"/>
        <w:rPr>
          <w:lang w:val="ru-RU"/>
        </w:rPr>
      </w:pPr>
      <w:r w:rsidRPr="00DE4DE6">
        <w:rPr>
          <w:rFonts w:ascii="Times New Roman" w:hAnsi="Times New Roman"/>
          <w:color w:val="000000"/>
          <w:sz w:val="24"/>
          <w:lang w:val="ru-RU"/>
        </w:rPr>
        <w:t>контролировать выполнение поставленной учебной задачи при чтении</w:t>
      </w:r>
    </w:p>
    <w:p w:rsidR="0018151D" w:rsidRDefault="00DE4DE6" w:rsidP="0045293A">
      <w:pPr>
        <w:numPr>
          <w:ilvl w:val="0"/>
          <w:numId w:val="31"/>
        </w:numPr>
        <w:spacing w:after="0" w:line="1" w:lineRule="atLeast"/>
        <w:jc w:val="both"/>
      </w:pPr>
      <w:r>
        <w:rPr>
          <w:rFonts w:ascii="Times New Roman" w:hAnsi="Times New Roman"/>
          <w:color w:val="000000"/>
          <w:sz w:val="24"/>
        </w:rPr>
        <w:t>(слушании) произведения;</w:t>
      </w:r>
    </w:p>
    <w:p w:rsidR="0018151D" w:rsidRPr="00DE4DE6" w:rsidRDefault="00DE4DE6" w:rsidP="0045293A">
      <w:pPr>
        <w:numPr>
          <w:ilvl w:val="0"/>
          <w:numId w:val="31"/>
        </w:numPr>
        <w:spacing w:after="0" w:line="1" w:lineRule="atLeast"/>
        <w:jc w:val="both"/>
        <w:rPr>
          <w:lang w:val="ru-RU"/>
        </w:rPr>
      </w:pPr>
      <w:r w:rsidRPr="00DE4DE6">
        <w:rPr>
          <w:rFonts w:ascii="Times New Roman" w:hAnsi="Times New Roman"/>
          <w:color w:val="000000"/>
          <w:sz w:val="24"/>
          <w:lang w:val="ru-RU"/>
        </w:rPr>
        <w:t>проверять (по образцу) выполнение поставленной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Совместная деятельность</w:t>
      </w:r>
      <w:r w:rsidRPr="00DE4DE6">
        <w:rPr>
          <w:rFonts w:ascii="Times New Roman" w:hAnsi="Times New Roman"/>
          <w:color w:val="000000"/>
          <w:sz w:val="24"/>
          <w:lang w:val="ru-RU"/>
        </w:rPr>
        <w:t xml:space="preserve"> способствует формированию умений:</w:t>
      </w:r>
    </w:p>
    <w:p w:rsidR="0018151D" w:rsidRPr="00DE4DE6" w:rsidRDefault="00DE4DE6" w:rsidP="0045293A">
      <w:pPr>
        <w:numPr>
          <w:ilvl w:val="0"/>
          <w:numId w:val="32"/>
        </w:numPr>
        <w:spacing w:after="0" w:line="1" w:lineRule="atLeast"/>
        <w:jc w:val="both"/>
        <w:rPr>
          <w:lang w:val="ru-RU"/>
        </w:rPr>
      </w:pPr>
      <w:r w:rsidRPr="00DE4DE6">
        <w:rPr>
          <w:rFonts w:ascii="Times New Roman" w:hAnsi="Times New Roman"/>
          <w:color w:val="000000"/>
          <w:sz w:val="24"/>
          <w:lang w:val="ru-RU"/>
        </w:rPr>
        <w:t>выбирать себе партнёров по совместной деятельности;</w:t>
      </w:r>
    </w:p>
    <w:p w:rsidR="0018151D" w:rsidRPr="00DE4DE6" w:rsidRDefault="00DE4DE6" w:rsidP="0045293A">
      <w:pPr>
        <w:numPr>
          <w:ilvl w:val="0"/>
          <w:numId w:val="32"/>
        </w:numPr>
        <w:spacing w:after="0" w:line="1" w:lineRule="atLeast"/>
        <w:jc w:val="both"/>
        <w:rPr>
          <w:lang w:val="ru-RU"/>
        </w:rPr>
      </w:pPr>
      <w:r w:rsidRPr="00DE4DE6">
        <w:rPr>
          <w:rFonts w:ascii="Times New Roman" w:hAnsi="Times New Roman"/>
          <w:color w:val="000000"/>
          <w:sz w:val="24"/>
          <w:lang w:val="ru-RU"/>
        </w:rPr>
        <w:t>распределять работу, договариваться, приходить к общему решению, отвечать за общий результат работы.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333333"/>
          <w:sz w:val="24"/>
          <w:lang w:val="ru-RU"/>
        </w:rPr>
        <w:t>3 КЛАСС</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Родине и её истории.</w:t>
      </w:r>
      <w:r w:rsidRPr="00DE4DE6">
        <w:rPr>
          <w:rFonts w:ascii="Times New Roman" w:hAnsi="Times New Roman"/>
          <w:color w:val="000000"/>
          <w:sz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4"/>
        </w:rPr>
        <w:t>I</w:t>
      </w:r>
      <w:r w:rsidRPr="00DE4DE6">
        <w:rPr>
          <w:rFonts w:ascii="Times New Roman" w:hAnsi="Times New Roman"/>
          <w:color w:val="000000"/>
          <w:sz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43" w:name="96e70618-7a1d-4135-8fd3-a8d5b625e8a7"/>
      <w:r w:rsidRPr="00DE4DE6">
        <w:rPr>
          <w:rFonts w:ascii="Times New Roman" w:hAnsi="Times New Roman"/>
          <w:color w:val="000000"/>
          <w:sz w:val="24"/>
          <w:lang w:val="ru-RU"/>
        </w:rPr>
        <w:t>и другое (по выбору)</w:t>
      </w:r>
      <w:bookmarkEnd w:id="43"/>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Фольклор (устное народное творчество). </w:t>
      </w:r>
      <w:r w:rsidRPr="00DE4DE6">
        <w:rPr>
          <w:rFonts w:ascii="Times New Roman" w:hAnsi="Times New Roman"/>
          <w:color w:val="000000"/>
          <w:sz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Фольклорная сказка как отражение общечеловеческих ценностей и нравственных правил.</w:t>
      </w:r>
      <w:r w:rsidRPr="00DE4DE6">
        <w:rPr>
          <w:rFonts w:ascii="Times New Roman" w:hAnsi="Times New Roman"/>
          <w:color w:val="000000"/>
          <w:sz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44" w:name="6dc3c912-0f6b-44b2-87fb-4fa8c0a8ddd8"/>
      <w:r w:rsidRPr="00DE4DE6">
        <w:rPr>
          <w:rFonts w:ascii="Times New Roman" w:hAnsi="Times New Roman"/>
          <w:color w:val="000000"/>
          <w:sz w:val="24"/>
          <w:lang w:val="ru-RU"/>
        </w:rPr>
        <w:t>и др.)</w:t>
      </w:r>
      <w:bookmarkEnd w:id="44"/>
      <w:r w:rsidRPr="00DE4DE6">
        <w:rPr>
          <w:rFonts w:ascii="Times New Roman" w:hAnsi="Times New Roman"/>
          <w:color w:val="000000"/>
          <w:sz w:val="24"/>
          <w:lang w:val="ru-RU"/>
        </w:rPr>
        <w:t>. Отражение в сказках народного быта и культуры. Составление плана сказки.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Круг чтения: народная песня.</w:t>
      </w:r>
      <w:r w:rsidRPr="00DE4DE6">
        <w:rPr>
          <w:rFonts w:ascii="Times New Roman" w:hAnsi="Times New Roman"/>
          <w:color w:val="000000"/>
          <w:sz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45" w:name="2d4a2950-b4e9-4f16-a8a6-487d5016001d"/>
      <w:r w:rsidRPr="00DE4DE6">
        <w:rPr>
          <w:rFonts w:ascii="Times New Roman" w:hAnsi="Times New Roman"/>
          <w:color w:val="000000"/>
          <w:sz w:val="24"/>
          <w:lang w:val="ru-RU"/>
        </w:rPr>
        <w:t>и другие (по выбору)</w:t>
      </w:r>
      <w:bookmarkEnd w:id="45"/>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Творчество А. С. Пушкина. </w:t>
      </w:r>
      <w:r w:rsidRPr="00DE4DE6">
        <w:rPr>
          <w:rFonts w:ascii="Times New Roman" w:hAnsi="Times New Roman"/>
          <w:color w:val="000000"/>
          <w:sz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46" w:name="80f00626-952e-41bd-9beb-6d0f5fe1ba6b"/>
      <w:r w:rsidRPr="00DE4DE6">
        <w:rPr>
          <w:rFonts w:ascii="Times New Roman" w:hAnsi="Times New Roman"/>
          <w:color w:val="000000"/>
          <w:sz w:val="24"/>
          <w:lang w:val="ru-RU"/>
        </w:rPr>
        <w:t>и другие по выбору)</w:t>
      </w:r>
      <w:bookmarkEnd w:id="46"/>
      <w:r w:rsidRPr="00DE4DE6">
        <w:rPr>
          <w:rFonts w:ascii="Times New Roman" w:hAnsi="Times New Roman"/>
          <w:color w:val="000000"/>
          <w:sz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47" w:name="db43cb12-75a1-43f5-b252-1995adfd2fff"/>
      <w:r w:rsidRPr="00DE4DE6">
        <w:rPr>
          <w:rFonts w:ascii="Times New Roman" w:hAnsi="Times New Roman"/>
          <w:color w:val="000000"/>
          <w:sz w:val="24"/>
          <w:lang w:val="ru-RU"/>
        </w:rPr>
        <w:t>и другие (по выбору)</w:t>
      </w:r>
      <w:bookmarkEnd w:id="47"/>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Творчество И. А. Крылова.</w:t>
      </w:r>
      <w:r w:rsidRPr="00DE4DE6">
        <w:rPr>
          <w:rFonts w:ascii="Times New Roman" w:hAnsi="Times New Roman"/>
          <w:color w:val="000000"/>
          <w:sz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8" w:name="99ba0051-1be8-4e8f-b0dd-a10143c31c81"/>
      <w:r w:rsidRPr="00DE4DE6">
        <w:rPr>
          <w:rFonts w:ascii="Times New Roman" w:hAnsi="Times New Roman"/>
          <w:color w:val="000000"/>
          <w:sz w:val="24"/>
          <w:lang w:val="ru-RU"/>
        </w:rPr>
        <w:t>(не менее двух)</w:t>
      </w:r>
      <w:bookmarkEnd w:id="48"/>
      <w:r w:rsidRPr="00DE4DE6">
        <w:rPr>
          <w:rFonts w:ascii="Times New Roman" w:hAnsi="Times New Roman"/>
          <w:color w:val="000000"/>
          <w:sz w:val="24"/>
          <w:lang w:val="ru-RU"/>
        </w:rPr>
        <w:t xml:space="preserve">: назначение, темы и герои, особенности языка. Явная и скрытая мораль басен. Использование крылатых выражений в речи.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 xml:space="preserve">Произведения для чтения: И.А. Крылов «Ворона и Лисица», «Лисица и виноград», «Мартышка и очки» </w:t>
      </w:r>
      <w:bookmarkStart w:id="49" w:name="738a01c7-d12e-4abb-aa19-15d8e09af024"/>
      <w:r w:rsidRPr="00DE4DE6">
        <w:rPr>
          <w:rFonts w:ascii="Times New Roman" w:hAnsi="Times New Roman"/>
          <w:color w:val="000000"/>
          <w:sz w:val="24"/>
          <w:lang w:val="ru-RU"/>
        </w:rPr>
        <w:t>и другие (по выбору)</w:t>
      </w:r>
      <w:bookmarkEnd w:id="49"/>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Картины природы в произведениях поэтов и писателей Х</w:t>
      </w:r>
      <w:r>
        <w:rPr>
          <w:rFonts w:ascii="Times New Roman" w:hAnsi="Times New Roman"/>
          <w:i/>
          <w:color w:val="000000"/>
          <w:sz w:val="24"/>
        </w:rPr>
        <w:t>I</w:t>
      </w:r>
      <w:r w:rsidRPr="00DE4DE6">
        <w:rPr>
          <w:rFonts w:ascii="Times New Roman" w:hAnsi="Times New Roman"/>
          <w:i/>
          <w:color w:val="000000"/>
          <w:sz w:val="24"/>
          <w:lang w:val="ru-RU"/>
        </w:rPr>
        <w:t>Х–ХХ веков</w:t>
      </w:r>
      <w:r w:rsidRPr="00DE4DE6">
        <w:rPr>
          <w:rFonts w:ascii="Times New Roman" w:hAnsi="Times New Roman"/>
          <w:color w:val="000000"/>
          <w:sz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50" w:name="a8556af8-9a03-49c3-b8c8-d0217dccd1c5"/>
      <w:r w:rsidRPr="00DE4DE6">
        <w:rPr>
          <w:rFonts w:ascii="Times New Roman" w:hAnsi="Times New Roman"/>
          <w:color w:val="000000"/>
          <w:sz w:val="24"/>
          <w:lang w:val="ru-RU"/>
        </w:rPr>
        <w:t>(не менее пяти авторов по выбору)</w:t>
      </w:r>
      <w:bookmarkEnd w:id="50"/>
      <w:r w:rsidRPr="00DE4DE6">
        <w:rPr>
          <w:rFonts w:ascii="Times New Roman" w:hAnsi="Times New Roman"/>
          <w:color w:val="000000"/>
          <w:sz w:val="24"/>
          <w:lang w:val="ru-RU"/>
        </w:rPr>
        <w:t xml:space="preserve">: Ф. И. Тютчева, А. А. Фета, А. Н. Майкова, Н. А. Некрасова, А. А. Блока, И. А. Бунина, </w:t>
      </w:r>
      <w:bookmarkStart w:id="51" w:name="236d15e5-7adb-4fc2-919e-678797fd1898"/>
      <w:r w:rsidRPr="00DE4DE6">
        <w:rPr>
          <w:rFonts w:ascii="Times New Roman" w:hAnsi="Times New Roman"/>
          <w:color w:val="000000"/>
          <w:sz w:val="24"/>
          <w:lang w:val="ru-RU"/>
        </w:rPr>
        <w:t>С. А. Есенина, А. П. Чехова, К. Г. Паустовского и др.</w:t>
      </w:r>
      <w:bookmarkEnd w:id="51"/>
      <w:r w:rsidRPr="00DE4DE6">
        <w:rPr>
          <w:rFonts w:ascii="Times New Roman" w:hAnsi="Times New Roman"/>
          <w:color w:val="000000"/>
          <w:sz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52" w:name="b39133dd-5b08-4549-a5bd-8bf368254092"/>
      <w:r w:rsidRPr="00DE4DE6">
        <w:rPr>
          <w:rFonts w:ascii="Times New Roman" w:hAnsi="Times New Roman"/>
          <w:color w:val="000000"/>
          <w:sz w:val="24"/>
          <w:lang w:val="ru-RU"/>
        </w:rPr>
        <w:t>и другие (по выбору)</w:t>
      </w:r>
      <w:bookmarkEnd w:id="52"/>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Творчество Л. Н. Толстого</w:t>
      </w:r>
      <w:r w:rsidRPr="00DE4DE6">
        <w:rPr>
          <w:rFonts w:ascii="Times New Roman" w:hAnsi="Times New Roman"/>
          <w:color w:val="000000"/>
          <w:sz w:val="24"/>
          <w:lang w:val="ru-RU"/>
        </w:rPr>
        <w:t xml:space="preserve">. Жанровое многообразие произведений Л. Н. Толстого: сказки, рассказы, басни, быль </w:t>
      </w:r>
      <w:bookmarkStart w:id="53" w:name="1a0e8552-8319-44da-b4b7-9c067d7af546"/>
      <w:r w:rsidRPr="00DE4DE6">
        <w:rPr>
          <w:rFonts w:ascii="Times New Roman" w:hAnsi="Times New Roman"/>
          <w:color w:val="000000"/>
          <w:sz w:val="24"/>
          <w:lang w:val="ru-RU"/>
        </w:rPr>
        <w:t>(не менее трёх произведений)</w:t>
      </w:r>
      <w:bookmarkEnd w:id="53"/>
      <w:r w:rsidRPr="00DE4DE6">
        <w:rPr>
          <w:rFonts w:ascii="Times New Roman" w:hAnsi="Times New Roman"/>
          <w:color w:val="000000"/>
          <w:sz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Л.Н. Толстой «Лебеди», «Зайцы», «Прыжок», «Акула» </w:t>
      </w:r>
      <w:bookmarkStart w:id="54" w:name="7bc5c68d-92f5-41d5-9535-d638ea476e3f"/>
      <w:r w:rsidRPr="00DE4DE6">
        <w:rPr>
          <w:rFonts w:ascii="Times New Roman" w:hAnsi="Times New Roman"/>
          <w:color w:val="000000"/>
          <w:sz w:val="24"/>
          <w:lang w:val="ru-RU"/>
        </w:rPr>
        <w:t>и другие</w:t>
      </w:r>
      <w:bookmarkEnd w:id="54"/>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Литературная сказка.</w:t>
      </w:r>
      <w:r w:rsidRPr="00DE4DE6">
        <w:rPr>
          <w:rFonts w:ascii="Times New Roman" w:hAnsi="Times New Roman"/>
          <w:color w:val="000000"/>
          <w:sz w:val="24"/>
          <w:lang w:val="ru-RU"/>
        </w:rPr>
        <w:t xml:space="preserve"> Литературная сказка русских писателей </w:t>
      </w:r>
      <w:bookmarkStart w:id="55" w:name="14358877-86a6-40e2-9fb5-58334b8a6e9a"/>
      <w:r w:rsidRPr="00DE4DE6">
        <w:rPr>
          <w:rFonts w:ascii="Times New Roman" w:hAnsi="Times New Roman"/>
          <w:color w:val="000000"/>
          <w:sz w:val="24"/>
          <w:lang w:val="ru-RU"/>
        </w:rPr>
        <w:t>(не менее двух)</w:t>
      </w:r>
      <w:bookmarkEnd w:id="55"/>
      <w:r w:rsidRPr="00DE4DE6">
        <w:rPr>
          <w:rFonts w:ascii="Times New Roman" w:hAnsi="Times New Roman"/>
          <w:color w:val="000000"/>
          <w:sz w:val="24"/>
          <w:lang w:val="ru-RU"/>
        </w:rPr>
        <w:t xml:space="preserve">. Круг чтения: произведения В. М. Гаршина, М. Горького, И. С. Соколова-Микитова </w:t>
      </w:r>
      <w:bookmarkStart w:id="56" w:name="c6bf05b5-49bd-40a2-90b7-cfd41b2279a7"/>
      <w:r w:rsidRPr="00DE4DE6">
        <w:rPr>
          <w:rFonts w:ascii="Times New Roman" w:hAnsi="Times New Roman"/>
          <w:color w:val="000000"/>
          <w:sz w:val="24"/>
          <w:lang w:val="ru-RU"/>
        </w:rPr>
        <w:t>и др.</w:t>
      </w:r>
      <w:bookmarkEnd w:id="56"/>
      <w:r w:rsidRPr="00DE4DE6">
        <w:rPr>
          <w:rFonts w:ascii="Times New Roman" w:hAnsi="Times New Roman"/>
          <w:color w:val="000000"/>
          <w:sz w:val="24"/>
          <w:lang w:val="ru-RU"/>
        </w:rPr>
        <w:t xml:space="preserve"> Особенности авторских сказок (сюжет, язык, герои). Составление аннотации.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57" w:name="ea02cf5f-d5e4-4b30-812a-1b46ec679534"/>
      <w:r w:rsidRPr="00DE4DE6">
        <w:rPr>
          <w:rFonts w:ascii="Times New Roman" w:hAnsi="Times New Roman"/>
          <w:color w:val="000000"/>
          <w:sz w:val="24"/>
          <w:lang w:val="ru-RU"/>
        </w:rPr>
        <w:t>и другие (по выбору)</w:t>
      </w:r>
      <w:bookmarkEnd w:id="57"/>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взаимоотношениях человека и животных</w:t>
      </w:r>
      <w:r w:rsidRPr="00DE4DE6">
        <w:rPr>
          <w:rFonts w:ascii="Times New Roman" w:hAnsi="Times New Roman"/>
          <w:color w:val="000000"/>
          <w:sz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Б.С. Житков «Про обезьянку», К.Г. Паустовский «Барсучий нос», «Кот-ворюга», Д.Н. Мамин-Сибиряк «Приёмыш» </w:t>
      </w:r>
      <w:bookmarkStart w:id="58" w:name="68f21dae-0b2e-4871-b761-be4991ec4878"/>
      <w:r w:rsidRPr="00DE4DE6">
        <w:rPr>
          <w:rFonts w:ascii="Times New Roman" w:hAnsi="Times New Roman"/>
          <w:color w:val="000000"/>
          <w:sz w:val="24"/>
          <w:lang w:val="ru-RU"/>
        </w:rPr>
        <w:t>и другое (по выбору)</w:t>
      </w:r>
      <w:bookmarkEnd w:id="58"/>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детях</w:t>
      </w:r>
      <w:r w:rsidRPr="00DE4DE6">
        <w:rPr>
          <w:rFonts w:ascii="Times New Roman" w:hAnsi="Times New Roman"/>
          <w:color w:val="000000"/>
          <w:sz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9" w:name="7684134c-2d89-4058-b80b-6ad24d340e2c"/>
      <w:r w:rsidRPr="00DE4DE6">
        <w:rPr>
          <w:rFonts w:ascii="Times New Roman" w:hAnsi="Times New Roman"/>
          <w:color w:val="000000"/>
          <w:sz w:val="24"/>
          <w:lang w:val="ru-RU"/>
        </w:rPr>
        <w:t>произведения по выбору двух-трёх авторов</w:t>
      </w:r>
      <w:bookmarkEnd w:id="59"/>
      <w:r w:rsidRPr="00DE4DE6">
        <w:rPr>
          <w:rFonts w:ascii="Times New Roman" w:hAnsi="Times New Roman"/>
          <w:color w:val="000000"/>
          <w:sz w:val="24"/>
          <w:lang w:val="ru-RU"/>
        </w:rPr>
        <w:t>). Основные события сюжета, отношение к ним героев произведения. Оценка нравственных качеств, проявляющихся в военное время.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Л. Пантелеев «На ялике», А. Гайдар «Тимур и его команда» (отрывки), Л. Кассиль </w:t>
      </w:r>
      <w:bookmarkStart w:id="60" w:name="e453ae69-7b50-49e1-850e-5455f39cac3b"/>
      <w:r w:rsidRPr="00DE4DE6">
        <w:rPr>
          <w:rFonts w:ascii="Times New Roman" w:hAnsi="Times New Roman"/>
          <w:color w:val="000000"/>
          <w:sz w:val="24"/>
          <w:lang w:val="ru-RU"/>
        </w:rPr>
        <w:t>и другие (по выбору)</w:t>
      </w:r>
      <w:bookmarkEnd w:id="60"/>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Юмористические произведения.</w:t>
      </w:r>
      <w:r w:rsidRPr="00DE4DE6">
        <w:rPr>
          <w:rFonts w:ascii="Times New Roman" w:hAnsi="Times New Roman"/>
          <w:color w:val="000000"/>
          <w:sz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61" w:name="db307144-10c3-47e0-8f79-b83f6461fd22"/>
      <w:r w:rsidRPr="00DE4DE6">
        <w:rPr>
          <w:rFonts w:ascii="Times New Roman" w:hAnsi="Times New Roman"/>
          <w:color w:val="000000"/>
          <w:sz w:val="24"/>
          <w:lang w:val="ru-RU"/>
        </w:rPr>
        <w:t>(не менее двух произведений)</w:t>
      </w:r>
      <w:bookmarkEnd w:id="61"/>
      <w:r w:rsidRPr="00DE4DE6">
        <w:rPr>
          <w:rFonts w:ascii="Times New Roman" w:hAnsi="Times New Roman"/>
          <w:color w:val="000000"/>
          <w:sz w:val="24"/>
          <w:lang w:val="ru-RU"/>
        </w:rPr>
        <w:t xml:space="preserve">: Н. Н. Носов, В.Ю. Драгунский, </w:t>
      </w:r>
      <w:bookmarkStart w:id="62" w:name="cb0fcba1-b7c3-44d2-9bb6-c0a6c9168eca"/>
      <w:r w:rsidRPr="00DE4DE6">
        <w:rPr>
          <w:rFonts w:ascii="Times New Roman" w:hAnsi="Times New Roman"/>
          <w:color w:val="000000"/>
          <w:sz w:val="24"/>
          <w:lang w:val="ru-RU"/>
        </w:rPr>
        <w:t>М. М. Зощенко и др.</w:t>
      </w:r>
      <w:bookmarkEnd w:id="62"/>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63" w:name="bfd2c4b6-8e45-47df-8299-90bb4d27aacd"/>
      <w:r w:rsidRPr="00DE4DE6">
        <w:rPr>
          <w:rFonts w:ascii="Times New Roman" w:hAnsi="Times New Roman"/>
          <w:color w:val="000000"/>
          <w:sz w:val="24"/>
          <w:lang w:val="ru-RU"/>
        </w:rPr>
        <w:t>и другие (по выбору)</w:t>
      </w:r>
      <w:bookmarkEnd w:id="63"/>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Зарубежная литература.</w:t>
      </w:r>
      <w:r w:rsidRPr="00DE4DE6">
        <w:rPr>
          <w:rFonts w:ascii="Times New Roman" w:hAnsi="Times New Roman"/>
          <w:color w:val="000000"/>
          <w:sz w:val="24"/>
          <w:lang w:val="ru-RU"/>
        </w:rPr>
        <w:t xml:space="preserve"> Круг чтения </w:t>
      </w:r>
      <w:bookmarkStart w:id="64" w:name="3e21f5c4-1001-4583-8489-5f0ba36061b9"/>
      <w:r w:rsidRPr="00DE4DE6">
        <w:rPr>
          <w:rFonts w:ascii="Times New Roman" w:hAnsi="Times New Roman"/>
          <w:color w:val="000000"/>
          <w:sz w:val="24"/>
          <w:lang w:val="ru-RU"/>
        </w:rPr>
        <w:t>(произведения двух-трёх авторов по выбору):</w:t>
      </w:r>
      <w:bookmarkEnd w:id="64"/>
      <w:r w:rsidRPr="00DE4DE6">
        <w:rPr>
          <w:rFonts w:ascii="Times New Roman" w:hAnsi="Times New Roman"/>
          <w:color w:val="000000"/>
          <w:sz w:val="24"/>
          <w:lang w:val="ru-RU"/>
        </w:rPr>
        <w:t xml:space="preserve"> литературные сказки Ш. Перро, Х.-К. Андерсена, </w:t>
      </w:r>
      <w:bookmarkStart w:id="65" w:name="f6f542f3-f6cf-4368-a418-eb5d19aa0b2b"/>
      <w:r w:rsidRPr="00DE4DE6">
        <w:rPr>
          <w:rFonts w:ascii="Times New Roman" w:hAnsi="Times New Roman"/>
          <w:color w:val="000000"/>
          <w:sz w:val="24"/>
          <w:lang w:val="ru-RU"/>
        </w:rPr>
        <w:t>Р. Киплинга.</w:t>
      </w:r>
      <w:bookmarkEnd w:id="65"/>
      <w:r w:rsidRPr="00DE4DE6">
        <w:rPr>
          <w:rFonts w:ascii="Times New Roman" w:hAnsi="Times New Roman"/>
          <w:color w:val="000000"/>
          <w:sz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 xml:space="preserve">Произведения для чтения: Х.-К. Андерсен «Гадкий утёнок», Ш. Перро «Подарок феи» </w:t>
      </w:r>
      <w:bookmarkStart w:id="66" w:name="0e6b1fdc-e350-43b1-a03c-45387667d39d"/>
      <w:r w:rsidRPr="00DE4DE6">
        <w:rPr>
          <w:rFonts w:ascii="Times New Roman" w:hAnsi="Times New Roman"/>
          <w:color w:val="000000"/>
          <w:sz w:val="24"/>
          <w:lang w:val="ru-RU"/>
        </w:rPr>
        <w:t>и другие (по выбору)</w:t>
      </w:r>
      <w:bookmarkEnd w:id="66"/>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Библиографическая культура (работа с детской книгой и справочной литературой).</w:t>
      </w:r>
      <w:r w:rsidRPr="00DE4DE6">
        <w:rPr>
          <w:rFonts w:ascii="Times New Roman" w:hAnsi="Times New Roman"/>
          <w:color w:val="000000"/>
          <w:sz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Базовые логические и исследовательские действия</w:t>
      </w:r>
      <w:r w:rsidRPr="00DE4DE6">
        <w:rPr>
          <w:rFonts w:ascii="Times New Roman" w:hAnsi="Times New Roman"/>
          <w:color w:val="000000"/>
          <w:sz w:val="24"/>
          <w:lang w:val="ru-RU"/>
        </w:rPr>
        <w:t xml:space="preserve"> как часть познавательных универсальных учебных действий способствуют формированию умений:</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читать доступные по восприятию и небольшие по объёму прозаические и стихотворные произведения (без отметочного оценивания);</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различать сказочные и реалистические, лирические и эпические, народные и авторские произведения;</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конструировать план текста, дополнять и восстанавливать нарушенную последовательность;</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сравнивать произведения, относящиеся к одной теме, но разным жанрам; произведения одного жанра, но разной тематики;</w:t>
      </w:r>
    </w:p>
    <w:p w:rsidR="0018151D" w:rsidRPr="00DE4DE6" w:rsidRDefault="00DE4DE6" w:rsidP="0045293A">
      <w:pPr>
        <w:numPr>
          <w:ilvl w:val="0"/>
          <w:numId w:val="33"/>
        </w:numPr>
        <w:spacing w:after="0" w:line="1" w:lineRule="atLeast"/>
        <w:jc w:val="both"/>
        <w:rPr>
          <w:lang w:val="ru-RU"/>
        </w:rPr>
      </w:pPr>
      <w:r w:rsidRPr="00DE4DE6">
        <w:rPr>
          <w:rFonts w:ascii="Times New Roman" w:hAnsi="Times New Roman"/>
          <w:color w:val="000000"/>
          <w:sz w:val="24"/>
          <w:lang w:val="ru-RU"/>
        </w:rPr>
        <w:t>исследовать текст: находить описания в произведениях разных жанров (портрет, пейзаж, интерьер).</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Работа с информацией </w:t>
      </w:r>
      <w:r w:rsidRPr="00DE4DE6">
        <w:rPr>
          <w:rFonts w:ascii="Times New Roman" w:hAnsi="Times New Roman"/>
          <w:color w:val="000000"/>
          <w:sz w:val="24"/>
          <w:lang w:val="ru-RU"/>
        </w:rPr>
        <w:t>как часть познавательных универсальных учебных действий способствуют формированию умений:</w:t>
      </w:r>
    </w:p>
    <w:p w:rsidR="0018151D" w:rsidRDefault="00DE4DE6" w:rsidP="0045293A">
      <w:pPr>
        <w:numPr>
          <w:ilvl w:val="0"/>
          <w:numId w:val="34"/>
        </w:numPr>
        <w:spacing w:after="0" w:line="1" w:lineRule="atLeast"/>
        <w:jc w:val="both"/>
      </w:pPr>
      <w:r w:rsidRPr="00DE4DE6">
        <w:rPr>
          <w:rFonts w:ascii="Times New Roman" w:hAnsi="Times New Roman"/>
          <w:color w:val="000000"/>
          <w:sz w:val="24"/>
          <w:lang w:val="ru-RU"/>
        </w:rPr>
        <w:t xml:space="preserve">сравнивать информацию словесную (текст), графическую или изобразительную </w:t>
      </w:r>
      <w:r>
        <w:rPr>
          <w:rFonts w:ascii="Times New Roman" w:hAnsi="Times New Roman"/>
          <w:color w:val="000000"/>
          <w:sz w:val="24"/>
        </w:rPr>
        <w:t>(иллюстрация), звуковую (музыкальное произведение);</w:t>
      </w:r>
    </w:p>
    <w:p w:rsidR="0018151D" w:rsidRPr="00DE4DE6" w:rsidRDefault="00DE4DE6" w:rsidP="0045293A">
      <w:pPr>
        <w:numPr>
          <w:ilvl w:val="0"/>
          <w:numId w:val="34"/>
        </w:numPr>
        <w:spacing w:after="0" w:line="1" w:lineRule="atLeast"/>
        <w:jc w:val="both"/>
        <w:rPr>
          <w:lang w:val="ru-RU"/>
        </w:rPr>
      </w:pPr>
      <w:r w:rsidRPr="00DE4DE6">
        <w:rPr>
          <w:rFonts w:ascii="Times New Roman" w:hAnsi="Times New Roman"/>
          <w:color w:val="000000"/>
          <w:sz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18151D" w:rsidRPr="00DE4DE6" w:rsidRDefault="00DE4DE6" w:rsidP="0045293A">
      <w:pPr>
        <w:numPr>
          <w:ilvl w:val="0"/>
          <w:numId w:val="34"/>
        </w:numPr>
        <w:spacing w:after="0" w:line="1" w:lineRule="atLeast"/>
        <w:jc w:val="both"/>
        <w:rPr>
          <w:lang w:val="ru-RU"/>
        </w:rPr>
      </w:pPr>
      <w:r w:rsidRPr="00DE4DE6">
        <w:rPr>
          <w:rFonts w:ascii="Times New Roman" w:hAnsi="Times New Roman"/>
          <w:color w:val="000000"/>
          <w:sz w:val="24"/>
          <w:lang w:val="ru-RU"/>
        </w:rPr>
        <w:t>выбирать книгу в библиотеке в соответствии с учебной задачей; составлять аннотацию.</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Коммуникативные универсальные учебные действия</w:t>
      </w:r>
      <w:r w:rsidRPr="00DE4DE6">
        <w:rPr>
          <w:rFonts w:ascii="Times New Roman" w:hAnsi="Times New Roman"/>
          <w:color w:val="000000"/>
          <w:sz w:val="24"/>
          <w:lang w:val="ru-RU"/>
        </w:rPr>
        <w:t xml:space="preserve"> способствуют формированию умений:</w:t>
      </w:r>
    </w:p>
    <w:p w:rsidR="0018151D" w:rsidRPr="00DE4DE6" w:rsidRDefault="00DE4DE6" w:rsidP="0045293A">
      <w:pPr>
        <w:numPr>
          <w:ilvl w:val="0"/>
          <w:numId w:val="35"/>
        </w:numPr>
        <w:spacing w:after="0" w:line="1" w:lineRule="atLeast"/>
        <w:jc w:val="both"/>
        <w:rPr>
          <w:lang w:val="ru-RU"/>
        </w:rPr>
      </w:pPr>
      <w:r w:rsidRPr="00DE4DE6">
        <w:rPr>
          <w:rFonts w:ascii="Times New Roman" w:hAnsi="Times New Roman"/>
          <w:color w:val="000000"/>
          <w:sz w:val="24"/>
          <w:lang w:val="ru-RU"/>
        </w:rPr>
        <w:t>читать текст с разными интонациями, передавая своё отношение к событиям, героям произведения;</w:t>
      </w:r>
    </w:p>
    <w:p w:rsidR="0018151D" w:rsidRPr="00DE4DE6" w:rsidRDefault="00DE4DE6" w:rsidP="0045293A">
      <w:pPr>
        <w:numPr>
          <w:ilvl w:val="0"/>
          <w:numId w:val="35"/>
        </w:numPr>
        <w:spacing w:after="0" w:line="1" w:lineRule="atLeast"/>
        <w:jc w:val="both"/>
        <w:rPr>
          <w:lang w:val="ru-RU"/>
        </w:rPr>
      </w:pPr>
      <w:r w:rsidRPr="00DE4DE6">
        <w:rPr>
          <w:rFonts w:ascii="Times New Roman" w:hAnsi="Times New Roman"/>
          <w:color w:val="000000"/>
          <w:sz w:val="24"/>
          <w:lang w:val="ru-RU"/>
        </w:rPr>
        <w:t>формулировать вопросы по основным событиям текста;</w:t>
      </w:r>
    </w:p>
    <w:p w:rsidR="0018151D" w:rsidRPr="00DE4DE6" w:rsidRDefault="00DE4DE6" w:rsidP="0045293A">
      <w:pPr>
        <w:numPr>
          <w:ilvl w:val="0"/>
          <w:numId w:val="35"/>
        </w:numPr>
        <w:spacing w:after="0" w:line="1" w:lineRule="atLeast"/>
        <w:jc w:val="both"/>
        <w:rPr>
          <w:lang w:val="ru-RU"/>
        </w:rPr>
      </w:pPr>
      <w:r w:rsidRPr="00DE4DE6">
        <w:rPr>
          <w:rFonts w:ascii="Times New Roman" w:hAnsi="Times New Roman"/>
          <w:color w:val="000000"/>
          <w:sz w:val="24"/>
          <w:lang w:val="ru-RU"/>
        </w:rPr>
        <w:t>пересказывать текст (подробно, выборочно, с изменением лица);</w:t>
      </w:r>
    </w:p>
    <w:p w:rsidR="0018151D" w:rsidRPr="00DE4DE6" w:rsidRDefault="00DE4DE6" w:rsidP="0045293A">
      <w:pPr>
        <w:numPr>
          <w:ilvl w:val="0"/>
          <w:numId w:val="35"/>
        </w:numPr>
        <w:spacing w:after="0" w:line="1" w:lineRule="atLeast"/>
        <w:jc w:val="both"/>
        <w:rPr>
          <w:lang w:val="ru-RU"/>
        </w:rPr>
      </w:pPr>
      <w:r w:rsidRPr="00DE4DE6">
        <w:rPr>
          <w:rFonts w:ascii="Times New Roman" w:hAnsi="Times New Roman"/>
          <w:color w:val="000000"/>
          <w:sz w:val="24"/>
          <w:lang w:val="ru-RU"/>
        </w:rPr>
        <w:t>выразительно исполнять стихотворное произведение, создавая соответствующее настроение;</w:t>
      </w:r>
    </w:p>
    <w:p w:rsidR="0018151D" w:rsidRPr="00DE4DE6" w:rsidRDefault="00DE4DE6" w:rsidP="0045293A">
      <w:pPr>
        <w:numPr>
          <w:ilvl w:val="0"/>
          <w:numId w:val="35"/>
        </w:numPr>
        <w:spacing w:after="0" w:line="1" w:lineRule="atLeast"/>
        <w:jc w:val="both"/>
        <w:rPr>
          <w:lang w:val="ru-RU"/>
        </w:rPr>
      </w:pPr>
      <w:r w:rsidRPr="00DE4DE6">
        <w:rPr>
          <w:rFonts w:ascii="Times New Roman" w:hAnsi="Times New Roman"/>
          <w:color w:val="000000"/>
          <w:sz w:val="24"/>
          <w:lang w:val="ru-RU"/>
        </w:rPr>
        <w:t>сочинять простые истории (сказки, рассказы) по аналогии.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Регулятивные универсальные учебные</w:t>
      </w:r>
      <w:r w:rsidRPr="00DE4DE6">
        <w:rPr>
          <w:rFonts w:ascii="Times New Roman" w:hAnsi="Times New Roman"/>
          <w:color w:val="000000"/>
          <w:sz w:val="24"/>
          <w:lang w:val="ru-RU"/>
        </w:rPr>
        <w:t xml:space="preserve"> способствуют формированию умений:</w:t>
      </w:r>
    </w:p>
    <w:p w:rsidR="0018151D" w:rsidRPr="00DE4DE6" w:rsidRDefault="00DE4DE6" w:rsidP="0045293A">
      <w:pPr>
        <w:numPr>
          <w:ilvl w:val="0"/>
          <w:numId w:val="36"/>
        </w:numPr>
        <w:spacing w:after="0" w:line="1" w:lineRule="atLeast"/>
        <w:jc w:val="both"/>
        <w:rPr>
          <w:lang w:val="ru-RU"/>
        </w:rPr>
      </w:pPr>
      <w:r w:rsidRPr="00DE4DE6">
        <w:rPr>
          <w:rFonts w:ascii="Times New Roman" w:hAnsi="Times New Roman"/>
          <w:color w:val="000000"/>
          <w:sz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18151D" w:rsidRPr="00DE4DE6" w:rsidRDefault="00DE4DE6" w:rsidP="0045293A">
      <w:pPr>
        <w:numPr>
          <w:ilvl w:val="0"/>
          <w:numId w:val="36"/>
        </w:numPr>
        <w:spacing w:after="0" w:line="1" w:lineRule="atLeast"/>
        <w:jc w:val="both"/>
        <w:rPr>
          <w:lang w:val="ru-RU"/>
        </w:rPr>
      </w:pPr>
      <w:r w:rsidRPr="00DE4DE6">
        <w:rPr>
          <w:rFonts w:ascii="Times New Roman" w:hAnsi="Times New Roman"/>
          <w:color w:val="000000"/>
          <w:sz w:val="24"/>
          <w:lang w:val="ru-RU"/>
        </w:rPr>
        <w:t>оценивать качество своего восприятия текста на слух;</w:t>
      </w:r>
    </w:p>
    <w:p w:rsidR="0018151D" w:rsidRPr="00DE4DE6" w:rsidRDefault="00DE4DE6" w:rsidP="0045293A">
      <w:pPr>
        <w:numPr>
          <w:ilvl w:val="0"/>
          <w:numId w:val="36"/>
        </w:numPr>
        <w:spacing w:after="0" w:line="1" w:lineRule="atLeast"/>
        <w:jc w:val="both"/>
        <w:rPr>
          <w:lang w:val="ru-RU"/>
        </w:rPr>
      </w:pPr>
      <w:r w:rsidRPr="00DE4DE6">
        <w:rPr>
          <w:rFonts w:ascii="Times New Roman" w:hAnsi="Times New Roman"/>
          <w:color w:val="000000"/>
          <w:sz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Совместная деятельность</w:t>
      </w:r>
      <w:r w:rsidRPr="00DE4DE6">
        <w:rPr>
          <w:rFonts w:ascii="Times New Roman" w:hAnsi="Times New Roman"/>
          <w:color w:val="000000"/>
          <w:sz w:val="24"/>
          <w:lang w:val="ru-RU"/>
        </w:rPr>
        <w:t xml:space="preserve"> способствует формированию умений:</w:t>
      </w:r>
    </w:p>
    <w:p w:rsidR="0018151D" w:rsidRPr="00DE4DE6" w:rsidRDefault="00DE4DE6" w:rsidP="0045293A">
      <w:pPr>
        <w:numPr>
          <w:ilvl w:val="0"/>
          <w:numId w:val="37"/>
        </w:numPr>
        <w:spacing w:after="0" w:line="1" w:lineRule="atLeast"/>
        <w:jc w:val="both"/>
        <w:rPr>
          <w:lang w:val="ru-RU"/>
        </w:rPr>
      </w:pPr>
      <w:r w:rsidRPr="00DE4DE6">
        <w:rPr>
          <w:rFonts w:ascii="Times New Roman" w:hAnsi="Times New Roman"/>
          <w:color w:val="000000"/>
          <w:sz w:val="24"/>
          <w:lang w:val="ru-RU"/>
        </w:rPr>
        <w:t>участвовать в совместной деятельности: выполнять роли лидера, подчинённого, соблюдать равноправие и дружелюбие;</w:t>
      </w:r>
    </w:p>
    <w:p w:rsidR="0018151D" w:rsidRPr="00DE4DE6" w:rsidRDefault="00DE4DE6" w:rsidP="0045293A">
      <w:pPr>
        <w:numPr>
          <w:ilvl w:val="0"/>
          <w:numId w:val="37"/>
        </w:numPr>
        <w:spacing w:after="0" w:line="1" w:lineRule="atLeast"/>
        <w:jc w:val="both"/>
        <w:rPr>
          <w:lang w:val="ru-RU"/>
        </w:rPr>
      </w:pPr>
      <w:r w:rsidRPr="00DE4DE6">
        <w:rPr>
          <w:rFonts w:ascii="Times New Roman" w:hAnsi="Times New Roman"/>
          <w:color w:val="000000"/>
          <w:sz w:val="24"/>
          <w:lang w:val="ru-RU"/>
        </w:rPr>
        <w:t xml:space="preserve">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w:t>
      </w:r>
      <w:r w:rsidRPr="00DE4DE6">
        <w:rPr>
          <w:rFonts w:ascii="Times New Roman" w:hAnsi="Times New Roman"/>
          <w:color w:val="000000"/>
          <w:sz w:val="24"/>
          <w:lang w:val="ru-RU"/>
        </w:rPr>
        <w:lastRenderedPageBreak/>
        <w:t>выбирать роль, договариваться о манере её исполнения в соответствии с общим замыслом;</w:t>
      </w:r>
    </w:p>
    <w:p w:rsidR="0018151D" w:rsidRPr="00DE4DE6" w:rsidRDefault="00DE4DE6" w:rsidP="0045293A">
      <w:pPr>
        <w:numPr>
          <w:ilvl w:val="0"/>
          <w:numId w:val="37"/>
        </w:numPr>
        <w:spacing w:after="0" w:line="1" w:lineRule="atLeast"/>
        <w:jc w:val="both"/>
        <w:rPr>
          <w:lang w:val="ru-RU"/>
        </w:rPr>
      </w:pPr>
      <w:r w:rsidRPr="00DE4DE6">
        <w:rPr>
          <w:rFonts w:ascii="Times New Roman" w:hAnsi="Times New Roman"/>
          <w:color w:val="000000"/>
          <w:sz w:val="24"/>
          <w:lang w:val="ru-RU"/>
        </w:rPr>
        <w:t>осуществлять взаимопомощь, проявлять ответственность при выполнении своей части работы, оценивать свой вклад в общее дело.</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333333"/>
          <w:sz w:val="24"/>
          <w:lang w:val="ru-RU"/>
        </w:rPr>
        <w:t>4 КЛАСС</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О Родине, героические страницы истории.</w:t>
      </w:r>
      <w:r w:rsidRPr="00DE4DE6">
        <w:rPr>
          <w:rFonts w:ascii="Times New Roman" w:hAnsi="Times New Roman"/>
          <w:color w:val="000000"/>
          <w:sz w:val="24"/>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4"/>
        </w:rPr>
        <w:t>I</w:t>
      </w:r>
      <w:r w:rsidRPr="00DE4DE6">
        <w:rPr>
          <w:rFonts w:ascii="Times New Roman" w:hAnsi="Times New Roman"/>
          <w:color w:val="000000"/>
          <w:sz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67" w:name="e723ba6f-ad13-4eb9-88fb-092822236b1d"/>
      <w:r w:rsidRPr="00DE4DE6">
        <w:rPr>
          <w:rFonts w:ascii="Times New Roman" w:hAnsi="Times New Roman"/>
          <w:color w:val="000000"/>
          <w:sz w:val="24"/>
          <w:lang w:val="ru-RU"/>
        </w:rPr>
        <w:t>и др.</w:t>
      </w:r>
      <w:bookmarkEnd w:id="67"/>
      <w:r w:rsidRPr="00DE4DE6">
        <w:rPr>
          <w:rFonts w:ascii="Times New Roman" w:hAnsi="Times New Roman"/>
          <w:color w:val="000000"/>
          <w:sz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Круг чтения</w:t>
      </w:r>
      <w:r w:rsidRPr="00DE4DE6">
        <w:rPr>
          <w:rFonts w:ascii="Times New Roman" w:hAnsi="Times New Roman"/>
          <w:color w:val="000000"/>
          <w:sz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8" w:name="127f14ef-247e-4055-acfd-bc40c4be0ca9"/>
      <w:r w:rsidRPr="00DE4DE6">
        <w:rPr>
          <w:rFonts w:ascii="Times New Roman" w:hAnsi="Times New Roman"/>
          <w:color w:val="000000"/>
          <w:sz w:val="24"/>
          <w:lang w:val="ru-RU"/>
        </w:rPr>
        <w:t>(1-2 рассказа военно-исторической тематики) и другие (по выбору).</w:t>
      </w:r>
      <w:bookmarkEnd w:id="68"/>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Фольклор (устное народное творчество)</w:t>
      </w:r>
      <w:r w:rsidRPr="00DE4DE6">
        <w:rPr>
          <w:rFonts w:ascii="Times New Roman" w:hAnsi="Times New Roman"/>
          <w:color w:val="000000"/>
          <w:sz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Круг чтения</w:t>
      </w:r>
      <w:r w:rsidRPr="00DE4DE6">
        <w:rPr>
          <w:rFonts w:ascii="Times New Roman" w:hAnsi="Times New Roman"/>
          <w:color w:val="000000"/>
          <w:sz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произведения малых жанров фольклора, народные сказки </w:t>
      </w:r>
      <w:bookmarkStart w:id="69" w:name="13ed692d-f68b-4ab7-9394-065d0e010e2b"/>
      <w:r w:rsidRPr="00DE4DE6">
        <w:rPr>
          <w:rFonts w:ascii="Times New Roman" w:hAnsi="Times New Roman"/>
          <w:color w:val="000000"/>
          <w:sz w:val="24"/>
          <w:lang w:val="ru-RU"/>
        </w:rPr>
        <w:t>(2-3 сказки по выбору)</w:t>
      </w:r>
      <w:bookmarkEnd w:id="69"/>
      <w:r w:rsidRPr="00DE4DE6">
        <w:rPr>
          <w:rFonts w:ascii="Times New Roman" w:hAnsi="Times New Roman"/>
          <w:color w:val="000000"/>
          <w:sz w:val="24"/>
          <w:lang w:val="ru-RU"/>
        </w:rPr>
        <w:t xml:space="preserve">, сказки народов России </w:t>
      </w:r>
      <w:bookmarkStart w:id="70" w:name="88e382a1-4742-44f3-be40-3355538b7bf0"/>
      <w:r w:rsidRPr="00DE4DE6">
        <w:rPr>
          <w:rFonts w:ascii="Times New Roman" w:hAnsi="Times New Roman"/>
          <w:color w:val="000000"/>
          <w:sz w:val="24"/>
          <w:lang w:val="ru-RU"/>
        </w:rPr>
        <w:t>(2-3 сказки по выбору)</w:t>
      </w:r>
      <w:bookmarkEnd w:id="70"/>
      <w:r w:rsidRPr="00DE4DE6">
        <w:rPr>
          <w:rFonts w:ascii="Times New Roman" w:hAnsi="Times New Roman"/>
          <w:color w:val="000000"/>
          <w:sz w:val="24"/>
          <w:lang w:val="ru-RU"/>
        </w:rPr>
        <w:t xml:space="preserve">, былины из цикла об Илье Муромце, Алёше Поповиче, Добрыне Никитиче </w:t>
      </w:r>
      <w:bookmarkStart w:id="71" w:name="65d9a5fc-cfbc-4c38-8800-4fae49f12f66"/>
      <w:r w:rsidRPr="00DE4DE6">
        <w:rPr>
          <w:rFonts w:ascii="Times New Roman" w:hAnsi="Times New Roman"/>
          <w:color w:val="000000"/>
          <w:sz w:val="24"/>
          <w:lang w:val="ru-RU"/>
        </w:rPr>
        <w:t>(1-2 по выбору)</w:t>
      </w:r>
      <w:bookmarkEnd w:id="71"/>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Творчество А. С. Пушкина. </w:t>
      </w:r>
      <w:r w:rsidRPr="00DE4DE6">
        <w:rPr>
          <w:rFonts w:ascii="Times New Roman" w:hAnsi="Times New Roman"/>
          <w:color w:val="000000"/>
          <w:sz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А.С. Пушкин «Сказка о мёртвой царевне и о семи богатырях», «Няне», «Осень» (отрывки), «Зимняя дорога» </w:t>
      </w:r>
      <w:bookmarkStart w:id="72" w:name="d4959437-1f52-4e04-ad5c-5e5962b220a9"/>
      <w:r w:rsidRPr="00DE4DE6">
        <w:rPr>
          <w:rFonts w:ascii="Times New Roman" w:hAnsi="Times New Roman"/>
          <w:color w:val="000000"/>
          <w:sz w:val="24"/>
          <w:lang w:val="ru-RU"/>
        </w:rPr>
        <w:t>и другие</w:t>
      </w:r>
      <w:bookmarkEnd w:id="72"/>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Творчество И. А. Крылова. </w:t>
      </w:r>
      <w:r w:rsidRPr="00DE4DE6">
        <w:rPr>
          <w:rFonts w:ascii="Times New Roman" w:hAnsi="Times New Roman"/>
          <w:color w:val="000000"/>
          <w:sz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73" w:name="f6b74d8a-3a68-456b-9560-c1d56f3a7703"/>
      <w:r w:rsidRPr="00DE4DE6">
        <w:rPr>
          <w:rFonts w:ascii="Times New Roman" w:hAnsi="Times New Roman"/>
          <w:color w:val="000000"/>
          <w:sz w:val="24"/>
          <w:lang w:val="ru-RU"/>
        </w:rPr>
        <w:t>(не менее трёх)</w:t>
      </w:r>
      <w:bookmarkEnd w:id="73"/>
      <w:r w:rsidRPr="00DE4DE6">
        <w:rPr>
          <w:rFonts w:ascii="Times New Roman" w:hAnsi="Times New Roman"/>
          <w:color w:val="000000"/>
          <w:sz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Крылов И.А. «Стрекоза и муравей», «Квартет», И.И. Хемницер «Стрекоза», Л.Н. Толстой «Стрекоза и муравьи» </w:t>
      </w:r>
      <w:bookmarkStart w:id="74" w:name="fb9c6b46-90e6-44d3-98e5-d86df8a78f70"/>
      <w:r w:rsidRPr="00DE4DE6">
        <w:rPr>
          <w:rFonts w:ascii="Times New Roman" w:hAnsi="Times New Roman"/>
          <w:color w:val="000000"/>
          <w:sz w:val="24"/>
          <w:lang w:val="ru-RU"/>
        </w:rPr>
        <w:t>и другие</w:t>
      </w:r>
      <w:bookmarkEnd w:id="74"/>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Творчество М. Ю. Лермонтова</w:t>
      </w:r>
      <w:r w:rsidRPr="00DE4DE6">
        <w:rPr>
          <w:rFonts w:ascii="Times New Roman" w:hAnsi="Times New Roman"/>
          <w:color w:val="000000"/>
          <w:sz w:val="24"/>
          <w:lang w:val="ru-RU"/>
        </w:rPr>
        <w:t xml:space="preserve">. Круг чтения: лирические произведения М. Ю. Лермонтова </w:t>
      </w:r>
      <w:bookmarkStart w:id="75" w:name="8753b9aa-1497-4d8a-9925-78a7378ffdc6"/>
      <w:r w:rsidRPr="00DE4DE6">
        <w:rPr>
          <w:rFonts w:ascii="Times New Roman" w:hAnsi="Times New Roman"/>
          <w:color w:val="000000"/>
          <w:sz w:val="24"/>
          <w:lang w:val="ru-RU"/>
        </w:rPr>
        <w:t>(не менее трёх)</w:t>
      </w:r>
      <w:bookmarkEnd w:id="75"/>
      <w:r w:rsidRPr="00DE4DE6">
        <w:rPr>
          <w:rFonts w:ascii="Times New Roman" w:hAnsi="Times New Roman"/>
          <w:color w:val="000000"/>
          <w:sz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М.Ю. Лермонтов «Утёс», «Парус», «Москва, Москва! …Люблю тебя как сын…» </w:t>
      </w:r>
      <w:bookmarkStart w:id="76" w:name="a3acb784-465c-47f9-a1a9-55fd03aefdd7"/>
      <w:r w:rsidRPr="00DE4DE6">
        <w:rPr>
          <w:rFonts w:ascii="Times New Roman" w:hAnsi="Times New Roman"/>
          <w:color w:val="000000"/>
          <w:sz w:val="24"/>
          <w:lang w:val="ru-RU"/>
        </w:rPr>
        <w:t>и другие</w:t>
      </w:r>
      <w:bookmarkEnd w:id="76"/>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Литературная сказка.</w:t>
      </w:r>
      <w:r w:rsidRPr="00DE4DE6">
        <w:rPr>
          <w:rFonts w:ascii="Times New Roman" w:hAnsi="Times New Roman"/>
          <w:color w:val="000000"/>
          <w:sz w:val="24"/>
          <w:lang w:val="ru-RU"/>
        </w:rPr>
        <w:t xml:space="preserve"> Тематика авторских стихотворных сказок </w:t>
      </w:r>
      <w:bookmarkStart w:id="77" w:name="c485f24c-ccf6-4a4b-a332-12b0e9bda1ee"/>
      <w:r w:rsidRPr="00DE4DE6">
        <w:rPr>
          <w:rFonts w:ascii="Times New Roman" w:hAnsi="Times New Roman"/>
          <w:color w:val="000000"/>
          <w:sz w:val="24"/>
          <w:lang w:val="ru-RU"/>
        </w:rPr>
        <w:t>(две-три по выбору)</w:t>
      </w:r>
      <w:bookmarkEnd w:id="77"/>
      <w:r w:rsidRPr="00DE4DE6">
        <w:rPr>
          <w:rFonts w:ascii="Times New Roman" w:hAnsi="Times New Roman"/>
          <w:color w:val="000000"/>
          <w:sz w:val="24"/>
          <w:lang w:val="ru-RU"/>
        </w:rPr>
        <w:t xml:space="preserve">. Герои литературных сказок (произведения П. П. Ершова, П. П. Бажова, С. Т. Аксакова, С. Я. Маршака </w:t>
      </w:r>
      <w:bookmarkStart w:id="78" w:name="b696e61f-1fed-496e-b40a-891403c8acb0"/>
      <w:r w:rsidRPr="00DE4DE6">
        <w:rPr>
          <w:rFonts w:ascii="Times New Roman" w:hAnsi="Times New Roman"/>
          <w:color w:val="000000"/>
          <w:sz w:val="24"/>
          <w:lang w:val="ru-RU"/>
        </w:rPr>
        <w:t>и др.</w:t>
      </w:r>
      <w:bookmarkEnd w:id="78"/>
      <w:r w:rsidRPr="00DE4DE6">
        <w:rPr>
          <w:rFonts w:ascii="Times New Roman" w:hAnsi="Times New Roman"/>
          <w:color w:val="000000"/>
          <w:sz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П.П. Бажов «Серебряное копытце», П.П. Ершов «Конёк-Горбунок», С.Т. Аксаков «Аленький цветочек» </w:t>
      </w:r>
      <w:bookmarkStart w:id="79" w:name="bf3989dc-2faf-4749-85de-63cc4f5b6c7f"/>
      <w:r w:rsidRPr="00DE4DE6">
        <w:rPr>
          <w:rFonts w:ascii="Times New Roman" w:hAnsi="Times New Roman"/>
          <w:color w:val="000000"/>
          <w:sz w:val="24"/>
          <w:lang w:val="ru-RU"/>
        </w:rPr>
        <w:t>и другие</w:t>
      </w:r>
      <w:bookmarkEnd w:id="79"/>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Картины природы в творчестве поэтов и писателей Х</w:t>
      </w:r>
      <w:r>
        <w:rPr>
          <w:rFonts w:ascii="Times New Roman" w:hAnsi="Times New Roman"/>
          <w:i/>
          <w:color w:val="000000"/>
          <w:sz w:val="24"/>
        </w:rPr>
        <w:t>I</w:t>
      </w:r>
      <w:r w:rsidRPr="00DE4DE6">
        <w:rPr>
          <w:rFonts w:ascii="Times New Roman" w:hAnsi="Times New Roman"/>
          <w:i/>
          <w:color w:val="000000"/>
          <w:sz w:val="24"/>
          <w:lang w:val="ru-RU"/>
        </w:rPr>
        <w:t>Х– ХХ веков</w:t>
      </w:r>
      <w:r w:rsidRPr="00DE4DE6">
        <w:rPr>
          <w:rFonts w:ascii="Times New Roman" w:hAnsi="Times New Roman"/>
          <w:color w:val="000000"/>
          <w:sz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80" w:name="05556173-ef49-42c0-b650-76e818c52f73"/>
      <w:r w:rsidRPr="00DE4DE6">
        <w:rPr>
          <w:rFonts w:ascii="Times New Roman" w:hAnsi="Times New Roman"/>
          <w:color w:val="000000"/>
          <w:sz w:val="24"/>
          <w:lang w:val="ru-RU"/>
        </w:rPr>
        <w:t>(не менее пяти авторов по выбору)</w:t>
      </w:r>
      <w:bookmarkEnd w:id="80"/>
      <w:r w:rsidRPr="00DE4DE6">
        <w:rPr>
          <w:rFonts w:ascii="Times New Roman" w:hAnsi="Times New Roman"/>
          <w:color w:val="000000"/>
          <w:sz w:val="24"/>
          <w:lang w:val="ru-RU"/>
        </w:rPr>
        <w:t xml:space="preserve">: В. А. Жуковский, И.С. Никитин, Е. А. Баратынский, Ф. И. Тютчев, А. А. Фет, </w:t>
      </w:r>
      <w:bookmarkStart w:id="81" w:name="10df2cc6-7eaf-452a-be27-c403590473e7"/>
      <w:r w:rsidRPr="00DE4DE6">
        <w:rPr>
          <w:rFonts w:ascii="Times New Roman" w:hAnsi="Times New Roman"/>
          <w:color w:val="000000"/>
          <w:sz w:val="24"/>
          <w:lang w:val="ru-RU"/>
        </w:rPr>
        <w:t>Н. А. Некрасов, И. А. Бунин, А. А. Блок, К. Д. Бальмонт и др.</w:t>
      </w:r>
      <w:bookmarkEnd w:id="81"/>
      <w:r w:rsidRPr="00DE4DE6">
        <w:rPr>
          <w:rFonts w:ascii="Times New Roman" w:hAnsi="Times New Roman"/>
          <w:color w:val="000000"/>
          <w:sz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82" w:name="81524b2d-8972-479d-bbde-dc24af398f71"/>
      <w:r w:rsidRPr="00DE4DE6">
        <w:rPr>
          <w:rFonts w:ascii="Times New Roman" w:hAnsi="Times New Roman"/>
          <w:color w:val="333333"/>
          <w:sz w:val="24"/>
          <w:lang w:val="ru-RU"/>
        </w:rPr>
        <w:t>и другие (по выбору).</w:t>
      </w:r>
      <w:bookmarkEnd w:id="82"/>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Творчество Л. Н. Толстого</w:t>
      </w:r>
      <w:r w:rsidRPr="00DE4DE6">
        <w:rPr>
          <w:rFonts w:ascii="Times New Roman" w:hAnsi="Times New Roman"/>
          <w:color w:val="000000"/>
          <w:sz w:val="24"/>
          <w:lang w:val="ru-RU"/>
        </w:rPr>
        <w:t xml:space="preserve">. Круг чтения </w:t>
      </w:r>
      <w:bookmarkStart w:id="83" w:name="8bd46c4b-5995-4a73-9b20-d9c86c3c5312"/>
      <w:r w:rsidRPr="00DE4DE6">
        <w:rPr>
          <w:rFonts w:ascii="Times New Roman" w:hAnsi="Times New Roman"/>
          <w:color w:val="000000"/>
          <w:sz w:val="24"/>
          <w:lang w:val="ru-RU"/>
        </w:rPr>
        <w:t>(не менее трёх произведений)</w:t>
      </w:r>
      <w:bookmarkEnd w:id="83"/>
      <w:r w:rsidRPr="00DE4DE6">
        <w:rPr>
          <w:rFonts w:ascii="Times New Roman" w:hAnsi="Times New Roman"/>
          <w:color w:val="000000"/>
          <w:sz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Л.Н. Толстой «Детство» (отдельные главы), «Русак», «Черепаха» </w:t>
      </w:r>
      <w:bookmarkStart w:id="84" w:name="7dfac43d-95d1-4f1a-9ef0-dd2e363e5574"/>
      <w:r w:rsidRPr="00DE4DE6">
        <w:rPr>
          <w:rFonts w:ascii="Times New Roman" w:hAnsi="Times New Roman"/>
          <w:color w:val="000000"/>
          <w:sz w:val="24"/>
          <w:lang w:val="ru-RU"/>
        </w:rPr>
        <w:t>и другие (по выбору)</w:t>
      </w:r>
      <w:bookmarkEnd w:id="84"/>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животных и родной природе.</w:t>
      </w:r>
      <w:r w:rsidRPr="00DE4DE6">
        <w:rPr>
          <w:rFonts w:ascii="Times New Roman" w:hAnsi="Times New Roman"/>
          <w:color w:val="000000"/>
          <w:sz w:val="24"/>
          <w:lang w:val="ru-RU"/>
        </w:rPr>
        <w:t xml:space="preserve"> Взаимоотношения человека и животных, защита и охрана природы – тема произведений литературы. Круг чтения </w:t>
      </w:r>
      <w:bookmarkStart w:id="85" w:name="6b7a4d8f-0c10-4499-8b29-96f966374409"/>
      <w:r w:rsidRPr="00DE4DE6">
        <w:rPr>
          <w:rFonts w:ascii="Times New Roman" w:hAnsi="Times New Roman"/>
          <w:color w:val="000000"/>
          <w:sz w:val="24"/>
          <w:lang w:val="ru-RU"/>
        </w:rPr>
        <w:t>(не менее трёх авторов)</w:t>
      </w:r>
      <w:bookmarkEnd w:id="85"/>
      <w:r w:rsidRPr="00DE4DE6">
        <w:rPr>
          <w:rFonts w:ascii="Times New Roman" w:hAnsi="Times New Roman"/>
          <w:color w:val="000000"/>
          <w:sz w:val="24"/>
          <w:lang w:val="ru-RU"/>
        </w:rPr>
        <w:t xml:space="preserve">: на примере произведений В. П. Астафьева, М. М. Пришвина, С.А. Есенина, </w:t>
      </w:r>
      <w:bookmarkStart w:id="86" w:name="2404cae9-2aea-4be9-9c14-d1f2464ae947"/>
      <w:r w:rsidRPr="00DE4DE6">
        <w:rPr>
          <w:rFonts w:ascii="Times New Roman" w:hAnsi="Times New Roman"/>
          <w:color w:val="000000"/>
          <w:sz w:val="24"/>
          <w:lang w:val="ru-RU"/>
        </w:rPr>
        <w:t>А. И. Куприна, К. Г. Паустовского, Ю. И. Коваля и др.</w:t>
      </w:r>
      <w:bookmarkEnd w:id="86"/>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В.П. Астафьев «Капалуха», М.М. Пришвин «Выскочка», С.А. Есенин «Лебёдушка» </w:t>
      </w:r>
      <w:bookmarkStart w:id="87" w:name="32f573be-918d-43d1-9ae6-41e22d8f0125"/>
      <w:r w:rsidRPr="00DE4DE6">
        <w:rPr>
          <w:rFonts w:ascii="Times New Roman" w:hAnsi="Times New Roman"/>
          <w:color w:val="333333"/>
          <w:sz w:val="24"/>
          <w:lang w:val="ru-RU"/>
        </w:rPr>
        <w:t>и другие (по выбору).</w:t>
      </w:r>
      <w:bookmarkEnd w:id="87"/>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Произведения о детях</w:t>
      </w:r>
      <w:r w:rsidRPr="00DE4DE6">
        <w:rPr>
          <w:rFonts w:ascii="Times New Roman" w:hAnsi="Times New Roman"/>
          <w:color w:val="000000"/>
          <w:sz w:val="24"/>
          <w:lang w:val="ru-RU"/>
        </w:rPr>
        <w:t xml:space="preserve">. Тематика произведений о детях, их жизни, играх и занятиях, взаимоотношениях со взрослыми и сверстниками </w:t>
      </w:r>
      <w:bookmarkStart w:id="88" w:name="af055e7a-930d-4d71-860c-0ef134e8808b"/>
      <w:r w:rsidRPr="00DE4DE6">
        <w:rPr>
          <w:rFonts w:ascii="Times New Roman" w:hAnsi="Times New Roman"/>
          <w:color w:val="000000"/>
          <w:sz w:val="24"/>
          <w:lang w:val="ru-RU"/>
        </w:rPr>
        <w:t>(на примере произведений не менее трёх авторов)</w:t>
      </w:r>
      <w:bookmarkEnd w:id="88"/>
      <w:r w:rsidRPr="00DE4DE6">
        <w:rPr>
          <w:rFonts w:ascii="Times New Roman" w:hAnsi="Times New Roman"/>
          <w:color w:val="000000"/>
          <w:sz w:val="24"/>
          <w:lang w:val="ru-RU"/>
        </w:rPr>
        <w:t xml:space="preserve">: А. П. Чехова, Н. Г. Гарина-Михайловского, М.М. Зощенко, К.Г.Паустовский, </w:t>
      </w:r>
      <w:bookmarkStart w:id="89" w:name="7725f3ac-90cc-4ff9-a933-5f2500765865"/>
      <w:r w:rsidRPr="00DE4DE6">
        <w:rPr>
          <w:rFonts w:ascii="Times New Roman" w:hAnsi="Times New Roman"/>
          <w:color w:val="000000"/>
          <w:sz w:val="24"/>
          <w:lang w:val="ru-RU"/>
        </w:rPr>
        <w:t>Б. С. Житкова, В. В. Крапивина и др.</w:t>
      </w:r>
      <w:bookmarkEnd w:id="89"/>
      <w:r w:rsidRPr="00DE4DE6">
        <w:rPr>
          <w:rFonts w:ascii="Times New Roman" w:hAnsi="Times New Roman"/>
          <w:color w:val="000000"/>
          <w:sz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90" w:name="b11b7b7c-b734-4b90-8e59-61db21edb4cb"/>
      <w:r w:rsidRPr="00DE4DE6">
        <w:rPr>
          <w:rFonts w:ascii="Times New Roman" w:hAnsi="Times New Roman"/>
          <w:color w:val="000000"/>
          <w:sz w:val="24"/>
          <w:lang w:val="ru-RU"/>
        </w:rPr>
        <w:t>(1-2 рассказа из цикла)</w:t>
      </w:r>
      <w:bookmarkEnd w:id="90"/>
      <w:r w:rsidRPr="00DE4DE6">
        <w:rPr>
          <w:rFonts w:ascii="Times New Roman" w:hAnsi="Times New Roman"/>
          <w:color w:val="000000"/>
          <w:sz w:val="24"/>
          <w:lang w:val="ru-RU"/>
        </w:rPr>
        <w:t>, К.Г. Паустовский «Корзина с еловыми шишками» и другие.</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Пьеса.</w:t>
      </w:r>
      <w:r w:rsidRPr="00DE4DE6">
        <w:rPr>
          <w:rFonts w:ascii="Times New Roman" w:hAnsi="Times New Roman"/>
          <w:color w:val="000000"/>
          <w:sz w:val="24"/>
          <w:lang w:val="ru-RU"/>
        </w:rPr>
        <w:t xml:space="preserve"> Знакомство с новым жанром – пьесой-сказкой. Пьеса – произведение литературы и театрального искусства </w:t>
      </w:r>
      <w:bookmarkStart w:id="91" w:name="37501a53-492c-457b-bba5-1c42b6cc6631"/>
      <w:r w:rsidRPr="00DE4DE6">
        <w:rPr>
          <w:rFonts w:ascii="Times New Roman" w:hAnsi="Times New Roman"/>
          <w:color w:val="000000"/>
          <w:sz w:val="24"/>
          <w:lang w:val="ru-RU"/>
        </w:rPr>
        <w:t>(одна по выбору)</w:t>
      </w:r>
      <w:bookmarkEnd w:id="91"/>
      <w:r w:rsidRPr="00DE4DE6">
        <w:rPr>
          <w:rFonts w:ascii="Times New Roman" w:hAnsi="Times New Roman"/>
          <w:color w:val="000000"/>
          <w:sz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С.Я. Маршак «Двенадцать месяцев» и другие. </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Юмористические произведения.</w:t>
      </w:r>
      <w:r w:rsidRPr="00DE4DE6">
        <w:rPr>
          <w:rFonts w:ascii="Times New Roman" w:hAnsi="Times New Roman"/>
          <w:color w:val="000000"/>
          <w:sz w:val="24"/>
          <w:lang w:val="ru-RU"/>
        </w:rPr>
        <w:t xml:space="preserve"> Круг чтения </w:t>
      </w:r>
      <w:bookmarkStart w:id="92" w:name="75d9e905-0ed8-4b64-8f23-d12494003dd9"/>
      <w:r w:rsidRPr="00DE4DE6">
        <w:rPr>
          <w:rFonts w:ascii="Times New Roman" w:hAnsi="Times New Roman"/>
          <w:color w:val="000000"/>
          <w:sz w:val="24"/>
          <w:lang w:val="ru-RU"/>
        </w:rPr>
        <w:t>(не менее двух произведений по выбору):</w:t>
      </w:r>
      <w:bookmarkEnd w:id="92"/>
      <w:r w:rsidRPr="00DE4DE6">
        <w:rPr>
          <w:rFonts w:ascii="Times New Roman" w:hAnsi="Times New Roman"/>
          <w:color w:val="000000"/>
          <w:sz w:val="24"/>
          <w:lang w:val="ru-RU"/>
        </w:rPr>
        <w:t xml:space="preserve"> юмористические произведения на примере рассказов В. Ю. Драгунского, Н. Н. Носова, </w:t>
      </w:r>
      <w:bookmarkStart w:id="93" w:name="861c58cd-2b62-48ca-aee2-cbc0aff1d663"/>
      <w:r w:rsidRPr="00DE4DE6">
        <w:rPr>
          <w:rFonts w:ascii="Times New Roman" w:hAnsi="Times New Roman"/>
          <w:color w:val="000000"/>
          <w:sz w:val="24"/>
          <w:lang w:val="ru-RU"/>
        </w:rPr>
        <w:t xml:space="preserve">М. М. </w:t>
      </w:r>
      <w:r w:rsidRPr="00DE4DE6">
        <w:rPr>
          <w:rFonts w:ascii="Times New Roman" w:hAnsi="Times New Roman"/>
          <w:color w:val="000000"/>
          <w:sz w:val="24"/>
          <w:lang w:val="ru-RU"/>
        </w:rPr>
        <w:lastRenderedPageBreak/>
        <w:t>Зощенко, В. В. Голявкина</w:t>
      </w:r>
      <w:bookmarkEnd w:id="93"/>
      <w:r w:rsidRPr="00DE4DE6">
        <w:rPr>
          <w:rFonts w:ascii="Times New Roman" w:hAnsi="Times New Roman"/>
          <w:color w:val="000000"/>
          <w:sz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В.Ю. Драгунский «Денискины рассказы» </w:t>
      </w:r>
      <w:bookmarkStart w:id="94" w:name="3833d43d-9952-42a0-80a6-c982261f81f0"/>
      <w:r w:rsidRPr="00DE4DE6">
        <w:rPr>
          <w:rFonts w:ascii="Times New Roman" w:hAnsi="Times New Roman"/>
          <w:color w:val="000000"/>
          <w:sz w:val="24"/>
          <w:lang w:val="ru-RU"/>
        </w:rPr>
        <w:t>(1-2 произведения по выбору)</w:t>
      </w:r>
      <w:bookmarkEnd w:id="94"/>
      <w:r w:rsidRPr="00DE4DE6">
        <w:rPr>
          <w:rFonts w:ascii="Times New Roman" w:hAnsi="Times New Roman"/>
          <w:color w:val="000000"/>
          <w:sz w:val="24"/>
          <w:lang w:val="ru-RU"/>
        </w:rPr>
        <w:t xml:space="preserve">, Н.Н. Носов «Витя Малеев в школе и дома» (отдельные главы) </w:t>
      </w:r>
      <w:bookmarkStart w:id="95" w:name="6717adc8-7d22-4c8b-8e0f-ca68d49678b4"/>
      <w:r w:rsidRPr="00DE4DE6">
        <w:rPr>
          <w:rFonts w:ascii="Times New Roman" w:hAnsi="Times New Roman"/>
          <w:color w:val="000000"/>
          <w:sz w:val="24"/>
          <w:lang w:val="ru-RU"/>
        </w:rPr>
        <w:t>и другие</w:t>
      </w:r>
      <w:bookmarkEnd w:id="95"/>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Зарубежная литература</w:t>
      </w:r>
      <w:r w:rsidRPr="00DE4DE6">
        <w:rPr>
          <w:rFonts w:ascii="Times New Roman" w:hAnsi="Times New Roman"/>
          <w:color w:val="000000"/>
          <w:sz w:val="24"/>
          <w:lang w:val="ru-RU"/>
        </w:rPr>
        <w:t xml:space="preserve">. Расширение круга чтения произведений зарубежных писателей. Литературные сказки Х.-К. Андерсена, </w:t>
      </w:r>
      <w:bookmarkStart w:id="96" w:name="0570ee0c-c095-4bdf-be12-0c3444ad3bbe"/>
      <w:r w:rsidRPr="00DE4DE6">
        <w:rPr>
          <w:rFonts w:ascii="Times New Roman" w:hAnsi="Times New Roman"/>
          <w:color w:val="000000"/>
          <w:sz w:val="24"/>
          <w:lang w:val="ru-RU"/>
        </w:rPr>
        <w:t>Ш. Перро, братьев Гримм и др. (по выбору)</w:t>
      </w:r>
      <w:bookmarkEnd w:id="96"/>
      <w:r w:rsidRPr="00DE4DE6">
        <w:rPr>
          <w:rFonts w:ascii="Times New Roman" w:hAnsi="Times New Roman"/>
          <w:color w:val="000000"/>
          <w:sz w:val="24"/>
          <w:lang w:val="ru-RU"/>
        </w:rPr>
        <w:t xml:space="preserve">. Приключенческая литература: произведения Дж. Свифта, Марка Твена.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97" w:name="7eaefd21-9d80-4380-a4c5-7fbfbc886408"/>
      <w:r w:rsidRPr="00DE4DE6">
        <w:rPr>
          <w:rFonts w:ascii="Times New Roman" w:hAnsi="Times New Roman"/>
          <w:color w:val="000000"/>
          <w:sz w:val="24"/>
          <w:lang w:val="ru-RU"/>
        </w:rPr>
        <w:t>и другие (по выбору)</w:t>
      </w:r>
      <w:bookmarkEnd w:id="97"/>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Библиографическая культура (работа с детской книгой и справочной литературой)</w:t>
      </w:r>
      <w:r w:rsidRPr="00DE4DE6">
        <w:rPr>
          <w:rFonts w:ascii="Times New Roman" w:hAnsi="Times New Roman"/>
          <w:color w:val="000000"/>
          <w:sz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читать про себя (молча), оценивать своё чтение с точки зрения понимания и запоминания текста;</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 xml:space="preserve">характеризовать героя и давать оценку его поступкам; </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составлять план (вопросный, номинативный, цитатный) текста, дополнять и восстанавливать нарушенную последовательность;</w:t>
      </w:r>
    </w:p>
    <w:p w:rsidR="0018151D" w:rsidRPr="00DE4DE6" w:rsidRDefault="00DE4DE6" w:rsidP="0045293A">
      <w:pPr>
        <w:numPr>
          <w:ilvl w:val="0"/>
          <w:numId w:val="38"/>
        </w:numPr>
        <w:spacing w:after="0" w:line="1" w:lineRule="atLeast"/>
        <w:jc w:val="both"/>
        <w:rPr>
          <w:lang w:val="ru-RU"/>
        </w:rPr>
      </w:pPr>
      <w:r w:rsidRPr="00DE4DE6">
        <w:rPr>
          <w:rFonts w:ascii="Times New Roman" w:hAnsi="Times New Roman"/>
          <w:color w:val="000000"/>
          <w:sz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Работа с информацией как часть познавательных универсальных учебных действий способствуют формированию умений:</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использовать справочную информацию для получения дополнительной информации в соответствии с учебной задачей;</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характеризовать книгу по её элементам (обложка, оглавление, аннотация, предисловие, иллюстрации, примечания и другое);</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выбирать книгу в библиотеке в соответствии с учебной задачей; составлять аннотацию.</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Коммуникативные универсальные учебные действия способствуют формированию умений:</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соблюдать правила речевого этикета в учебном диалоге, отвечать и задавать вопросы к учебным и художественным текстам;</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пересказывать текст в соответствии с учебной задачей;</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рассказывать о тематике детской литературы, о любимом писателе и его произведениях;</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оценивать мнение авторов о героях и своё отношение к ним;</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lastRenderedPageBreak/>
        <w:t>использовать элементы импровизации при исполнении фольклорных произведений;</w:t>
      </w:r>
    </w:p>
    <w:p w:rsidR="0018151D" w:rsidRPr="00DE4DE6" w:rsidRDefault="00DE4DE6" w:rsidP="0045293A">
      <w:pPr>
        <w:numPr>
          <w:ilvl w:val="0"/>
          <w:numId w:val="39"/>
        </w:numPr>
        <w:spacing w:after="0" w:line="1" w:lineRule="atLeast"/>
        <w:jc w:val="both"/>
        <w:rPr>
          <w:lang w:val="ru-RU"/>
        </w:rPr>
      </w:pPr>
      <w:r w:rsidRPr="00DE4DE6">
        <w:rPr>
          <w:rFonts w:ascii="Times New Roman" w:hAnsi="Times New Roman"/>
          <w:color w:val="000000"/>
          <w:sz w:val="24"/>
          <w:lang w:val="ru-RU"/>
        </w:rPr>
        <w:t>сочинять небольшие тексты повествовательного и описательного характера по наблюдениям, на заданную тему.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Регулятивные универсальные учебные способствуют формированию умений:</w:t>
      </w:r>
    </w:p>
    <w:p w:rsidR="0018151D" w:rsidRPr="00DE4DE6" w:rsidRDefault="00DE4DE6" w:rsidP="0045293A">
      <w:pPr>
        <w:numPr>
          <w:ilvl w:val="0"/>
          <w:numId w:val="40"/>
        </w:numPr>
        <w:spacing w:after="0" w:line="1" w:lineRule="atLeast"/>
        <w:jc w:val="both"/>
        <w:rPr>
          <w:lang w:val="ru-RU"/>
        </w:rPr>
      </w:pPr>
      <w:r w:rsidRPr="00DE4DE6">
        <w:rPr>
          <w:rFonts w:ascii="Times New Roman" w:hAnsi="Times New Roman"/>
          <w:color w:val="000000"/>
          <w:sz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18151D" w:rsidRPr="00DE4DE6" w:rsidRDefault="00DE4DE6" w:rsidP="0045293A">
      <w:pPr>
        <w:numPr>
          <w:ilvl w:val="0"/>
          <w:numId w:val="40"/>
        </w:numPr>
        <w:spacing w:after="0" w:line="1" w:lineRule="atLeast"/>
        <w:jc w:val="both"/>
        <w:rPr>
          <w:lang w:val="ru-RU"/>
        </w:rPr>
      </w:pPr>
      <w:r w:rsidRPr="00DE4DE6">
        <w:rPr>
          <w:rFonts w:ascii="Times New Roman" w:hAnsi="Times New Roman"/>
          <w:color w:val="000000"/>
          <w:sz w:val="24"/>
          <w:lang w:val="ru-RU"/>
        </w:rPr>
        <w:t>определять цель выразительного исполнения и работы с текстом;</w:t>
      </w:r>
    </w:p>
    <w:p w:rsidR="0018151D" w:rsidRPr="00DE4DE6" w:rsidRDefault="00DE4DE6" w:rsidP="0045293A">
      <w:pPr>
        <w:numPr>
          <w:ilvl w:val="0"/>
          <w:numId w:val="40"/>
        </w:numPr>
        <w:spacing w:after="0" w:line="1" w:lineRule="atLeast"/>
        <w:jc w:val="both"/>
        <w:rPr>
          <w:lang w:val="ru-RU"/>
        </w:rPr>
      </w:pPr>
      <w:r w:rsidRPr="00DE4DE6">
        <w:rPr>
          <w:rFonts w:ascii="Times New Roman" w:hAnsi="Times New Roman"/>
          <w:color w:val="000000"/>
          <w:sz w:val="24"/>
          <w:lang w:val="ru-RU"/>
        </w:rPr>
        <w:t>оценивать выступление (своё и одноклассников) с точки зрения передачи настроения, особенностей произведения и героев;</w:t>
      </w:r>
    </w:p>
    <w:p w:rsidR="0018151D" w:rsidRPr="00DE4DE6" w:rsidRDefault="00DE4DE6" w:rsidP="0045293A">
      <w:pPr>
        <w:numPr>
          <w:ilvl w:val="0"/>
          <w:numId w:val="40"/>
        </w:numPr>
        <w:spacing w:after="0" w:line="1" w:lineRule="atLeast"/>
        <w:jc w:val="both"/>
        <w:rPr>
          <w:lang w:val="ru-RU"/>
        </w:rPr>
      </w:pPr>
      <w:r w:rsidRPr="00DE4DE6">
        <w:rPr>
          <w:rFonts w:ascii="Times New Roman" w:hAnsi="Times New Roman"/>
          <w:color w:val="000000"/>
          <w:sz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Совместная деятельность способствует формированию умений:</w:t>
      </w:r>
    </w:p>
    <w:p w:rsidR="0018151D" w:rsidRPr="00DE4DE6" w:rsidRDefault="00DE4DE6" w:rsidP="0045293A">
      <w:pPr>
        <w:numPr>
          <w:ilvl w:val="0"/>
          <w:numId w:val="41"/>
        </w:numPr>
        <w:spacing w:after="0" w:line="1" w:lineRule="atLeast"/>
        <w:jc w:val="both"/>
        <w:rPr>
          <w:lang w:val="ru-RU"/>
        </w:rPr>
      </w:pPr>
      <w:r w:rsidRPr="00DE4DE6">
        <w:rPr>
          <w:rFonts w:ascii="Times New Roman" w:hAnsi="Times New Roman"/>
          <w:color w:val="000000"/>
          <w:sz w:val="24"/>
          <w:lang w:val="ru-RU"/>
        </w:rPr>
        <w:t>участвовать в театрализованной деятельности: инсценировании и драматизации (читать по ролям, разыгрывать сценки);</w:t>
      </w:r>
    </w:p>
    <w:p w:rsidR="0018151D" w:rsidRDefault="00DE4DE6" w:rsidP="0045293A">
      <w:pPr>
        <w:numPr>
          <w:ilvl w:val="0"/>
          <w:numId w:val="41"/>
        </w:numPr>
        <w:spacing w:after="0" w:line="1" w:lineRule="atLeast"/>
        <w:jc w:val="both"/>
      </w:pPr>
      <w:r>
        <w:rPr>
          <w:rFonts w:ascii="Times New Roman" w:hAnsi="Times New Roman"/>
          <w:color w:val="000000"/>
          <w:sz w:val="24"/>
        </w:rPr>
        <w:t>соблюдать правила взаимодействия;</w:t>
      </w:r>
    </w:p>
    <w:p w:rsidR="0018151D" w:rsidRPr="00DE4DE6" w:rsidRDefault="00DE4DE6" w:rsidP="0045293A">
      <w:pPr>
        <w:numPr>
          <w:ilvl w:val="0"/>
          <w:numId w:val="41"/>
        </w:numPr>
        <w:spacing w:after="0" w:line="1" w:lineRule="atLeast"/>
        <w:jc w:val="both"/>
        <w:rPr>
          <w:lang w:val="ru-RU"/>
        </w:rPr>
      </w:pPr>
      <w:r w:rsidRPr="00DE4DE6">
        <w:rPr>
          <w:rFonts w:ascii="Times New Roman" w:hAnsi="Times New Roman"/>
          <w:color w:val="000000"/>
          <w:sz w:val="24"/>
          <w:lang w:val="ru-RU"/>
        </w:rPr>
        <w:t>ответственно относиться к своим обязанностям в процессе совместной деятельности, оценивать свой вклад в общее дело.</w:t>
      </w:r>
    </w:p>
    <w:bookmarkStart w:id="98" w:name="_ftn1"/>
    <w:p w:rsidR="0018151D" w:rsidRPr="00DE4DE6" w:rsidRDefault="00DE4DE6">
      <w:pPr>
        <w:spacing w:after="0" w:line="1" w:lineRule="atLeast"/>
        <w:ind w:left="120"/>
        <w:jc w:val="both"/>
        <w:rPr>
          <w:lang w:val="ru-RU"/>
        </w:rPr>
      </w:pPr>
      <w:r>
        <w:fldChar w:fldCharType="begin"/>
      </w:r>
      <w:r w:rsidRPr="00DE4DE6">
        <w:rPr>
          <w:lang w:val="ru-RU"/>
        </w:rPr>
        <w:instrText xml:space="preserve"> </w:instrText>
      </w:r>
      <w:r>
        <w:instrText>HYPERLINK</w:instrText>
      </w:r>
      <w:r w:rsidRPr="00DE4DE6">
        <w:rPr>
          <w:lang w:val="ru-RU"/>
        </w:rPr>
        <w:instrText xml:space="preserve"> \</w:instrText>
      </w:r>
      <w:r>
        <w:instrText>l</w:instrText>
      </w:r>
      <w:r w:rsidRPr="00DE4DE6">
        <w:rPr>
          <w:lang w:val="ru-RU"/>
        </w:rPr>
        <w:instrText xml:space="preserve"> "_</w:instrText>
      </w:r>
      <w:r>
        <w:instrText>ftnref</w:instrText>
      </w:r>
      <w:r w:rsidRPr="00DE4DE6">
        <w:rPr>
          <w:lang w:val="ru-RU"/>
        </w:rPr>
        <w:instrText>1" \</w:instrText>
      </w:r>
      <w:r>
        <w:instrText>h</w:instrText>
      </w:r>
      <w:r w:rsidRPr="00DE4DE6">
        <w:rPr>
          <w:lang w:val="ru-RU"/>
        </w:rPr>
        <w:instrText xml:space="preserve"> </w:instrText>
      </w:r>
      <w:r>
        <w:fldChar w:fldCharType="separate"/>
      </w:r>
      <w:r w:rsidRPr="00DE4DE6">
        <w:rPr>
          <w:rFonts w:ascii="Times New Roman" w:hAnsi="Times New Roman"/>
          <w:color w:val="0000FF"/>
          <w:u w:val="single"/>
          <w:lang w:val="ru-RU"/>
        </w:rPr>
        <w:t>#_</w:t>
      </w:r>
      <w:r>
        <w:rPr>
          <w:rFonts w:ascii="Times New Roman" w:hAnsi="Times New Roman"/>
          <w:color w:val="0000FF"/>
          <w:u w:val="single"/>
        </w:rPr>
        <w:t>ftnref</w:t>
      </w:r>
      <w:r w:rsidRPr="00DE4DE6">
        <w:rPr>
          <w:rFonts w:ascii="Times New Roman" w:hAnsi="Times New Roman"/>
          <w:color w:val="0000FF"/>
          <w:u w:val="single"/>
          <w:lang w:val="ru-RU"/>
        </w:rPr>
        <w:t>1</w:t>
      </w:r>
      <w:r>
        <w:rPr>
          <w:rFonts w:ascii="Times New Roman" w:hAnsi="Times New Roman"/>
          <w:color w:val="0000FF"/>
          <w:u w:val="single"/>
        </w:rPr>
        <w:fldChar w:fldCharType="end"/>
      </w:r>
      <w:bookmarkEnd w:id="98"/>
      <w:r w:rsidRPr="00DE4DE6">
        <w:rPr>
          <w:rFonts w:ascii="Times New Roman" w:hAnsi="Times New Roman"/>
          <w:color w:val="000000"/>
          <w:sz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jc w:val="both"/>
        <w:rPr>
          <w:lang w:val="ru-RU"/>
        </w:rPr>
      </w:pPr>
      <w:bookmarkStart w:id="99" w:name="block-66098194"/>
      <w:bookmarkEnd w:id="17"/>
      <w:r w:rsidRPr="00DE4DE6">
        <w:rPr>
          <w:rFonts w:ascii="Times New Roman" w:hAnsi="Times New Roman"/>
          <w:b/>
          <w:color w:val="333333"/>
          <w:sz w:val="24"/>
          <w:lang w:val="ru-RU"/>
        </w:rPr>
        <w:lastRenderedPageBreak/>
        <w:t xml:space="preserve">ПЛАНИРУЕМЫЕ </w:t>
      </w:r>
      <w:r w:rsidRPr="00DE4DE6">
        <w:rPr>
          <w:rFonts w:ascii="Times New Roman" w:hAnsi="Times New Roman"/>
          <w:b/>
          <w:color w:val="000000"/>
          <w:sz w:val="24"/>
          <w:lang w:val="ru-RU"/>
        </w:rPr>
        <w:t xml:space="preserve">ОБРАЗОВАТЕЛЬНЫЕ </w:t>
      </w:r>
      <w:r w:rsidRPr="00DE4DE6">
        <w:rPr>
          <w:rFonts w:ascii="Times New Roman" w:hAnsi="Times New Roman"/>
          <w:b/>
          <w:color w:val="333333"/>
          <w:sz w:val="24"/>
          <w:lang w:val="ru-RU"/>
        </w:rPr>
        <w:t>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ЛИЧНОСТНЫЕ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8151D" w:rsidRDefault="00DE4DE6">
      <w:pPr>
        <w:spacing w:after="0" w:line="1" w:lineRule="atLeast"/>
        <w:ind w:firstLine="600"/>
        <w:jc w:val="both"/>
      </w:pPr>
      <w:r>
        <w:rPr>
          <w:rFonts w:ascii="Times New Roman" w:hAnsi="Times New Roman"/>
          <w:b/>
          <w:color w:val="000000"/>
          <w:sz w:val="24"/>
        </w:rPr>
        <w:t>Гражданско-патриотическое воспитание:</w:t>
      </w:r>
    </w:p>
    <w:p w:rsidR="0018151D" w:rsidRPr="00DE4DE6" w:rsidRDefault="00DE4DE6" w:rsidP="0045293A">
      <w:pPr>
        <w:numPr>
          <w:ilvl w:val="0"/>
          <w:numId w:val="42"/>
        </w:numPr>
        <w:spacing w:after="0" w:line="1" w:lineRule="atLeast"/>
        <w:jc w:val="both"/>
        <w:rPr>
          <w:lang w:val="ru-RU"/>
        </w:rPr>
      </w:pPr>
      <w:r w:rsidRPr="00DE4DE6">
        <w:rPr>
          <w:rFonts w:ascii="Times New Roman" w:hAnsi="Times New Roman"/>
          <w:color w:val="000000"/>
          <w:sz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18151D" w:rsidRPr="00DE4DE6" w:rsidRDefault="00DE4DE6" w:rsidP="0045293A">
      <w:pPr>
        <w:numPr>
          <w:ilvl w:val="0"/>
          <w:numId w:val="42"/>
        </w:numPr>
        <w:spacing w:after="0" w:line="1" w:lineRule="atLeast"/>
        <w:jc w:val="both"/>
        <w:rPr>
          <w:lang w:val="ru-RU"/>
        </w:rPr>
      </w:pPr>
      <w:r w:rsidRPr="00DE4DE6">
        <w:rPr>
          <w:rFonts w:ascii="Times New Roman" w:hAnsi="Times New Roman"/>
          <w:color w:val="000000"/>
          <w:sz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8151D" w:rsidRPr="00DE4DE6" w:rsidRDefault="00DE4DE6" w:rsidP="0045293A">
      <w:pPr>
        <w:numPr>
          <w:ilvl w:val="0"/>
          <w:numId w:val="42"/>
        </w:numPr>
        <w:spacing w:after="0" w:line="1" w:lineRule="atLeast"/>
        <w:jc w:val="both"/>
        <w:rPr>
          <w:lang w:val="ru-RU"/>
        </w:rPr>
      </w:pPr>
      <w:r w:rsidRPr="00DE4DE6">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8151D" w:rsidRDefault="00DE4DE6">
      <w:pPr>
        <w:spacing w:after="0" w:line="1" w:lineRule="atLeast"/>
        <w:ind w:firstLine="600"/>
        <w:jc w:val="both"/>
      </w:pPr>
      <w:r>
        <w:rPr>
          <w:rFonts w:ascii="Times New Roman" w:hAnsi="Times New Roman"/>
          <w:b/>
          <w:color w:val="000000"/>
          <w:sz w:val="24"/>
        </w:rPr>
        <w:t>Духовно-нравственное воспитание:</w:t>
      </w:r>
    </w:p>
    <w:p w:rsidR="0018151D" w:rsidRPr="00DE4DE6" w:rsidRDefault="00DE4DE6" w:rsidP="0045293A">
      <w:pPr>
        <w:numPr>
          <w:ilvl w:val="0"/>
          <w:numId w:val="43"/>
        </w:numPr>
        <w:spacing w:after="0" w:line="1" w:lineRule="atLeast"/>
        <w:jc w:val="both"/>
        <w:rPr>
          <w:lang w:val="ru-RU"/>
        </w:rPr>
      </w:pPr>
      <w:r w:rsidRPr="00DE4DE6">
        <w:rPr>
          <w:rFonts w:ascii="Times New Roman" w:hAnsi="Times New Roman"/>
          <w:color w:val="000000"/>
          <w:sz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18151D" w:rsidRPr="00DE4DE6" w:rsidRDefault="00DE4DE6" w:rsidP="0045293A">
      <w:pPr>
        <w:numPr>
          <w:ilvl w:val="0"/>
          <w:numId w:val="43"/>
        </w:numPr>
        <w:spacing w:after="0" w:line="1" w:lineRule="atLeast"/>
        <w:jc w:val="both"/>
        <w:rPr>
          <w:lang w:val="ru-RU"/>
        </w:rPr>
      </w:pPr>
      <w:r w:rsidRPr="00DE4DE6">
        <w:rPr>
          <w:rFonts w:ascii="Times New Roman" w:hAnsi="Times New Roman"/>
          <w:color w:val="000000"/>
          <w:sz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18151D" w:rsidRPr="00DE4DE6" w:rsidRDefault="00DE4DE6" w:rsidP="0045293A">
      <w:pPr>
        <w:numPr>
          <w:ilvl w:val="0"/>
          <w:numId w:val="43"/>
        </w:numPr>
        <w:spacing w:after="0" w:line="1" w:lineRule="atLeast"/>
        <w:jc w:val="both"/>
        <w:rPr>
          <w:lang w:val="ru-RU"/>
        </w:rPr>
      </w:pPr>
      <w:r w:rsidRPr="00DE4DE6">
        <w:rPr>
          <w:rFonts w:ascii="Times New Roman" w:hAnsi="Times New Roman"/>
          <w:color w:val="000000"/>
          <w:sz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8151D" w:rsidRPr="00DE4DE6" w:rsidRDefault="00DE4DE6" w:rsidP="0045293A">
      <w:pPr>
        <w:numPr>
          <w:ilvl w:val="0"/>
          <w:numId w:val="43"/>
        </w:numPr>
        <w:spacing w:after="0" w:line="1" w:lineRule="atLeast"/>
        <w:jc w:val="both"/>
        <w:rPr>
          <w:lang w:val="ru-RU"/>
        </w:rPr>
      </w:pPr>
      <w:r w:rsidRPr="00DE4DE6">
        <w:rPr>
          <w:rFonts w:ascii="Times New Roman" w:hAnsi="Times New Roman"/>
          <w:color w:val="000000"/>
          <w:sz w:val="24"/>
          <w:lang w:val="ru-RU"/>
        </w:rPr>
        <w:t xml:space="preserve">неприятие любых форм поведения, направленных на причинение физического и морального вреда другим людям </w:t>
      </w:r>
    </w:p>
    <w:p w:rsidR="0018151D" w:rsidRDefault="00DE4DE6">
      <w:pPr>
        <w:spacing w:after="0" w:line="1" w:lineRule="atLeast"/>
        <w:ind w:firstLine="600"/>
        <w:jc w:val="both"/>
      </w:pPr>
      <w:r>
        <w:rPr>
          <w:rFonts w:ascii="Times New Roman" w:hAnsi="Times New Roman"/>
          <w:b/>
          <w:color w:val="000000"/>
          <w:sz w:val="24"/>
        </w:rPr>
        <w:t>Эстетическое воспитание:</w:t>
      </w:r>
    </w:p>
    <w:p w:rsidR="0018151D" w:rsidRPr="00DE4DE6" w:rsidRDefault="00DE4DE6" w:rsidP="0045293A">
      <w:pPr>
        <w:numPr>
          <w:ilvl w:val="0"/>
          <w:numId w:val="44"/>
        </w:numPr>
        <w:spacing w:after="0" w:line="1" w:lineRule="atLeast"/>
        <w:jc w:val="both"/>
        <w:rPr>
          <w:lang w:val="ru-RU"/>
        </w:rPr>
      </w:pPr>
      <w:r w:rsidRPr="00DE4DE6">
        <w:rPr>
          <w:rFonts w:ascii="Times New Roman" w:hAnsi="Times New Roman"/>
          <w:color w:val="000000"/>
          <w:sz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18151D" w:rsidRPr="00DE4DE6" w:rsidRDefault="00DE4DE6" w:rsidP="0045293A">
      <w:pPr>
        <w:numPr>
          <w:ilvl w:val="0"/>
          <w:numId w:val="44"/>
        </w:numPr>
        <w:spacing w:after="0" w:line="1" w:lineRule="atLeast"/>
        <w:jc w:val="both"/>
        <w:rPr>
          <w:lang w:val="ru-RU"/>
        </w:rPr>
      </w:pPr>
      <w:r w:rsidRPr="00DE4DE6">
        <w:rPr>
          <w:rFonts w:ascii="Times New Roman" w:hAnsi="Times New Roman"/>
          <w:color w:val="000000"/>
          <w:sz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18151D" w:rsidRPr="00DE4DE6" w:rsidRDefault="00DE4DE6" w:rsidP="0045293A">
      <w:pPr>
        <w:numPr>
          <w:ilvl w:val="0"/>
          <w:numId w:val="44"/>
        </w:numPr>
        <w:spacing w:after="0" w:line="1" w:lineRule="atLeast"/>
        <w:jc w:val="both"/>
        <w:rPr>
          <w:lang w:val="ru-RU"/>
        </w:rPr>
      </w:pPr>
      <w:r w:rsidRPr="00DE4DE6">
        <w:rPr>
          <w:rFonts w:ascii="Times New Roman" w:hAnsi="Times New Roman"/>
          <w:color w:val="000000"/>
          <w:sz w:val="24"/>
          <w:lang w:val="ru-RU"/>
        </w:rPr>
        <w:t>понимание образного языка художественных произведений, выразительных средств, создающих художественный образ.</w:t>
      </w:r>
    </w:p>
    <w:p w:rsidR="0018151D" w:rsidRDefault="00DE4DE6">
      <w:pPr>
        <w:spacing w:after="0" w:line="1" w:lineRule="atLeast"/>
        <w:ind w:firstLine="600"/>
        <w:jc w:val="both"/>
      </w:pPr>
      <w:r>
        <w:rPr>
          <w:rFonts w:ascii="Times New Roman" w:hAnsi="Times New Roman"/>
          <w:b/>
          <w:color w:val="000000"/>
          <w:sz w:val="24"/>
        </w:rPr>
        <w:t>Трудовое воспитание:</w:t>
      </w:r>
    </w:p>
    <w:p w:rsidR="0018151D" w:rsidRPr="00DE4DE6" w:rsidRDefault="00DE4DE6" w:rsidP="0045293A">
      <w:pPr>
        <w:numPr>
          <w:ilvl w:val="0"/>
          <w:numId w:val="45"/>
        </w:numPr>
        <w:spacing w:after="0" w:line="1" w:lineRule="atLeast"/>
        <w:jc w:val="both"/>
        <w:rPr>
          <w:lang w:val="ru-RU"/>
        </w:rPr>
      </w:pPr>
      <w:r w:rsidRPr="00DE4DE6">
        <w:rPr>
          <w:rFonts w:ascii="Times New Roman" w:hAnsi="Times New Roman"/>
          <w:color w:val="000000"/>
          <w:sz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8151D" w:rsidRDefault="00DE4DE6">
      <w:pPr>
        <w:spacing w:after="0" w:line="1" w:lineRule="atLeast"/>
        <w:ind w:firstLine="600"/>
        <w:jc w:val="both"/>
      </w:pPr>
      <w:r>
        <w:rPr>
          <w:rFonts w:ascii="Times New Roman" w:hAnsi="Times New Roman"/>
          <w:b/>
          <w:color w:val="000000"/>
          <w:sz w:val="24"/>
        </w:rPr>
        <w:t>Экологическое воспитание:</w:t>
      </w:r>
    </w:p>
    <w:p w:rsidR="0018151D" w:rsidRPr="00DE4DE6" w:rsidRDefault="00DE4DE6" w:rsidP="0045293A">
      <w:pPr>
        <w:numPr>
          <w:ilvl w:val="0"/>
          <w:numId w:val="46"/>
        </w:numPr>
        <w:spacing w:after="0" w:line="1" w:lineRule="atLeast"/>
        <w:jc w:val="both"/>
        <w:rPr>
          <w:lang w:val="ru-RU"/>
        </w:rPr>
      </w:pPr>
      <w:r w:rsidRPr="00DE4DE6">
        <w:rPr>
          <w:rFonts w:ascii="Times New Roman" w:hAnsi="Times New Roman"/>
          <w:color w:val="000000"/>
          <w:sz w:val="24"/>
          <w:lang w:val="ru-RU"/>
        </w:rPr>
        <w:lastRenderedPageBreak/>
        <w:t>бережное отношение к природе, осознание проблем взаимоотношений человека и животных, отражённых в литературных произведениях;</w:t>
      </w:r>
    </w:p>
    <w:p w:rsidR="0018151D" w:rsidRPr="00DE4DE6" w:rsidRDefault="00DE4DE6" w:rsidP="0045293A">
      <w:pPr>
        <w:numPr>
          <w:ilvl w:val="0"/>
          <w:numId w:val="46"/>
        </w:numPr>
        <w:spacing w:after="0" w:line="1" w:lineRule="atLeast"/>
        <w:jc w:val="both"/>
        <w:rPr>
          <w:lang w:val="ru-RU"/>
        </w:rPr>
      </w:pPr>
      <w:r w:rsidRPr="00DE4DE6">
        <w:rPr>
          <w:rFonts w:ascii="Times New Roman" w:hAnsi="Times New Roman"/>
          <w:color w:val="000000"/>
          <w:sz w:val="24"/>
          <w:lang w:val="ru-RU"/>
        </w:rPr>
        <w:t>неприятие действий, приносящих ей вред.</w:t>
      </w:r>
    </w:p>
    <w:p w:rsidR="0018151D" w:rsidRDefault="00DE4DE6">
      <w:pPr>
        <w:spacing w:after="0" w:line="1" w:lineRule="atLeast"/>
        <w:ind w:firstLine="600"/>
        <w:jc w:val="both"/>
      </w:pPr>
      <w:r>
        <w:rPr>
          <w:rFonts w:ascii="Times New Roman" w:hAnsi="Times New Roman"/>
          <w:b/>
          <w:color w:val="000000"/>
          <w:sz w:val="24"/>
        </w:rPr>
        <w:t>Ценности научного познания:</w:t>
      </w:r>
    </w:p>
    <w:p w:rsidR="0018151D" w:rsidRPr="00DE4DE6" w:rsidRDefault="00DE4DE6" w:rsidP="0045293A">
      <w:pPr>
        <w:numPr>
          <w:ilvl w:val="0"/>
          <w:numId w:val="47"/>
        </w:numPr>
        <w:spacing w:after="0" w:line="1" w:lineRule="atLeast"/>
        <w:jc w:val="both"/>
        <w:rPr>
          <w:lang w:val="ru-RU"/>
        </w:rPr>
      </w:pPr>
      <w:r w:rsidRPr="00DE4DE6">
        <w:rPr>
          <w:rFonts w:ascii="Times New Roman" w:hAnsi="Times New Roman"/>
          <w:color w:val="000000"/>
          <w:sz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18151D" w:rsidRPr="00DE4DE6" w:rsidRDefault="00DE4DE6" w:rsidP="0045293A">
      <w:pPr>
        <w:numPr>
          <w:ilvl w:val="0"/>
          <w:numId w:val="47"/>
        </w:numPr>
        <w:spacing w:after="0" w:line="1" w:lineRule="atLeast"/>
        <w:jc w:val="both"/>
        <w:rPr>
          <w:lang w:val="ru-RU"/>
        </w:rPr>
      </w:pPr>
      <w:r w:rsidRPr="00DE4DE6">
        <w:rPr>
          <w:rFonts w:ascii="Times New Roman" w:hAnsi="Times New Roman"/>
          <w:color w:val="000000"/>
          <w:sz w:val="24"/>
          <w:lang w:val="ru-RU"/>
        </w:rPr>
        <w:t>овладение смысловым чтением для решения различного уровня учебных и жизненных задач;</w:t>
      </w:r>
    </w:p>
    <w:p w:rsidR="0018151D" w:rsidRPr="00DE4DE6" w:rsidRDefault="00DE4DE6" w:rsidP="0045293A">
      <w:pPr>
        <w:numPr>
          <w:ilvl w:val="0"/>
          <w:numId w:val="47"/>
        </w:numPr>
        <w:spacing w:after="0" w:line="1" w:lineRule="atLeast"/>
        <w:jc w:val="both"/>
        <w:rPr>
          <w:lang w:val="ru-RU"/>
        </w:rPr>
      </w:pPr>
      <w:r w:rsidRPr="00DE4DE6">
        <w:rPr>
          <w:rFonts w:ascii="Times New Roman" w:hAnsi="Times New Roman"/>
          <w:color w:val="000000"/>
          <w:sz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МЕТАПРЕДМЕТНЫЕ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18151D" w:rsidRDefault="00DE4DE6">
      <w:pPr>
        <w:spacing w:after="0" w:line="1" w:lineRule="atLeast"/>
        <w:ind w:firstLine="600"/>
        <w:jc w:val="both"/>
      </w:pPr>
      <w:r>
        <w:rPr>
          <w:rFonts w:ascii="Times New Roman" w:hAnsi="Times New Roman"/>
          <w:i/>
          <w:color w:val="000000"/>
          <w:sz w:val="24"/>
        </w:rPr>
        <w:t>базовые логические действия:</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объединять произведения по жанру, авторской принадлежности;</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определять существенный признак для классификации, классифицировать произведения по темам, жанрам и видам;</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18151D" w:rsidRPr="00DE4DE6" w:rsidRDefault="00DE4DE6" w:rsidP="0045293A">
      <w:pPr>
        <w:numPr>
          <w:ilvl w:val="0"/>
          <w:numId w:val="48"/>
        </w:numPr>
        <w:spacing w:after="0" w:line="1" w:lineRule="atLeast"/>
        <w:jc w:val="both"/>
        <w:rPr>
          <w:lang w:val="ru-RU"/>
        </w:rPr>
      </w:pPr>
      <w:r w:rsidRPr="00DE4DE6">
        <w:rPr>
          <w:rFonts w:ascii="Times New Roman" w:hAnsi="Times New Roman"/>
          <w:color w:val="000000"/>
          <w:sz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8151D" w:rsidRDefault="00DE4DE6">
      <w:pPr>
        <w:spacing w:after="0" w:line="1" w:lineRule="atLeast"/>
        <w:ind w:firstLine="600"/>
        <w:jc w:val="both"/>
      </w:pPr>
      <w:r>
        <w:rPr>
          <w:rFonts w:ascii="Times New Roman" w:hAnsi="Times New Roman"/>
          <w:i/>
          <w:color w:val="000000"/>
          <w:sz w:val="24"/>
        </w:rPr>
        <w:t>базовые исследовательские действия:</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формулировать с помощью учителя цель, планировать изменения объекта, ситуации;</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8151D" w:rsidRPr="00DE4DE6" w:rsidRDefault="00DE4DE6" w:rsidP="0045293A">
      <w:pPr>
        <w:numPr>
          <w:ilvl w:val="0"/>
          <w:numId w:val="49"/>
        </w:numPr>
        <w:spacing w:after="0" w:line="1" w:lineRule="atLeast"/>
        <w:jc w:val="both"/>
        <w:rPr>
          <w:lang w:val="ru-RU"/>
        </w:rPr>
      </w:pPr>
      <w:r w:rsidRPr="00DE4DE6">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18151D" w:rsidRDefault="00DE4DE6">
      <w:pPr>
        <w:spacing w:after="0" w:line="1" w:lineRule="atLeast"/>
        <w:ind w:firstLine="600"/>
        <w:jc w:val="both"/>
      </w:pPr>
      <w:r>
        <w:rPr>
          <w:rFonts w:ascii="Times New Roman" w:hAnsi="Times New Roman"/>
          <w:i/>
          <w:color w:val="000000"/>
          <w:sz w:val="24"/>
        </w:rPr>
        <w:t>работа с информацией:</w:t>
      </w:r>
    </w:p>
    <w:p w:rsidR="0018151D" w:rsidRDefault="00DE4DE6" w:rsidP="0045293A">
      <w:pPr>
        <w:numPr>
          <w:ilvl w:val="0"/>
          <w:numId w:val="50"/>
        </w:numPr>
        <w:spacing w:after="0" w:line="1" w:lineRule="atLeast"/>
        <w:jc w:val="both"/>
      </w:pPr>
      <w:r>
        <w:rPr>
          <w:rFonts w:ascii="Times New Roman" w:hAnsi="Times New Roman"/>
          <w:color w:val="000000"/>
          <w:sz w:val="24"/>
        </w:rPr>
        <w:t>выбирать источник получения информации;</w:t>
      </w:r>
    </w:p>
    <w:p w:rsidR="0018151D" w:rsidRPr="00DE4DE6" w:rsidRDefault="00DE4DE6" w:rsidP="0045293A">
      <w:pPr>
        <w:numPr>
          <w:ilvl w:val="0"/>
          <w:numId w:val="50"/>
        </w:numPr>
        <w:spacing w:after="0" w:line="1" w:lineRule="atLeast"/>
        <w:jc w:val="both"/>
        <w:rPr>
          <w:lang w:val="ru-RU"/>
        </w:rPr>
      </w:pPr>
      <w:r w:rsidRPr="00DE4DE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18151D" w:rsidRPr="00DE4DE6" w:rsidRDefault="00DE4DE6" w:rsidP="0045293A">
      <w:pPr>
        <w:numPr>
          <w:ilvl w:val="0"/>
          <w:numId w:val="50"/>
        </w:numPr>
        <w:spacing w:after="0" w:line="1" w:lineRule="atLeast"/>
        <w:jc w:val="both"/>
        <w:rPr>
          <w:lang w:val="ru-RU"/>
        </w:rPr>
      </w:pPr>
      <w:r w:rsidRPr="00DE4DE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8151D" w:rsidRPr="00DE4DE6" w:rsidRDefault="00DE4DE6" w:rsidP="0045293A">
      <w:pPr>
        <w:numPr>
          <w:ilvl w:val="0"/>
          <w:numId w:val="50"/>
        </w:numPr>
        <w:spacing w:after="0" w:line="1" w:lineRule="atLeast"/>
        <w:jc w:val="both"/>
        <w:rPr>
          <w:lang w:val="ru-RU"/>
        </w:rPr>
      </w:pPr>
      <w:r w:rsidRPr="00DE4DE6">
        <w:rPr>
          <w:rFonts w:ascii="Times New Roman" w:hAnsi="Times New Roman"/>
          <w:color w:val="000000"/>
          <w:sz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8151D" w:rsidRPr="00DE4DE6" w:rsidRDefault="00DE4DE6" w:rsidP="0045293A">
      <w:pPr>
        <w:numPr>
          <w:ilvl w:val="0"/>
          <w:numId w:val="50"/>
        </w:numPr>
        <w:spacing w:after="0" w:line="1" w:lineRule="atLeast"/>
        <w:jc w:val="both"/>
        <w:rPr>
          <w:lang w:val="ru-RU"/>
        </w:rPr>
      </w:pPr>
      <w:r w:rsidRPr="00DE4DE6">
        <w:rPr>
          <w:rFonts w:ascii="Times New Roman" w:hAnsi="Times New Roman"/>
          <w:color w:val="000000"/>
          <w:sz w:val="24"/>
          <w:lang w:val="ru-RU"/>
        </w:rPr>
        <w:lastRenderedPageBreak/>
        <w:t>анализировать и создавать текстовую, видео, графическую, звуковую информацию в соответствии с учебной задачей;</w:t>
      </w:r>
    </w:p>
    <w:p w:rsidR="0018151D" w:rsidRPr="00DE4DE6" w:rsidRDefault="00DE4DE6" w:rsidP="0045293A">
      <w:pPr>
        <w:numPr>
          <w:ilvl w:val="0"/>
          <w:numId w:val="50"/>
        </w:numPr>
        <w:spacing w:after="0" w:line="1" w:lineRule="atLeast"/>
        <w:jc w:val="both"/>
        <w:rPr>
          <w:lang w:val="ru-RU"/>
        </w:rPr>
      </w:pPr>
      <w:r w:rsidRPr="00DE4DE6">
        <w:rPr>
          <w:rFonts w:ascii="Times New Roman" w:hAnsi="Times New Roman"/>
          <w:color w:val="000000"/>
          <w:sz w:val="24"/>
          <w:lang w:val="ru-RU"/>
        </w:rPr>
        <w:t>самостоятельно создавать схемы, таблицы для представления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начальной школе у обучающегося формируются </w:t>
      </w:r>
      <w:r w:rsidRPr="00DE4DE6">
        <w:rPr>
          <w:rFonts w:ascii="Times New Roman" w:hAnsi="Times New Roman"/>
          <w:b/>
          <w:color w:val="000000"/>
          <w:sz w:val="24"/>
          <w:lang w:val="ru-RU"/>
        </w:rPr>
        <w:t xml:space="preserve">коммуникативные </w:t>
      </w:r>
      <w:r w:rsidRPr="00DE4DE6">
        <w:rPr>
          <w:rFonts w:ascii="Times New Roman" w:hAnsi="Times New Roman"/>
          <w:color w:val="000000"/>
          <w:sz w:val="24"/>
          <w:lang w:val="ru-RU"/>
        </w:rPr>
        <w:t>универсальные учебные действия:</w:t>
      </w:r>
    </w:p>
    <w:p w:rsidR="0018151D" w:rsidRDefault="00DE4DE6">
      <w:pPr>
        <w:spacing w:after="0" w:line="1" w:lineRule="atLeast"/>
        <w:ind w:firstLine="600"/>
        <w:jc w:val="both"/>
      </w:pPr>
      <w:r>
        <w:rPr>
          <w:rFonts w:ascii="Times New Roman" w:hAnsi="Times New Roman"/>
          <w:i/>
          <w:color w:val="000000"/>
          <w:sz w:val="24"/>
        </w:rPr>
        <w:t>общение</w:t>
      </w:r>
      <w:r>
        <w:rPr>
          <w:rFonts w:ascii="Times New Roman" w:hAnsi="Times New Roman"/>
          <w:color w:val="000000"/>
          <w:sz w:val="24"/>
        </w:rPr>
        <w:t>:</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признавать возможность существования разных точек зрения;</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корректно и аргументированно высказывать своё мнение;</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строить речевое высказывание в соответствии с поставленной задачей;</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w:t>
      </w:r>
    </w:p>
    <w:p w:rsidR="0018151D" w:rsidRDefault="00DE4DE6" w:rsidP="0045293A">
      <w:pPr>
        <w:numPr>
          <w:ilvl w:val="0"/>
          <w:numId w:val="51"/>
        </w:numPr>
        <w:spacing w:after="0" w:line="1" w:lineRule="atLeast"/>
        <w:jc w:val="both"/>
      </w:pPr>
      <w:r>
        <w:rPr>
          <w:rFonts w:ascii="Times New Roman" w:hAnsi="Times New Roman"/>
          <w:color w:val="000000"/>
          <w:sz w:val="24"/>
        </w:rPr>
        <w:t>готовить небольшие публичные выступления;</w:t>
      </w:r>
    </w:p>
    <w:p w:rsidR="0018151D" w:rsidRPr="00DE4DE6" w:rsidRDefault="00DE4DE6" w:rsidP="0045293A">
      <w:pPr>
        <w:numPr>
          <w:ilvl w:val="0"/>
          <w:numId w:val="51"/>
        </w:numPr>
        <w:spacing w:after="0" w:line="1" w:lineRule="atLeast"/>
        <w:jc w:val="both"/>
        <w:rPr>
          <w:lang w:val="ru-RU"/>
        </w:rPr>
      </w:pPr>
      <w:r w:rsidRPr="00DE4DE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начальной школе у обучающегося формируются </w:t>
      </w:r>
      <w:r w:rsidRPr="00DE4DE6">
        <w:rPr>
          <w:rFonts w:ascii="Times New Roman" w:hAnsi="Times New Roman"/>
          <w:b/>
          <w:color w:val="000000"/>
          <w:sz w:val="24"/>
          <w:lang w:val="ru-RU"/>
        </w:rPr>
        <w:t>регулятивные</w:t>
      </w:r>
      <w:r w:rsidRPr="00DE4DE6">
        <w:rPr>
          <w:rFonts w:ascii="Times New Roman" w:hAnsi="Times New Roman"/>
          <w:color w:val="000000"/>
          <w:sz w:val="24"/>
          <w:lang w:val="ru-RU"/>
        </w:rPr>
        <w:t xml:space="preserve"> универсальные учебные действия:</w:t>
      </w:r>
    </w:p>
    <w:p w:rsidR="0018151D" w:rsidRDefault="00DE4DE6">
      <w:pPr>
        <w:spacing w:after="0" w:line="1" w:lineRule="atLeast"/>
        <w:ind w:firstLine="600"/>
        <w:jc w:val="both"/>
      </w:pPr>
      <w:r>
        <w:rPr>
          <w:rFonts w:ascii="Times New Roman" w:hAnsi="Times New Roman"/>
          <w:i/>
          <w:color w:val="000000"/>
          <w:sz w:val="24"/>
        </w:rPr>
        <w:t>самоорганизация</w:t>
      </w:r>
      <w:r>
        <w:rPr>
          <w:rFonts w:ascii="Times New Roman" w:hAnsi="Times New Roman"/>
          <w:color w:val="000000"/>
          <w:sz w:val="24"/>
        </w:rPr>
        <w:t>:</w:t>
      </w:r>
    </w:p>
    <w:p w:rsidR="0018151D" w:rsidRPr="00DE4DE6" w:rsidRDefault="00DE4DE6" w:rsidP="0045293A">
      <w:pPr>
        <w:numPr>
          <w:ilvl w:val="0"/>
          <w:numId w:val="52"/>
        </w:numPr>
        <w:spacing w:after="0" w:line="1" w:lineRule="atLeast"/>
        <w:jc w:val="both"/>
        <w:rPr>
          <w:lang w:val="ru-RU"/>
        </w:rPr>
      </w:pPr>
      <w:r w:rsidRPr="00DE4DE6">
        <w:rPr>
          <w:rFonts w:ascii="Times New Roman" w:hAnsi="Times New Roman"/>
          <w:color w:val="000000"/>
          <w:sz w:val="24"/>
          <w:lang w:val="ru-RU"/>
        </w:rPr>
        <w:t>планировать действия по решению учебной задачи для получения результата;</w:t>
      </w:r>
    </w:p>
    <w:p w:rsidR="0018151D" w:rsidRDefault="00DE4DE6" w:rsidP="0045293A">
      <w:pPr>
        <w:numPr>
          <w:ilvl w:val="0"/>
          <w:numId w:val="52"/>
        </w:numPr>
        <w:spacing w:after="0" w:line="1" w:lineRule="atLeast"/>
        <w:jc w:val="both"/>
      </w:pPr>
      <w:r>
        <w:rPr>
          <w:rFonts w:ascii="Times New Roman" w:hAnsi="Times New Roman"/>
          <w:color w:val="000000"/>
          <w:sz w:val="24"/>
        </w:rPr>
        <w:t>выстраивать последовательность выбранных действий;</w:t>
      </w:r>
    </w:p>
    <w:p w:rsidR="0018151D" w:rsidRDefault="00DE4DE6">
      <w:pPr>
        <w:spacing w:after="0" w:line="1" w:lineRule="atLeast"/>
        <w:ind w:firstLine="600"/>
        <w:jc w:val="both"/>
      </w:pPr>
      <w:r>
        <w:rPr>
          <w:rFonts w:ascii="Times New Roman" w:hAnsi="Times New Roman"/>
          <w:i/>
          <w:color w:val="000000"/>
          <w:sz w:val="24"/>
        </w:rPr>
        <w:t>самоконтроль</w:t>
      </w:r>
      <w:r>
        <w:rPr>
          <w:rFonts w:ascii="Times New Roman" w:hAnsi="Times New Roman"/>
          <w:color w:val="000000"/>
          <w:sz w:val="24"/>
        </w:rPr>
        <w:t>:</w:t>
      </w:r>
    </w:p>
    <w:p w:rsidR="0018151D" w:rsidRPr="00DE4DE6" w:rsidRDefault="00DE4DE6" w:rsidP="0045293A">
      <w:pPr>
        <w:numPr>
          <w:ilvl w:val="0"/>
          <w:numId w:val="53"/>
        </w:numPr>
        <w:spacing w:after="0" w:line="1" w:lineRule="atLeast"/>
        <w:jc w:val="both"/>
        <w:rPr>
          <w:lang w:val="ru-RU"/>
        </w:rPr>
      </w:pPr>
      <w:r w:rsidRPr="00DE4DE6">
        <w:rPr>
          <w:rFonts w:ascii="Times New Roman" w:hAnsi="Times New Roman"/>
          <w:color w:val="000000"/>
          <w:sz w:val="24"/>
          <w:lang w:val="ru-RU"/>
        </w:rPr>
        <w:t>устанавливать причины успеха/неудач учебной деятельности;</w:t>
      </w:r>
    </w:p>
    <w:p w:rsidR="0018151D" w:rsidRPr="00DE4DE6" w:rsidRDefault="00DE4DE6" w:rsidP="0045293A">
      <w:pPr>
        <w:numPr>
          <w:ilvl w:val="0"/>
          <w:numId w:val="53"/>
        </w:numPr>
        <w:spacing w:after="0" w:line="1" w:lineRule="atLeast"/>
        <w:jc w:val="both"/>
        <w:rPr>
          <w:lang w:val="ru-RU"/>
        </w:rPr>
      </w:pPr>
      <w:r w:rsidRPr="00DE4DE6">
        <w:rPr>
          <w:rFonts w:ascii="Times New Roman" w:hAnsi="Times New Roman"/>
          <w:color w:val="000000"/>
          <w:sz w:val="24"/>
          <w:lang w:val="ru-RU"/>
        </w:rPr>
        <w:t>корректировать свои учебные действия для преодоления ошибок.</w:t>
      </w:r>
    </w:p>
    <w:p w:rsidR="0018151D" w:rsidRDefault="00DE4DE6">
      <w:pPr>
        <w:spacing w:after="0" w:line="1" w:lineRule="atLeast"/>
        <w:ind w:left="120"/>
        <w:jc w:val="both"/>
      </w:pPr>
      <w:r>
        <w:rPr>
          <w:rFonts w:ascii="Times New Roman" w:hAnsi="Times New Roman"/>
          <w:color w:val="000000"/>
          <w:sz w:val="24"/>
        </w:rPr>
        <w:t>Совместная деятельность:</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проявлять готовность руководить, выполнять поручения, подчиняться;</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DE4DE6" w:rsidP="0045293A">
      <w:pPr>
        <w:numPr>
          <w:ilvl w:val="0"/>
          <w:numId w:val="54"/>
        </w:numPr>
        <w:spacing w:after="0" w:line="1" w:lineRule="atLeast"/>
        <w:jc w:val="both"/>
        <w:rPr>
          <w:lang w:val="ru-RU"/>
        </w:rPr>
      </w:pPr>
      <w:r w:rsidRPr="00DE4DE6">
        <w:rPr>
          <w:rFonts w:ascii="Times New Roman" w:hAnsi="Times New Roman"/>
          <w:color w:val="000000"/>
          <w:sz w:val="24"/>
          <w:lang w:val="ru-RU"/>
        </w:rPr>
        <w:t>выполнять совместные проектные задания с опорой на предложенные образцы.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18151D" w:rsidRPr="00DE4DE6" w:rsidRDefault="0018151D">
      <w:pPr>
        <w:spacing w:after="0" w:line="1" w:lineRule="atLeast"/>
        <w:ind w:left="120"/>
        <w:jc w:val="both"/>
        <w:rPr>
          <w:lang w:val="ru-RU"/>
        </w:rPr>
      </w:pPr>
    </w:p>
    <w:p w:rsidR="0018151D" w:rsidRDefault="00DE4DE6">
      <w:pPr>
        <w:spacing w:after="0" w:line="1" w:lineRule="atLeast"/>
        <w:ind w:left="120"/>
        <w:jc w:val="both"/>
      </w:pPr>
      <w:r>
        <w:rPr>
          <w:rFonts w:ascii="Times New Roman" w:hAnsi="Times New Roman"/>
          <w:b/>
          <w:color w:val="000000"/>
          <w:sz w:val="24"/>
        </w:rPr>
        <w:t>1 КЛАСС</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lastRenderedPageBreak/>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различать прозаическую (нестихотворную) и стихотворную речь;</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понимать содержание прослушанного/прочитанного произведения: отвечать на вопросы по фактическому содержанию произведения;</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p w:rsidR="0018151D" w:rsidRDefault="00DE4DE6" w:rsidP="0045293A">
      <w:pPr>
        <w:numPr>
          <w:ilvl w:val="0"/>
          <w:numId w:val="55"/>
        </w:numPr>
        <w:spacing w:after="0" w:line="1" w:lineRule="atLeast"/>
        <w:jc w:val="both"/>
      </w:pPr>
      <w:r w:rsidRPr="00DE4DE6">
        <w:rPr>
          <w:rFonts w:ascii="Times New Roman" w:hAnsi="Times New Roman"/>
          <w:color w:val="000000"/>
          <w:sz w:val="24"/>
          <w:lang w:val="ru-RU"/>
        </w:rPr>
        <w:t xml:space="preserve">сочинять небольшие тексты по предложенному началу и др. </w:t>
      </w:r>
      <w:r>
        <w:rPr>
          <w:rFonts w:ascii="Times New Roman" w:hAnsi="Times New Roman"/>
          <w:color w:val="000000"/>
          <w:sz w:val="24"/>
        </w:rPr>
        <w:t>(не менее 3 предложений);</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ориентироваться в книге/учебнике по обложке, оглавлению, иллюстрациям;</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18151D" w:rsidRPr="00DE4DE6" w:rsidRDefault="00DE4DE6" w:rsidP="0045293A">
      <w:pPr>
        <w:numPr>
          <w:ilvl w:val="0"/>
          <w:numId w:val="55"/>
        </w:numPr>
        <w:spacing w:after="0" w:line="1" w:lineRule="atLeast"/>
        <w:jc w:val="both"/>
        <w:rPr>
          <w:lang w:val="ru-RU"/>
        </w:rPr>
      </w:pPr>
      <w:r w:rsidRPr="00DE4DE6">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p w:rsidR="0018151D" w:rsidRDefault="00DE4DE6">
      <w:pPr>
        <w:spacing w:after="0" w:line="1" w:lineRule="atLeast"/>
        <w:ind w:left="120"/>
        <w:jc w:val="both"/>
      </w:pPr>
      <w:r>
        <w:rPr>
          <w:rFonts w:ascii="Times New Roman" w:hAnsi="Times New Roman"/>
          <w:b/>
          <w:color w:val="000000"/>
          <w:sz w:val="24"/>
        </w:rPr>
        <w:t>2 КЛАСС</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lastRenderedPageBreak/>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сочинять по аналогии с прочитанным загадки, небольшие сказки, рассказы;</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ориентироваться в книге/учебнике по обложке, оглавлению, аннотации, иллюстрациям, предисловию, условным обозначениям;</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8151D" w:rsidRPr="00DE4DE6" w:rsidRDefault="00DE4DE6" w:rsidP="0045293A">
      <w:pPr>
        <w:numPr>
          <w:ilvl w:val="0"/>
          <w:numId w:val="56"/>
        </w:numPr>
        <w:spacing w:after="0" w:line="1" w:lineRule="atLeast"/>
        <w:jc w:val="both"/>
        <w:rPr>
          <w:lang w:val="ru-RU"/>
        </w:rPr>
      </w:pPr>
      <w:r w:rsidRPr="00DE4DE6">
        <w:rPr>
          <w:rFonts w:ascii="Times New Roman" w:hAnsi="Times New Roman"/>
          <w:color w:val="000000"/>
          <w:sz w:val="24"/>
          <w:lang w:val="ru-RU"/>
        </w:rPr>
        <w:t>использовать справочную литературу для получения дополнительной информации в соответствии с учебной задачей.</w:t>
      </w:r>
    </w:p>
    <w:p w:rsidR="0018151D" w:rsidRDefault="00DE4DE6">
      <w:pPr>
        <w:spacing w:after="0" w:line="1" w:lineRule="atLeast"/>
        <w:ind w:left="120"/>
        <w:jc w:val="both"/>
      </w:pPr>
      <w:r>
        <w:rPr>
          <w:rFonts w:ascii="Times New Roman" w:hAnsi="Times New Roman"/>
          <w:b/>
          <w:color w:val="000000"/>
          <w:sz w:val="24"/>
        </w:rPr>
        <w:t>3 КЛАСС</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различать художественные произведения и познавательные тексты;</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w:t>
      </w:r>
      <w:r w:rsidRPr="00DE4DE6">
        <w:rPr>
          <w:rFonts w:ascii="Times New Roman" w:hAnsi="Times New Roman"/>
          <w:color w:val="000000"/>
          <w:sz w:val="24"/>
          <w:lang w:val="ru-RU"/>
        </w:rPr>
        <w:lastRenderedPageBreak/>
        <w:t>выявлять связь событий, эпизодов текста; составлять план текста (вопросный, номинативный, цитатный);</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пересказывать произведение (устно) подробно, выборочно, сжато (кратко), от лица героя, с изменением лица рассказчика, от третьего лица;</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составлять краткий отзыв о прочитанном произведении по заданному алгоритму;</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8151D" w:rsidRPr="00DE4DE6" w:rsidRDefault="00DE4DE6" w:rsidP="0045293A">
      <w:pPr>
        <w:numPr>
          <w:ilvl w:val="0"/>
          <w:numId w:val="57"/>
        </w:numPr>
        <w:spacing w:after="0" w:line="1" w:lineRule="atLeast"/>
        <w:jc w:val="both"/>
        <w:rPr>
          <w:lang w:val="ru-RU"/>
        </w:rPr>
      </w:pPr>
      <w:r w:rsidRPr="00DE4DE6">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18151D" w:rsidRDefault="00DE4DE6">
      <w:pPr>
        <w:spacing w:after="0" w:line="1" w:lineRule="atLeast"/>
        <w:ind w:left="120"/>
        <w:jc w:val="both"/>
      </w:pPr>
      <w:r>
        <w:rPr>
          <w:rFonts w:ascii="Times New Roman" w:hAnsi="Times New Roman"/>
          <w:b/>
          <w:color w:val="000000"/>
          <w:sz w:val="24"/>
        </w:rPr>
        <w:t>4 КЛАСС</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lastRenderedPageBreak/>
        <w:t>читать наизусть не менее 5 стихотворений в соответствии с изученной тематикой произведений;</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различать художественные произведения и познавательные тексты;</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составлять краткий отзыв о прочитанном произведении по заданному алгоритму;</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8151D" w:rsidRPr="00DE4DE6" w:rsidRDefault="00DE4DE6" w:rsidP="0045293A">
      <w:pPr>
        <w:numPr>
          <w:ilvl w:val="0"/>
          <w:numId w:val="58"/>
        </w:numPr>
        <w:spacing w:after="0" w:line="1" w:lineRule="atLeast"/>
        <w:jc w:val="both"/>
        <w:rPr>
          <w:lang w:val="ru-RU"/>
        </w:rPr>
      </w:pPr>
      <w:r w:rsidRPr="00DE4DE6">
        <w:rPr>
          <w:rFonts w:ascii="Times New Roman" w:hAnsi="Times New Roman"/>
          <w:color w:val="000000"/>
          <w:sz w:val="24"/>
          <w:lang w:val="ru-RU"/>
        </w:rPr>
        <w:lastRenderedPageBreak/>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18151D" w:rsidRPr="00DE4DE6" w:rsidRDefault="0018151D">
      <w:pPr>
        <w:spacing w:after="0" w:line="1" w:lineRule="atLeast"/>
        <w:ind w:left="120"/>
        <w:jc w:val="both"/>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after="0" w:line="1" w:lineRule="atLeast"/>
        <w:ind w:left="120"/>
      </w:pPr>
      <w:bookmarkStart w:id="100" w:name="block-66098193"/>
      <w:bookmarkEnd w:id="99"/>
      <w:r w:rsidRPr="00DE4DE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2"/>
        <w:gridCol w:w="5146"/>
        <w:gridCol w:w="1655"/>
        <w:gridCol w:w="2024"/>
        <w:gridCol w:w="2099"/>
        <w:gridCol w:w="2851"/>
      </w:tblGrid>
      <w:tr w:rsidR="0018151D">
        <w:trPr>
          <w:trHeight w:val="144"/>
          <w:tblCellSpacing w:w="0" w:type="dxa"/>
        </w:trPr>
        <w:tc>
          <w:tcPr>
            <w:tcW w:w="4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6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8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6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492"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18151D" w:rsidRDefault="0018151D">
            <w:pPr>
              <w:spacing w:after="0"/>
              <w:ind w:left="135"/>
              <w:jc w:val="center"/>
            </w:pPr>
          </w:p>
        </w:tc>
        <w:tc>
          <w:tcPr>
            <w:tcW w:w="1768" w:type="dxa"/>
            <w:tcMar>
              <w:top w:w="50" w:type="dxa"/>
              <w:left w:w="100" w:type="dxa"/>
            </w:tcMar>
            <w:vAlign w:val="center"/>
          </w:tcPr>
          <w:p w:rsidR="0018151D" w:rsidRDefault="0018151D">
            <w:pPr>
              <w:spacing w:after="0"/>
              <w:ind w:left="135"/>
              <w:jc w:val="center"/>
            </w:pPr>
          </w:p>
        </w:tc>
        <w:tc>
          <w:tcPr>
            <w:tcW w:w="259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lastRenderedPageBreak/>
              <w:t>ОБЩЕЕ КОЛИЧЕСТВО ЧАСОВ ПО ПРОГРАММЕ</w:t>
            </w:r>
          </w:p>
        </w:tc>
        <w:tc>
          <w:tcPr>
            <w:tcW w:w="150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0"/>
        <w:gridCol w:w="5137"/>
        <w:gridCol w:w="1662"/>
        <w:gridCol w:w="2020"/>
        <w:gridCol w:w="2095"/>
        <w:gridCol w:w="2863"/>
      </w:tblGrid>
      <w:tr w:rsidR="0018151D">
        <w:trPr>
          <w:trHeight w:val="144"/>
          <w:tblCellSpacing w:w="0" w:type="dxa"/>
        </w:trPr>
        <w:tc>
          <w:tcPr>
            <w:tcW w:w="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7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3"/>
        <w:gridCol w:w="5058"/>
        <w:gridCol w:w="1636"/>
        <w:gridCol w:w="1989"/>
        <w:gridCol w:w="2063"/>
        <w:gridCol w:w="3048"/>
      </w:tblGrid>
      <w:tr w:rsidR="0018151D">
        <w:trPr>
          <w:trHeight w:val="144"/>
          <w:tblCellSpacing w:w="0" w:type="dxa"/>
        </w:trPr>
        <w:tc>
          <w:tcPr>
            <w:tcW w:w="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7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2"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3"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4"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5"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DE4DE6">
              <w:rPr>
                <w:rFonts w:ascii="Times New Roman" w:hAnsi="Times New Roman"/>
                <w:color w:val="000000"/>
                <w:sz w:val="24"/>
                <w:lang w:val="ru-RU"/>
              </w:rPr>
              <w:t>Х века</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6"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7"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8"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DE4DE6">
              <w:rPr>
                <w:rFonts w:ascii="Times New Roman" w:hAnsi="Times New Roman"/>
                <w:color w:val="000000"/>
                <w:sz w:val="24"/>
                <w:lang w:val="ru-RU"/>
              </w:rPr>
              <w:t xml:space="preserve"> века</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29"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5"/>
        <w:gridCol w:w="5066"/>
        <w:gridCol w:w="1639"/>
        <w:gridCol w:w="1992"/>
        <w:gridCol w:w="2067"/>
        <w:gridCol w:w="3028"/>
      </w:tblGrid>
      <w:tr w:rsidR="0018151D">
        <w:trPr>
          <w:trHeight w:val="144"/>
          <w:tblCellSpacing w:w="0" w:type="dxa"/>
        </w:trPr>
        <w:tc>
          <w:tcPr>
            <w:tcW w:w="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7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E4DE6">
              <w:rPr>
                <w:rFonts w:ascii="Times New Roman" w:hAnsi="Times New Roman"/>
                <w:color w:val="000000"/>
                <w:sz w:val="24"/>
                <w:lang w:val="ru-RU"/>
              </w:rPr>
              <w:t>Х века</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DE4DE6">
              <w:rPr>
                <w:rFonts w:ascii="Times New Roman" w:hAnsi="Times New Roman"/>
                <w:color w:val="000000"/>
                <w:sz w:val="24"/>
                <w:lang w:val="ru-RU"/>
              </w:rPr>
              <w:t xml:space="preserve"> века</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rsidRPr="00DE4DE6">
        <w:trPr>
          <w:trHeight w:val="144"/>
          <w:tblCellSpacing w:w="0" w:type="dxa"/>
        </w:trPr>
        <w:tc>
          <w:tcPr>
            <w:tcW w:w="456"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16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18151D" w:rsidRDefault="0018151D">
            <w:pPr>
              <w:spacing w:after="0"/>
              <w:ind w:left="135"/>
              <w:jc w:val="center"/>
            </w:pP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w:t>
              </w:r>
              <w:r>
                <w:rPr>
                  <w:rFonts w:ascii="Times New Roman" w:hAnsi="Times New Roman"/>
                  <w:color w:val="0000FF"/>
                  <w:u w:val="single"/>
                </w:rPr>
                <w:t>cec</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8151D" w:rsidRDefault="0018151D">
            <w:pPr>
              <w:spacing w:after="0"/>
              <w:ind w:left="135"/>
              <w:jc w:val="center"/>
            </w:pPr>
          </w:p>
        </w:tc>
        <w:tc>
          <w:tcPr>
            <w:tcW w:w="261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DE4DE6" w:rsidRDefault="00DE4DE6">
      <w:pPr>
        <w:spacing w:after="0" w:line="1" w:lineRule="atLeast"/>
        <w:ind w:left="120"/>
        <w:rPr>
          <w:lang w:val="ru-RU"/>
        </w:rPr>
      </w:pPr>
      <w:bookmarkStart w:id="101" w:name="block-66098196"/>
      <w:bookmarkEnd w:id="100"/>
      <w:r w:rsidRPr="00DE4DE6">
        <w:rPr>
          <w:rFonts w:ascii="Times New Roman" w:hAnsi="Times New Roman"/>
          <w:b/>
          <w:color w:val="000000"/>
          <w:sz w:val="24"/>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18151D" w:rsidRDefault="00DE4DE6">
      <w:pPr>
        <w:spacing w:after="0" w:line="1" w:lineRule="atLeast"/>
        <w:ind w:left="120"/>
      </w:pPr>
      <w:r w:rsidRPr="00DE4DE6">
        <w:rPr>
          <w:rFonts w:ascii="Times New Roman" w:hAnsi="Times New Roman"/>
          <w:b/>
          <w:color w:val="000000"/>
          <w:sz w:val="24"/>
          <w:lang w:val="ru-RU"/>
        </w:rPr>
        <w:t xml:space="preserve"> </w:t>
      </w:r>
      <w:r>
        <w:rPr>
          <w:rFonts w:ascii="Times New Roman" w:hAnsi="Times New Roman"/>
          <w:b/>
          <w:color w:val="000000"/>
          <w:sz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2"/>
        <w:gridCol w:w="4970"/>
        <w:gridCol w:w="1283"/>
        <w:gridCol w:w="1925"/>
        <w:gridCol w:w="1997"/>
        <w:gridCol w:w="1409"/>
        <w:gridCol w:w="2321"/>
      </w:tblGrid>
      <w:tr w:rsidR="0018151D">
        <w:trPr>
          <w:trHeight w:val="144"/>
          <w:tblCellSpacing w:w="0" w:type="dxa"/>
        </w:trPr>
        <w:tc>
          <w:tcPr>
            <w:tcW w:w="44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46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8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7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7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461" w:type="dxa"/>
            <w:tcMar>
              <w:top w:w="50" w:type="dxa"/>
              <w:left w:w="100" w:type="dxa"/>
            </w:tcMar>
            <w:vAlign w:val="center"/>
          </w:tcPr>
          <w:p w:rsidR="0018151D" w:rsidRDefault="00DE4DE6">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А, а.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О, о.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И, и.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буквой ы. Звук . Буква ы, её функция в слоге-слиянии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У, у.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26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Н, н.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С, с.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К, к.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Л, л.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Р, р.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В, в.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39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Е, 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П, п.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М, м.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М, м.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З, з.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знаний о буквах Б, б. Сопоставление звуков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Д, д.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Д, д. Сопоставление звуков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Знакомство со строчной и заглавной </w:t>
            </w:r>
            <w:r w:rsidRPr="00DE4DE6">
              <w:rPr>
                <w:rFonts w:ascii="Times New Roman" w:hAnsi="Times New Roman"/>
                <w:color w:val="000000"/>
                <w:sz w:val="24"/>
                <w:lang w:val="ru-RU"/>
              </w:rPr>
              <w:lastRenderedPageBreak/>
              <w:t>буквами Я, я. Звуки , . Двойная роль букв Я, я</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Закрепление знаний о буквах Г, г. Сопоставление звуков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Знакомство со строчной и заглавной буквами Ч, ч. Звук . </w:t>
            </w:r>
            <w:r>
              <w:rPr>
                <w:rFonts w:ascii="Times New Roman" w:hAnsi="Times New Roman"/>
                <w:color w:val="000000"/>
                <w:sz w:val="24"/>
              </w:rPr>
              <w:t>Сочетания ча – чу</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63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Ё, ё. Звуки ,</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69</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74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Щ, щ.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со строчной и заглавной буквами Ф, ф. Звук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Слушание литературных (авторских) сказок. Сказка К.И. Чуковского </w:t>
            </w:r>
            <w:r w:rsidRPr="00DE4DE6">
              <w:rPr>
                <w:rFonts w:ascii="Times New Roman" w:hAnsi="Times New Roman"/>
                <w:color w:val="000000"/>
                <w:sz w:val="24"/>
                <w:lang w:val="ru-RU"/>
              </w:rPr>
              <w:lastRenderedPageBreak/>
              <w:t>«Муха-Цокотуха»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461" w:type="dxa"/>
            <w:tcMar>
              <w:top w:w="50" w:type="dxa"/>
              <w:left w:w="100" w:type="dxa"/>
            </w:tcMar>
            <w:vAlign w:val="center"/>
          </w:tcPr>
          <w:p w:rsidR="0018151D" w:rsidRDefault="00DE4DE6">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Открытие чудесного в обыкновенных явлениях. На примере стихотворений В.В. </w:t>
            </w:r>
            <w:r w:rsidRPr="00DE4DE6">
              <w:rPr>
                <w:rFonts w:ascii="Times New Roman" w:hAnsi="Times New Roman"/>
                <w:color w:val="000000"/>
                <w:sz w:val="24"/>
                <w:lang w:val="ru-RU"/>
              </w:rPr>
              <w:lastRenderedPageBreak/>
              <w:t>Лунина «Я видела чудо», Р.С. Сефа «Чудо»</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106</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w:t>
            </w:r>
            <w:r w:rsidRPr="00DE4DE6">
              <w:rPr>
                <w:rFonts w:ascii="Times New Roman" w:hAnsi="Times New Roman"/>
                <w:color w:val="000000"/>
                <w:sz w:val="24"/>
                <w:lang w:val="ru-RU"/>
              </w:rPr>
              <w:lastRenderedPageBreak/>
              <w:t>никому» и другие: сказка М.С. Пляцковского «Помощник»</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117</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Восприятие и самостоятельное чтение произведений о маме: проявление любви и заботы о родных людях на примере </w:t>
            </w:r>
            <w:r w:rsidRPr="00DE4DE6">
              <w:rPr>
                <w:rFonts w:ascii="Times New Roman" w:hAnsi="Times New Roman"/>
                <w:color w:val="000000"/>
                <w:sz w:val="24"/>
                <w:lang w:val="ru-RU"/>
              </w:rPr>
              <w:lastRenderedPageBreak/>
              <w:t>произведений А.Л. Барто «Мама», С.Я. Маршака «Хороший день» и других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124</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461"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художественных и научно-</w:t>
            </w:r>
            <w:r w:rsidRPr="00DE4DE6">
              <w:rPr>
                <w:rFonts w:ascii="Times New Roman" w:hAnsi="Times New Roman"/>
                <w:color w:val="000000"/>
                <w:sz w:val="24"/>
                <w:lang w:val="ru-RU"/>
              </w:rPr>
              <w:lastRenderedPageBreak/>
              <w:t>познавательных текстов: описание героя-животного</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lastRenderedPageBreak/>
              <w:t>131</w:t>
            </w:r>
          </w:p>
        </w:tc>
        <w:tc>
          <w:tcPr>
            <w:tcW w:w="346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447"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461" w:type="dxa"/>
            <w:tcMar>
              <w:top w:w="50" w:type="dxa"/>
              <w:left w:w="100" w:type="dxa"/>
            </w:tcMar>
            <w:vAlign w:val="center"/>
          </w:tcPr>
          <w:p w:rsidR="0018151D" w:rsidRDefault="00DE4DE6">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8151D" w:rsidRDefault="0018151D">
            <w:pPr>
              <w:spacing w:after="0"/>
              <w:ind w:left="135"/>
              <w:jc w:val="center"/>
            </w:pPr>
          </w:p>
        </w:tc>
        <w:tc>
          <w:tcPr>
            <w:tcW w:w="1576" w:type="dxa"/>
            <w:tcMar>
              <w:top w:w="50" w:type="dxa"/>
              <w:left w:w="100" w:type="dxa"/>
            </w:tcMar>
            <w:vAlign w:val="center"/>
          </w:tcPr>
          <w:p w:rsidR="0018151D" w:rsidRDefault="0018151D">
            <w:pPr>
              <w:spacing w:after="0"/>
              <w:ind w:left="135"/>
              <w:jc w:val="center"/>
            </w:pPr>
          </w:p>
        </w:tc>
        <w:tc>
          <w:tcPr>
            <w:tcW w:w="1110" w:type="dxa"/>
            <w:tcMar>
              <w:top w:w="50" w:type="dxa"/>
              <w:left w:w="100" w:type="dxa"/>
            </w:tcMar>
            <w:vAlign w:val="center"/>
          </w:tcPr>
          <w:p w:rsidR="0018151D" w:rsidRDefault="0018151D">
            <w:pPr>
              <w:spacing w:after="0"/>
              <w:ind w:left="135"/>
            </w:pPr>
          </w:p>
        </w:tc>
        <w:tc>
          <w:tcPr>
            <w:tcW w:w="192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0"/>
        <w:gridCol w:w="4934"/>
        <w:gridCol w:w="1302"/>
        <w:gridCol w:w="1922"/>
        <w:gridCol w:w="1994"/>
        <w:gridCol w:w="1407"/>
        <w:gridCol w:w="2318"/>
      </w:tblGrid>
      <w:tr w:rsidR="0018151D">
        <w:trPr>
          <w:trHeight w:val="144"/>
          <w:tblCellSpacing w:w="0" w:type="dxa"/>
        </w:trPr>
        <w:tc>
          <w:tcPr>
            <w:tcW w:w="45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34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3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9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9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344"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Наблюдение за художественными </w:t>
            </w:r>
            <w:r w:rsidRPr="00DE4DE6">
              <w:rPr>
                <w:rFonts w:ascii="Times New Roman" w:hAnsi="Times New Roman"/>
                <w:color w:val="000000"/>
                <w:sz w:val="24"/>
                <w:lang w:val="ru-RU"/>
              </w:rPr>
              <w:lastRenderedPageBreak/>
              <w:t>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Отражение нравственных ценностей в произведениях о Родине: любовь к родному </w:t>
            </w:r>
            <w:r w:rsidRPr="00DE4DE6">
              <w:rPr>
                <w:rFonts w:ascii="Times New Roman" w:hAnsi="Times New Roman"/>
                <w:color w:val="000000"/>
                <w:sz w:val="24"/>
                <w:lang w:val="ru-RU"/>
              </w:rPr>
              <w:lastRenderedPageBreak/>
              <w:t xml:space="preserve">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w:t>
            </w:r>
            <w:r w:rsidRPr="00DE4DE6">
              <w:rPr>
                <w:rFonts w:ascii="Times New Roman" w:hAnsi="Times New Roman"/>
                <w:color w:val="000000"/>
                <w:sz w:val="24"/>
                <w:lang w:val="ru-RU"/>
              </w:rPr>
              <w:lastRenderedPageBreak/>
              <w:t>особенности авторской сказки. «Сказка о рыбаке и рыбке» А.С. Пушкина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Отражение темы «Дружба животных» в </w:t>
            </w:r>
            <w:r w:rsidRPr="00DE4DE6">
              <w:rPr>
                <w:rFonts w:ascii="Times New Roman" w:hAnsi="Times New Roman"/>
                <w:color w:val="000000"/>
                <w:sz w:val="24"/>
                <w:lang w:val="ru-RU"/>
              </w:rPr>
              <w:lastRenderedPageBreak/>
              <w:t>стихотворении В.Д. Берестова «Кошкин щенок» и других на выбор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w:t>
            </w:r>
            <w:r w:rsidRPr="00DE4DE6">
              <w:rPr>
                <w:rFonts w:ascii="Times New Roman" w:hAnsi="Times New Roman"/>
                <w:color w:val="000000"/>
                <w:sz w:val="24"/>
                <w:lang w:val="ru-RU"/>
              </w:rPr>
              <w:lastRenderedPageBreak/>
              <w:t xml:space="preserve">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Жизнь животных зимой: научно-познавательные рассказы. Произведения по </w:t>
            </w:r>
            <w:r w:rsidRPr="00DE4DE6">
              <w:rPr>
                <w:rFonts w:ascii="Times New Roman" w:hAnsi="Times New Roman"/>
                <w:color w:val="000000"/>
                <w:sz w:val="24"/>
                <w:lang w:val="ru-RU"/>
              </w:rPr>
              <w:lastRenderedPageBreak/>
              <w:t>выбору, например, Г.А. Скребицкого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Осознание понятий друг, дружба на </w:t>
            </w:r>
            <w:r w:rsidRPr="00DE4DE6">
              <w:rPr>
                <w:rFonts w:ascii="Times New Roman" w:hAnsi="Times New Roman"/>
                <w:color w:val="000000"/>
                <w:sz w:val="24"/>
                <w:lang w:val="ru-RU"/>
              </w:rPr>
              <w:lastRenderedPageBreak/>
              <w:t xml:space="preserve">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lastRenderedPageBreak/>
              <w:t>Произведения по выбору, например, В.А. Осеева «Хорошее»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108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344"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Шутливое искажение </w:t>
            </w:r>
            <w:r w:rsidRPr="00DE4DE6">
              <w:rPr>
                <w:rFonts w:ascii="Times New Roman" w:hAnsi="Times New Roman"/>
                <w:color w:val="000000"/>
                <w:sz w:val="24"/>
                <w:lang w:val="ru-RU"/>
              </w:rPr>
              <w:lastRenderedPageBreak/>
              <w:t>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lastRenderedPageBreak/>
              <w:t>127</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453"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344"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8151D" w:rsidRDefault="0018151D">
            <w:pPr>
              <w:spacing w:after="0"/>
              <w:ind w:left="135"/>
              <w:jc w:val="center"/>
            </w:pPr>
          </w:p>
        </w:tc>
        <w:tc>
          <w:tcPr>
            <w:tcW w:w="1590" w:type="dxa"/>
            <w:tcMar>
              <w:top w:w="50" w:type="dxa"/>
              <w:left w:w="100" w:type="dxa"/>
            </w:tcMar>
            <w:vAlign w:val="center"/>
          </w:tcPr>
          <w:p w:rsidR="0018151D" w:rsidRDefault="0018151D">
            <w:pPr>
              <w:spacing w:after="0"/>
              <w:ind w:left="135"/>
              <w:jc w:val="center"/>
            </w:pPr>
          </w:p>
        </w:tc>
        <w:tc>
          <w:tcPr>
            <w:tcW w:w="1122" w:type="dxa"/>
            <w:tcMar>
              <w:top w:w="50" w:type="dxa"/>
              <w:left w:w="100" w:type="dxa"/>
            </w:tcMar>
            <w:vAlign w:val="center"/>
          </w:tcPr>
          <w:p w:rsidR="0018151D" w:rsidRDefault="0018151D">
            <w:pPr>
              <w:spacing w:after="0"/>
              <w:ind w:left="135"/>
            </w:pPr>
          </w:p>
        </w:tc>
        <w:tc>
          <w:tcPr>
            <w:tcW w:w="193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4"/>
        <w:gridCol w:w="4668"/>
        <w:gridCol w:w="1260"/>
        <w:gridCol w:w="1845"/>
        <w:gridCol w:w="1914"/>
        <w:gridCol w:w="1351"/>
        <w:gridCol w:w="2865"/>
      </w:tblGrid>
      <w:tr w:rsidR="0018151D">
        <w:trPr>
          <w:trHeight w:val="144"/>
          <w:tblCellSpacing w:w="0" w:type="dxa"/>
        </w:trPr>
        <w:tc>
          <w:tcPr>
            <w:tcW w:w="45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2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4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0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0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w:t>
              </w:r>
              <w:r>
                <w:rPr>
                  <w:rFonts w:ascii="Times New Roman" w:hAnsi="Times New Roman"/>
                  <w:color w:val="0000FF"/>
                  <w:u w:val="single"/>
                </w:rPr>
                <w:t>fda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5142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w:t>
              </w:r>
              <w:r>
                <w:rPr>
                  <w:rFonts w:ascii="Times New Roman" w:hAnsi="Times New Roman"/>
                  <w:color w:val="0000FF"/>
                  <w:u w:val="single"/>
                </w:rPr>
                <w:t>f</w:t>
              </w:r>
              <w:r w:rsidRPr="00DE4DE6">
                <w:rPr>
                  <w:rFonts w:ascii="Times New Roman" w:hAnsi="Times New Roman"/>
                  <w:color w:val="0000FF"/>
                  <w:u w:val="single"/>
                  <w:lang w:val="ru-RU"/>
                </w:rPr>
                <w:t>96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480</w:t>
              </w:r>
              <w:r>
                <w:rPr>
                  <w:rFonts w:ascii="Times New Roman" w:hAnsi="Times New Roman"/>
                  <w:color w:val="0000FF"/>
                  <w:u w:val="single"/>
                </w:rPr>
                <w:t>a</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aa</w:t>
              </w:r>
              <w:r w:rsidRPr="00DE4DE6">
                <w:rPr>
                  <w:rFonts w:ascii="Times New Roman" w:hAnsi="Times New Roman"/>
                  <w:color w:val="0000FF"/>
                  <w:u w:val="single"/>
                  <w:lang w:val="ru-RU"/>
                </w:rPr>
                <w:t>16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27</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420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Описание картин природы как способ </w:t>
            </w:r>
            <w:r w:rsidRPr="00DE4DE6">
              <w:rPr>
                <w:rFonts w:ascii="Times New Roman" w:hAnsi="Times New Roman"/>
                <w:color w:val="000000"/>
                <w:sz w:val="24"/>
                <w:lang w:val="ru-RU"/>
              </w:rPr>
              <w:lastRenderedPageBreak/>
              <w:t xml:space="preserve">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10</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af</w:t>
              </w:r>
              <w:r w:rsidRPr="00DE4DE6">
                <w:rPr>
                  <w:rFonts w:ascii="Times New Roman" w:hAnsi="Times New Roman"/>
                  <w:color w:val="0000FF"/>
                  <w:u w:val="single"/>
                  <w:lang w:val="ru-RU"/>
                </w:rPr>
                <w:t>70</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4861</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ae</w:t>
              </w:r>
              <w:r w:rsidRPr="00DE4DE6">
                <w:rPr>
                  <w:rFonts w:ascii="Times New Roman" w:hAnsi="Times New Roman"/>
                  <w:color w:val="0000FF"/>
                  <w:u w:val="single"/>
                  <w:lang w:val="ru-RU"/>
                </w:rPr>
                <w:t>44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w:t>
              </w:r>
              <w:r>
                <w:rPr>
                  <w:rFonts w:ascii="Times New Roman" w:hAnsi="Times New Roman"/>
                  <w:color w:val="0000FF"/>
                  <w:u w:val="single"/>
                </w:rPr>
                <w:t>ab</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10</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256" w:type="dxa"/>
            <w:tcMar>
              <w:top w:w="50" w:type="dxa"/>
              <w:left w:w="100" w:type="dxa"/>
            </w:tcMar>
            <w:vAlign w:val="center"/>
          </w:tcPr>
          <w:p w:rsidR="0018151D" w:rsidRDefault="00DE4DE6">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483</w:t>
              </w:r>
              <w:r>
                <w:rPr>
                  <w:rFonts w:ascii="Times New Roman" w:hAnsi="Times New Roman"/>
                  <w:color w:val="0000FF"/>
                  <w:u w:val="single"/>
                </w:rPr>
                <w:t>ec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Устное народное творчество. </w:t>
            </w:r>
            <w:r w:rsidRPr="00DE4DE6">
              <w:rPr>
                <w:rFonts w:ascii="Times New Roman" w:hAnsi="Times New Roman"/>
                <w:color w:val="000000"/>
                <w:sz w:val="24"/>
                <w:lang w:val="ru-RU"/>
              </w:rPr>
              <w:lastRenderedPageBreak/>
              <w:t>Характеристика малых жанров фольклора: потешки, небылицы, скороговорки, считалки…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4875</w:t>
              </w:r>
              <w:r>
                <w:rPr>
                  <w:rFonts w:ascii="Times New Roman" w:hAnsi="Times New Roman"/>
                  <w:color w:val="0000FF"/>
                  <w:u w:val="single"/>
                </w:rPr>
                <w:t>c</w:t>
              </w:r>
            </w:hyperlink>
            <w:r w:rsidRPr="00DE4DE6">
              <w:rPr>
                <w:rFonts w:ascii="Times New Roman" w:hAnsi="Times New Roman"/>
                <w:color w:val="000000"/>
                <w:sz w:val="24"/>
                <w:lang w:val="ru-RU"/>
              </w:rPr>
              <w:t xml:space="preserve"> </w:t>
            </w:r>
            <w:hyperlink r:id="rId3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w:t>
              </w:r>
              <w:r w:rsidRPr="00DE4DE6">
                <w:rPr>
                  <w:rFonts w:ascii="Times New Roman" w:hAnsi="Times New Roman"/>
                  <w:color w:val="0000FF"/>
                  <w:u w:val="single"/>
                  <w:lang w:val="ru-RU"/>
                </w:rPr>
                <w:t>610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48892</w:t>
              </w:r>
            </w:hyperlink>
            <w:r w:rsidRPr="00DE4DE6">
              <w:rPr>
                <w:rFonts w:ascii="Times New Roman" w:hAnsi="Times New Roman"/>
                <w:color w:val="000000"/>
                <w:sz w:val="24"/>
                <w:lang w:val="ru-RU"/>
              </w:rPr>
              <w:t xml:space="preserve"> </w:t>
            </w:r>
            <w:hyperlink r:id="rId3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a</w:t>
              </w:r>
              <w:r w:rsidRPr="00DE4DE6">
                <w:rPr>
                  <w:rFonts w:ascii="Times New Roman" w:hAnsi="Times New Roman"/>
                  <w:color w:val="0000FF"/>
                  <w:u w:val="single"/>
                  <w:lang w:val="ru-RU"/>
                </w:rPr>
                <w:t>7</w:t>
              </w:r>
              <w:r>
                <w:rPr>
                  <w:rFonts w:ascii="Times New Roman" w:hAnsi="Times New Roman"/>
                  <w:color w:val="0000FF"/>
                  <w:u w:val="single"/>
                </w:rPr>
                <w:t>dc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489</w:t>
              </w:r>
              <w:r>
                <w:rPr>
                  <w:rFonts w:ascii="Times New Roman" w:hAnsi="Times New Roman"/>
                  <w:color w:val="0000FF"/>
                  <w:u w:val="single"/>
                </w:rPr>
                <w:t>a</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49</w:t>
              </w:r>
              <w:r>
                <w:rPr>
                  <w:rFonts w:ascii="Times New Roman" w:hAnsi="Times New Roman"/>
                  <w:color w:val="0000FF"/>
                  <w:u w:val="single"/>
                </w:rPr>
                <w:t>cc</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542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DE4DE6">
              <w:rPr>
                <w:rFonts w:ascii="Times New Roman" w:hAnsi="Times New Roman"/>
                <w:color w:val="000000"/>
                <w:sz w:val="24"/>
                <w:lang w:val="ru-RU"/>
              </w:rPr>
              <w:t>-</w:t>
            </w:r>
            <w:r>
              <w:rPr>
                <w:rFonts w:ascii="Times New Roman" w:hAnsi="Times New Roman"/>
                <w:color w:val="000000"/>
                <w:sz w:val="24"/>
              </w:rPr>
              <w:t>XX</w:t>
            </w:r>
            <w:r w:rsidRPr="00DE4DE6">
              <w:rPr>
                <w:rFonts w:ascii="Times New Roman" w:hAnsi="Times New Roman"/>
                <w:color w:val="000000"/>
                <w:sz w:val="24"/>
                <w:lang w:val="ru-RU"/>
              </w:rPr>
              <w:t xml:space="preserve"> вв.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bd</w:t>
              </w:r>
              <w:r w:rsidRPr="00DE4DE6">
                <w:rPr>
                  <w:rFonts w:ascii="Times New Roman" w:hAnsi="Times New Roman"/>
                  <w:color w:val="0000FF"/>
                  <w:u w:val="single"/>
                  <w:lang w:val="ru-RU"/>
                </w:rPr>
                <w:t>94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DE4DE6">
              <w:rPr>
                <w:rFonts w:ascii="Times New Roman" w:hAnsi="Times New Roman"/>
                <w:color w:val="000000"/>
                <w:sz w:val="24"/>
                <w:lang w:val="ru-RU"/>
              </w:rPr>
              <w:t xml:space="preserve"> – </w:t>
            </w:r>
            <w:r>
              <w:rPr>
                <w:rFonts w:ascii="Times New Roman" w:hAnsi="Times New Roman"/>
                <w:color w:val="000000"/>
                <w:sz w:val="24"/>
              </w:rPr>
              <w:t>XX</w:t>
            </w:r>
            <w:r w:rsidRPr="00DE4DE6">
              <w:rPr>
                <w:rFonts w:ascii="Times New Roman" w:hAnsi="Times New Roman"/>
                <w:color w:val="000000"/>
                <w:sz w:val="24"/>
                <w:lang w:val="ru-RU"/>
              </w:rPr>
              <w:t xml:space="preserve"> вв.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dc</w:t>
              </w:r>
              <w:r w:rsidRPr="00DE4DE6">
                <w:rPr>
                  <w:rFonts w:ascii="Times New Roman" w:hAnsi="Times New Roman"/>
                  <w:color w:val="0000FF"/>
                  <w:u w:val="single"/>
                  <w:lang w:val="ru-RU"/>
                </w:rPr>
                <w:t>98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Описание картин осенней природы в стихотворениях Ф.И. Тютчева «Есть в </w:t>
            </w:r>
            <w:r w:rsidRPr="00DE4DE6">
              <w:rPr>
                <w:rFonts w:ascii="Times New Roman" w:hAnsi="Times New Roman"/>
                <w:color w:val="000000"/>
                <w:sz w:val="24"/>
                <w:lang w:val="ru-RU"/>
              </w:rPr>
              <w:lastRenderedPageBreak/>
              <w:t>осени первоначальной…», «Листья»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0</w:t>
              </w:r>
              <w:r>
                <w:rPr>
                  <w:rFonts w:ascii="Times New Roman" w:hAnsi="Times New Roman"/>
                  <w:color w:val="0000FF"/>
                  <w:u w:val="single"/>
                </w:rPr>
                <w:t>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24</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8</w:t>
              </w:r>
              <w:r>
                <w:rPr>
                  <w:rFonts w:ascii="Times New Roman" w:hAnsi="Times New Roman"/>
                  <w:color w:val="0000FF"/>
                  <w:u w:val="single"/>
                </w:rPr>
                <w:t>a</w:t>
              </w:r>
              <w:r w:rsidRPr="00DE4DE6">
                <w:rPr>
                  <w:rFonts w:ascii="Times New Roman" w:hAnsi="Times New Roman"/>
                  <w:color w:val="0000FF"/>
                  <w:u w:val="single"/>
                  <w:lang w:val="ru-RU"/>
                </w:rPr>
                <w:t>6</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676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784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43</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554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Использование с учётом учебных задач </w:t>
            </w:r>
            <w:r w:rsidRPr="00DE4DE6">
              <w:rPr>
                <w:rFonts w:ascii="Times New Roman" w:hAnsi="Times New Roman"/>
                <w:color w:val="000000"/>
                <w:sz w:val="24"/>
                <w:lang w:val="ru-RU"/>
              </w:rPr>
              <w:lastRenderedPageBreak/>
              <w:t xml:space="preserve">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5142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1</w:t>
              </w:r>
              <w:r>
                <w:rPr>
                  <w:rFonts w:ascii="Times New Roman" w:hAnsi="Times New Roman"/>
                  <w:color w:val="0000FF"/>
                  <w:u w:val="single"/>
                </w:rPr>
                <w:t>d</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2</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5</w:t>
              </w:r>
              <w:r>
                <w:rPr>
                  <w:rFonts w:ascii="Times New Roman" w:hAnsi="Times New Roman"/>
                  <w:color w:val="0000FF"/>
                  <w:u w:val="single"/>
                </w:rPr>
                <w:t>c</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ca</w:t>
              </w:r>
              <w:r w:rsidRPr="00DE4DE6">
                <w:rPr>
                  <w:rFonts w:ascii="Times New Roman" w:hAnsi="Times New Roman"/>
                  <w:color w:val="0000FF"/>
                  <w:u w:val="single"/>
                  <w:lang w:val="ru-RU"/>
                </w:rPr>
                <w:t>64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6</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w:t>
            </w:r>
            <w:r w:rsidRPr="00DE4DE6">
              <w:rPr>
                <w:rFonts w:ascii="Times New Roman" w:hAnsi="Times New Roman"/>
                <w:color w:val="000000"/>
                <w:sz w:val="24"/>
                <w:lang w:val="ru-RU"/>
              </w:rPr>
              <w:lastRenderedPageBreak/>
              <w:t>Гвидоне Салтановиче и о прекрасной царевне Лебеди»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80</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cc</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cb</w:t>
              </w:r>
              <w:r w:rsidRPr="00DE4DE6">
                <w:rPr>
                  <w:rFonts w:ascii="Times New Roman" w:hAnsi="Times New Roman"/>
                  <w:color w:val="0000FF"/>
                  <w:u w:val="single"/>
                  <w:lang w:val="ru-RU"/>
                </w:rPr>
                <w:t>68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82</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938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fc</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cd</w:t>
              </w:r>
              <w:r w:rsidRPr="00DE4DE6">
                <w:rPr>
                  <w:rFonts w:ascii="Times New Roman" w:hAnsi="Times New Roman"/>
                  <w:color w:val="0000FF"/>
                  <w:u w:val="single"/>
                  <w:lang w:val="ru-RU"/>
                </w:rPr>
                <w:t>98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072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298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194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Живописные полотна как иллюстрация к </w:t>
            </w:r>
            <w:r w:rsidRPr="00DE4DE6">
              <w:rPr>
                <w:rFonts w:ascii="Times New Roman" w:hAnsi="Times New Roman"/>
                <w:color w:val="000000"/>
                <w:sz w:val="24"/>
                <w:lang w:val="ru-RU"/>
              </w:rPr>
              <w:lastRenderedPageBreak/>
              <w:t>лирическому произведению: пейзаж</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50358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DE4DE6">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35</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684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ea</w:t>
              </w:r>
              <w:r w:rsidRPr="00DE4DE6">
                <w:rPr>
                  <w:rFonts w:ascii="Times New Roman" w:hAnsi="Times New Roman"/>
                  <w:color w:val="0000FF"/>
                  <w:u w:val="single"/>
                  <w:lang w:val="ru-RU"/>
                </w:rPr>
                <w:t>8</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576</w:t>
              </w:r>
            </w:hyperlink>
            <w:r w:rsidRPr="00DE4DE6">
              <w:rPr>
                <w:rFonts w:ascii="Times New Roman" w:hAnsi="Times New Roman"/>
                <w:color w:val="000000"/>
                <w:sz w:val="24"/>
                <w:lang w:val="ru-RU"/>
              </w:rPr>
              <w:t xml:space="preserve"> </w:t>
            </w:r>
            <w:hyperlink r:id="rId40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972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eecc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972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w:t>
              </w:r>
              <w:r w:rsidRPr="00DE4DE6">
                <w:rPr>
                  <w:rFonts w:ascii="Times New Roman" w:hAnsi="Times New Roman"/>
                  <w:color w:val="0000FF"/>
                  <w:u w:val="single"/>
                  <w:lang w:val="ru-RU"/>
                </w:rPr>
                <w:t>45</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eb</w:t>
              </w:r>
              <w:r w:rsidRPr="00DE4DE6">
                <w:rPr>
                  <w:rFonts w:ascii="Times New Roman" w:hAnsi="Times New Roman"/>
                  <w:color w:val="0000FF"/>
                  <w:u w:val="single"/>
                  <w:lang w:val="ru-RU"/>
                </w:rPr>
                <w:t>98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Работа с детскими книгами: жанровое </w:t>
            </w:r>
            <w:r w:rsidRPr="00DE4DE6">
              <w:rPr>
                <w:rFonts w:ascii="Times New Roman" w:hAnsi="Times New Roman"/>
                <w:color w:val="000000"/>
                <w:sz w:val="24"/>
                <w:lang w:val="ru-RU"/>
              </w:rPr>
              <w:lastRenderedPageBreak/>
              <w:t>многообразие произведений Л.Н. Толстого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ed</w:t>
              </w:r>
              <w:r w:rsidRPr="00DE4DE6">
                <w:rPr>
                  <w:rFonts w:ascii="Times New Roman" w:hAnsi="Times New Roman"/>
                  <w:color w:val="0000FF"/>
                  <w:u w:val="single"/>
                  <w:lang w:val="ru-RU"/>
                </w:rPr>
                <w:t>00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066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1</w:t>
              </w:r>
              <w:r>
                <w:rPr>
                  <w:rFonts w:ascii="Times New Roman" w:hAnsi="Times New Roman"/>
                  <w:color w:val="0000FF"/>
                  <w:u w:val="single"/>
                </w:rPr>
                <w:t>c</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514</w:t>
              </w:r>
              <w:r>
                <w:rPr>
                  <w:rFonts w:ascii="Times New Roman" w:hAnsi="Times New Roman"/>
                  <w:color w:val="0000FF"/>
                  <w:u w:val="single"/>
                </w:rPr>
                <w:t>ba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958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ff</w:t>
              </w:r>
              <w:r w:rsidRPr="00DE4DE6">
                <w:rPr>
                  <w:rFonts w:ascii="Times New Roman" w:hAnsi="Times New Roman"/>
                  <w:color w:val="0000FF"/>
                  <w:u w:val="single"/>
                  <w:lang w:val="ru-RU"/>
                </w:rPr>
                <w:t>70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fc</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52806</w:t>
              </w:r>
            </w:hyperlink>
            <w:r w:rsidRPr="00DE4DE6">
              <w:rPr>
                <w:rFonts w:ascii="Times New Roman" w:hAnsi="Times New Roman"/>
                <w:color w:val="000000"/>
                <w:sz w:val="24"/>
                <w:lang w:val="ru-RU"/>
              </w:rPr>
              <w:t xml:space="preserve"> </w:t>
            </w:r>
            <w:hyperlink r:id="rId4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w:t>
              </w:r>
              <w:r>
                <w:rPr>
                  <w:rFonts w:ascii="Times New Roman" w:hAnsi="Times New Roman"/>
                  <w:color w:val="0000FF"/>
                  <w:u w:val="single"/>
                </w:rPr>
                <w:t>bd</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fe</w:t>
              </w:r>
              <w:r w:rsidRPr="00DE4DE6">
                <w:rPr>
                  <w:rFonts w:ascii="Times New Roman" w:hAnsi="Times New Roman"/>
                  <w:color w:val="0000FF"/>
                  <w:u w:val="single"/>
                  <w:lang w:val="ru-RU"/>
                </w:rPr>
                <w:t>30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w:t>
              </w:r>
              <w:r>
                <w:rPr>
                  <w:rFonts w:ascii="Times New Roman" w:hAnsi="Times New Roman"/>
                  <w:color w:val="0000FF"/>
                  <w:u w:val="single"/>
                </w:rPr>
                <w:t>f</w:t>
              </w:r>
              <w:r w:rsidRPr="00DE4DE6">
                <w:rPr>
                  <w:rFonts w:ascii="Times New Roman" w:hAnsi="Times New Roman"/>
                  <w:color w:val="0000FF"/>
                  <w:u w:val="single"/>
                  <w:lang w:val="ru-RU"/>
                </w:rPr>
                <w:t>548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художественной </w:t>
            </w:r>
            <w:r w:rsidRPr="00DE4DE6">
              <w:rPr>
                <w:rFonts w:ascii="Times New Roman" w:hAnsi="Times New Roman"/>
                <w:color w:val="000000"/>
                <w:sz w:val="24"/>
                <w:lang w:val="ru-RU"/>
              </w:rPr>
              <w:lastRenderedPageBreak/>
              <w:t xml:space="preserve">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5072</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50876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478</w:t>
              </w:r>
              <w:r>
                <w:rPr>
                  <w:rFonts w:ascii="Times New Roman" w:hAnsi="Times New Roman"/>
                  <w:color w:val="0000FF"/>
                  <w:u w:val="single"/>
                </w:rPr>
                <w:t>de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w:t>
              </w:r>
              <w:r>
                <w:rPr>
                  <w:rFonts w:ascii="Times New Roman" w:hAnsi="Times New Roman"/>
                  <w:color w:val="0000FF"/>
                  <w:u w:val="single"/>
                </w:rPr>
                <w:t>a</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w:t>
              </w:r>
              <w:r>
                <w:rPr>
                  <w:rFonts w:ascii="Times New Roman" w:hAnsi="Times New Roman"/>
                  <w:color w:val="0000FF"/>
                  <w:u w:val="single"/>
                </w:rPr>
                <w:t>c</w:t>
              </w:r>
              <w:r w:rsidRPr="00DE4DE6">
                <w:rPr>
                  <w:rFonts w:ascii="Times New Roman" w:hAnsi="Times New Roman"/>
                  <w:color w:val="0000FF"/>
                  <w:u w:val="single"/>
                  <w:lang w:val="ru-RU"/>
                </w:rPr>
                <w:t>76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w:t>
              </w:r>
              <w:r>
                <w:rPr>
                  <w:rFonts w:ascii="Times New Roman" w:hAnsi="Times New Roman"/>
                  <w:color w:val="0000FF"/>
                  <w:u w:val="single"/>
                </w:rPr>
                <w:t>d</w:t>
              </w:r>
              <w:r w:rsidRPr="00DE4DE6">
                <w:rPr>
                  <w:rFonts w:ascii="Times New Roman" w:hAnsi="Times New Roman"/>
                  <w:color w:val="0000FF"/>
                  <w:u w:val="single"/>
                  <w:lang w:val="ru-RU"/>
                </w:rPr>
                <w:t>84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47</w:t>
              </w:r>
              <w:r>
                <w:rPr>
                  <w:rFonts w:ascii="Times New Roman" w:hAnsi="Times New Roman"/>
                  <w:color w:val="0000FF"/>
                  <w:u w:val="single"/>
                </w:rPr>
                <w:t>b</w:t>
              </w:r>
              <w:r w:rsidRPr="00DE4DE6">
                <w:rPr>
                  <w:rFonts w:ascii="Times New Roman" w:hAnsi="Times New Roman"/>
                  <w:color w:val="0000FF"/>
                  <w:u w:val="single"/>
                  <w:lang w:val="ru-RU"/>
                </w:rPr>
                <w:t>72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w:t>
              </w:r>
              <w:r>
                <w:rPr>
                  <w:rFonts w:ascii="Times New Roman" w:hAnsi="Times New Roman"/>
                  <w:color w:val="0000FF"/>
                  <w:u w:val="single"/>
                </w:rPr>
                <w:t>ebe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Представление темы «Дети на войне» в </w:t>
            </w:r>
            <w:r w:rsidRPr="00DE4DE6">
              <w:rPr>
                <w:rFonts w:ascii="Times New Roman" w:hAnsi="Times New Roman"/>
                <w:color w:val="000000"/>
                <w:sz w:val="24"/>
                <w:lang w:val="ru-RU"/>
              </w:rPr>
              <w:lastRenderedPageBreak/>
              <w:t>рассказе Л. Пантелеева «На ялике»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53242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53364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5347</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501</w:t>
              </w:r>
              <w:r>
                <w:rPr>
                  <w:rFonts w:ascii="Times New Roman" w:hAnsi="Times New Roman"/>
                  <w:color w:val="0000FF"/>
                  <w:u w:val="single"/>
                </w:rPr>
                <w:t>f</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51096</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524</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Взаимоотношения человека и животных – тема произведения Д.Н. Мамина-</w:t>
            </w:r>
            <w:r w:rsidRPr="00DE4DE6">
              <w:rPr>
                <w:rFonts w:ascii="Times New Roman" w:hAnsi="Times New Roman"/>
                <w:color w:val="000000"/>
                <w:sz w:val="24"/>
                <w:lang w:val="ru-RU"/>
              </w:rPr>
              <w:lastRenderedPageBreak/>
              <w:t>Сибиряка «Приёмыш»</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525</w:t>
              </w:r>
              <w:r>
                <w:rPr>
                  <w:rFonts w:ascii="Times New Roman" w:hAnsi="Times New Roman"/>
                  <w:color w:val="0000FF"/>
                  <w:u w:val="single"/>
                </w:rPr>
                <w:t>e</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523</w:t>
              </w:r>
              <w:r>
                <w:rPr>
                  <w:rFonts w:ascii="Times New Roman" w:hAnsi="Times New Roman"/>
                  <w:color w:val="0000FF"/>
                  <w:u w:val="single"/>
                </w:rPr>
                <w:t>ba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5169</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513</w:t>
              </w:r>
              <w:r>
                <w:rPr>
                  <w:rFonts w:ascii="Times New Roman" w:hAnsi="Times New Roman"/>
                  <w:color w:val="0000FF"/>
                  <w:u w:val="single"/>
                </w:rPr>
                <w:t>ac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w:t>
              </w:r>
              <w:r>
                <w:rPr>
                  <w:rFonts w:ascii="Times New Roman" w:hAnsi="Times New Roman"/>
                  <w:color w:val="0000FF"/>
                  <w:u w:val="single"/>
                </w:rPr>
                <w:t>b</w:t>
              </w:r>
              <w:r w:rsidRPr="00DE4DE6">
                <w:rPr>
                  <w:rFonts w:ascii="Times New Roman" w:hAnsi="Times New Roman"/>
                  <w:color w:val="0000FF"/>
                  <w:u w:val="single"/>
                  <w:lang w:val="ru-RU"/>
                </w:rPr>
                <w:t>04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w:t>
              </w:r>
              <w:r>
                <w:rPr>
                  <w:rFonts w:ascii="Times New Roman" w:hAnsi="Times New Roman"/>
                  <w:color w:val="0000FF"/>
                  <w:u w:val="single"/>
                </w:rPr>
                <w:t>e</w:t>
              </w:r>
              <w:r w:rsidRPr="00DE4DE6">
                <w:rPr>
                  <w:rFonts w:ascii="Times New Roman" w:hAnsi="Times New Roman"/>
                  <w:color w:val="0000FF"/>
                  <w:u w:val="single"/>
                  <w:lang w:val="ru-RU"/>
                </w:rPr>
                <w:t>24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w:t>
              </w:r>
              <w:r>
                <w:rPr>
                  <w:rFonts w:ascii="Times New Roman" w:hAnsi="Times New Roman"/>
                  <w:color w:val="0000FF"/>
                  <w:u w:val="single"/>
                </w:rPr>
                <w:t>f</w:t>
              </w:r>
              <w:r w:rsidRPr="00DE4DE6">
                <w:rPr>
                  <w:rFonts w:ascii="Times New Roman" w:hAnsi="Times New Roman"/>
                  <w:color w:val="0000FF"/>
                  <w:u w:val="single"/>
                  <w:lang w:val="ru-RU"/>
                </w:rPr>
                <w:t>46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Работа </w:t>
            </w:r>
            <w:r>
              <w:rPr>
                <w:rFonts w:ascii="Times New Roman" w:hAnsi="Times New Roman"/>
                <w:color w:val="000000"/>
                <w:sz w:val="24"/>
              </w:rPr>
              <w:t>c</w:t>
            </w:r>
            <w:r w:rsidRPr="00DE4DE6">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5218</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522</w:t>
              </w:r>
              <w:r>
                <w:rPr>
                  <w:rFonts w:ascii="Times New Roman" w:hAnsi="Times New Roman"/>
                  <w:color w:val="0000FF"/>
                  <w:u w:val="single"/>
                </w:rPr>
                <w:t>a</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Создание характеров героев-животных в </w:t>
            </w:r>
            <w:r w:rsidRPr="00DE4DE6">
              <w:rPr>
                <w:rFonts w:ascii="Times New Roman" w:hAnsi="Times New Roman"/>
                <w:color w:val="000000"/>
                <w:sz w:val="24"/>
                <w:lang w:val="ru-RU"/>
              </w:rPr>
              <w:lastRenderedPageBreak/>
              <w:t>рассказах писателей. На примере рассказа Б.С. Житкова «Про обезьяну»</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518</w:t>
              </w:r>
              <w:r>
                <w:rPr>
                  <w:rFonts w:ascii="Times New Roman" w:hAnsi="Times New Roman"/>
                  <w:color w:val="0000FF"/>
                  <w:u w:val="single"/>
                </w:rPr>
                <w:t>de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519</w:t>
              </w:r>
              <w:r>
                <w:rPr>
                  <w:rFonts w:ascii="Times New Roman" w:hAnsi="Times New Roman"/>
                  <w:color w:val="0000FF"/>
                  <w:u w:val="single"/>
                </w:rPr>
                <w:t>f</w:t>
              </w:r>
              <w:r w:rsidRPr="00DE4DE6">
                <w:rPr>
                  <w:rFonts w:ascii="Times New Roman" w:hAnsi="Times New Roman"/>
                  <w:color w:val="0000FF"/>
                  <w:u w:val="single"/>
                  <w:lang w:val="ru-RU"/>
                </w:rPr>
                <w:t>6</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w:t>
              </w:r>
              <w:r>
                <w:rPr>
                  <w:rFonts w:ascii="Times New Roman" w:hAnsi="Times New Roman"/>
                  <w:color w:val="0000FF"/>
                  <w:u w:val="single"/>
                </w:rPr>
                <w:t>c</w:t>
              </w:r>
              <w:r w:rsidRPr="00DE4DE6">
                <w:rPr>
                  <w:rFonts w:ascii="Times New Roman" w:hAnsi="Times New Roman"/>
                  <w:color w:val="0000FF"/>
                  <w:u w:val="single"/>
                  <w:lang w:val="ru-RU"/>
                </w:rPr>
                <w:t>12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w:t>
              </w:r>
              <w:r>
                <w:rPr>
                  <w:rFonts w:ascii="Times New Roman" w:hAnsi="Times New Roman"/>
                  <w:color w:val="0000FF"/>
                  <w:u w:val="single"/>
                </w:rPr>
                <w:t>bbe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504</w:t>
              </w:r>
              <w:r>
                <w:rPr>
                  <w:rFonts w:ascii="Times New Roman" w:hAnsi="Times New Roman"/>
                  <w:color w:val="0000FF"/>
                  <w:u w:val="single"/>
                </w:rPr>
                <w:t>ac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w:t>
              </w:r>
              <w:r>
                <w:rPr>
                  <w:rFonts w:ascii="Times New Roman" w:hAnsi="Times New Roman"/>
                  <w:color w:val="0000FF"/>
                  <w:u w:val="single"/>
                </w:rPr>
                <w:t>e</w:t>
              </w:r>
              <w:r w:rsidRPr="00DE4DE6">
                <w:rPr>
                  <w:rFonts w:ascii="Times New Roman" w:hAnsi="Times New Roman"/>
                  <w:color w:val="0000FF"/>
                  <w:u w:val="single"/>
                  <w:lang w:val="ru-RU"/>
                </w:rPr>
                <w:t>34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51294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DE4DE6">
              <w:rPr>
                <w:rFonts w:ascii="Times New Roman" w:hAnsi="Times New Roman"/>
                <w:color w:val="000000"/>
                <w:sz w:val="24"/>
                <w:lang w:val="ru-RU"/>
              </w:rPr>
              <w:t xml:space="preserve">Х – </w:t>
            </w:r>
            <w:r w:rsidRPr="00DE4DE6">
              <w:rPr>
                <w:rFonts w:ascii="Times New Roman" w:hAnsi="Times New Roman"/>
                <w:color w:val="000000"/>
                <w:sz w:val="24"/>
                <w:lang w:val="ru-RU"/>
              </w:rPr>
              <w:lastRenderedPageBreak/>
              <w:t>ХХ вв.»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w:t>
              </w:r>
              <w:r>
                <w:rPr>
                  <w:rFonts w:ascii="Times New Roman" w:hAnsi="Times New Roman"/>
                  <w:color w:val="0000FF"/>
                  <w:u w:val="single"/>
                </w:rPr>
                <w:t>aa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104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DE4DE6">
              <w:rPr>
                <w:rFonts w:ascii="Times New Roman" w:hAnsi="Times New Roman"/>
                <w:color w:val="000000"/>
                <w:sz w:val="24"/>
                <w:lang w:val="ru-RU"/>
              </w:rPr>
              <w:t xml:space="preserve"> 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50984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52928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ca</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a</w:t>
              </w:r>
              <w:r w:rsidRPr="00DE4DE6">
                <w:rPr>
                  <w:rFonts w:ascii="Times New Roman" w:hAnsi="Times New Roman"/>
                  <w:color w:val="0000FF"/>
                  <w:u w:val="single"/>
                  <w:lang w:val="ru-RU"/>
                </w:rPr>
                <w:t>5</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b</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53710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5434</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53850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 xml:space="preserve">На примере </w:t>
            </w:r>
            <w:r>
              <w:rPr>
                <w:rFonts w:ascii="Times New Roman" w:hAnsi="Times New Roman"/>
                <w:color w:val="000000"/>
                <w:sz w:val="24"/>
              </w:rPr>
              <w:lastRenderedPageBreak/>
              <w:t>рассказа А.П. Платонова «Цветок на земле»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w:t>
              </w:r>
              <w:r>
                <w:rPr>
                  <w:rFonts w:ascii="Times New Roman" w:hAnsi="Times New Roman"/>
                  <w:color w:val="0000FF"/>
                  <w:u w:val="single"/>
                </w:rPr>
                <w:t>a</w:t>
              </w:r>
              <w:r w:rsidRPr="00DE4DE6">
                <w:rPr>
                  <w:rFonts w:ascii="Times New Roman" w:hAnsi="Times New Roman"/>
                  <w:color w:val="0000FF"/>
                  <w:u w:val="single"/>
                  <w:lang w:val="ru-RU"/>
                </w:rPr>
                <w:t>12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113</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53</w:t>
              </w:r>
              <w:r>
                <w:rPr>
                  <w:rFonts w:ascii="Times New Roman" w:hAnsi="Times New Roman"/>
                  <w:color w:val="0000FF"/>
                  <w:u w:val="single"/>
                </w:rPr>
                <w:t>bca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541</w:t>
              </w:r>
              <w:r>
                <w:rPr>
                  <w:rFonts w:ascii="Times New Roman" w:hAnsi="Times New Roman"/>
                  <w:color w:val="0000FF"/>
                  <w:u w:val="single"/>
                </w:rPr>
                <w:t>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db</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w:t>
              </w:r>
              <w:r>
                <w:rPr>
                  <w:rFonts w:ascii="Times New Roman" w:hAnsi="Times New Roman"/>
                  <w:color w:val="0000FF"/>
                  <w:u w:val="single"/>
                </w:rPr>
                <w:t>ed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544</w:t>
              </w:r>
              <w:r>
                <w:rPr>
                  <w:rFonts w:ascii="Times New Roman" w:hAnsi="Times New Roman"/>
                  <w:color w:val="0000FF"/>
                  <w:u w:val="single"/>
                </w:rPr>
                <w:t>a</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3630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119</w:t>
            </w:r>
          </w:p>
        </w:tc>
        <w:tc>
          <w:tcPr>
            <w:tcW w:w="3256" w:type="dxa"/>
            <w:tcMar>
              <w:top w:w="50" w:type="dxa"/>
              <w:left w:w="100" w:type="dxa"/>
            </w:tcMar>
            <w:vAlign w:val="center"/>
          </w:tcPr>
          <w:p w:rsidR="0018151D" w:rsidRDefault="00DE4DE6">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3928</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w:t>
              </w:r>
              <w:r>
                <w:rPr>
                  <w:rFonts w:ascii="Times New Roman" w:hAnsi="Times New Roman"/>
                  <w:color w:val="0000FF"/>
                  <w:u w:val="single"/>
                </w:rPr>
                <w:t>a</w:t>
              </w:r>
              <w:r w:rsidRPr="00DE4DE6">
                <w:rPr>
                  <w:rFonts w:ascii="Times New Roman" w:hAnsi="Times New Roman"/>
                  <w:color w:val="0000FF"/>
                  <w:u w:val="single"/>
                  <w:lang w:val="ru-RU"/>
                </w:rPr>
                <w:t>40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w:t>
              </w:r>
              <w:r>
                <w:rPr>
                  <w:rFonts w:ascii="Times New Roman" w:hAnsi="Times New Roman"/>
                  <w:color w:val="0000FF"/>
                  <w:u w:val="single"/>
                </w:rPr>
                <w:t>da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Работа с книгами о детях: составление </w:t>
            </w:r>
            <w:r w:rsidRPr="00DE4DE6">
              <w:rPr>
                <w:rFonts w:ascii="Times New Roman" w:hAnsi="Times New Roman"/>
                <w:color w:val="000000"/>
                <w:sz w:val="24"/>
                <w:lang w:val="ru-RU"/>
              </w:rPr>
              <w:lastRenderedPageBreak/>
              <w:t>аннотации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/8</w:t>
              </w:r>
              <w:r>
                <w:rPr>
                  <w:rFonts w:ascii="Times New Roman" w:hAnsi="Times New Roman"/>
                  <w:color w:val="0000FF"/>
                  <w:u w:val="single"/>
                </w:rPr>
                <w:t>bc</w:t>
              </w:r>
              <w:r w:rsidRPr="00DE4DE6">
                <w:rPr>
                  <w:rFonts w:ascii="Times New Roman" w:hAnsi="Times New Roman"/>
                  <w:color w:val="0000FF"/>
                  <w:u w:val="single"/>
                  <w:lang w:val="ru-RU"/>
                </w:rPr>
                <w:t>52</w:t>
              </w:r>
              <w:r>
                <w:rPr>
                  <w:rFonts w:ascii="Times New Roman" w:hAnsi="Times New Roman"/>
                  <w:color w:val="0000FF"/>
                  <w:u w:val="single"/>
                </w:rPr>
                <w:t>fd</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430</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4422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41</w:t>
              </w:r>
              <w:r>
                <w:rPr>
                  <w:rFonts w:ascii="Times New Roman" w:hAnsi="Times New Roman"/>
                  <w:color w:val="0000FF"/>
                  <w:u w:val="single"/>
                </w:rPr>
                <w:t>de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w:t>
              </w:r>
              <w:r>
                <w:rPr>
                  <w:rFonts w:ascii="Times New Roman" w:hAnsi="Times New Roman"/>
                  <w:color w:val="0000FF"/>
                  <w:u w:val="single"/>
                </w:rPr>
                <w:t>d</w:t>
              </w:r>
              <w:r w:rsidRPr="00DE4DE6">
                <w:rPr>
                  <w:rFonts w:ascii="Times New Roman" w:hAnsi="Times New Roman"/>
                  <w:color w:val="0000FF"/>
                  <w:u w:val="single"/>
                  <w:lang w:val="ru-RU"/>
                </w:rPr>
                <w:t>8</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488</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4544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4666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4774</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Тематическое повторение по итогам </w:t>
            </w:r>
            <w:r w:rsidRPr="00DE4DE6">
              <w:rPr>
                <w:rFonts w:ascii="Times New Roman" w:hAnsi="Times New Roman"/>
                <w:color w:val="000000"/>
                <w:sz w:val="24"/>
                <w:lang w:val="ru-RU"/>
              </w:rPr>
              <w:lastRenderedPageBreak/>
              <w:t>раздела «Зарубежная литература»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133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8"/>
        <w:gridCol w:w="4697"/>
        <w:gridCol w:w="1264"/>
        <w:gridCol w:w="1845"/>
        <w:gridCol w:w="1914"/>
        <w:gridCol w:w="1351"/>
        <w:gridCol w:w="2828"/>
      </w:tblGrid>
      <w:tr w:rsidR="0018151D">
        <w:trPr>
          <w:trHeight w:val="144"/>
          <w:tblCellSpacing w:w="0" w:type="dxa"/>
        </w:trPr>
        <w:tc>
          <w:tcPr>
            <w:tcW w:w="45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2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4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0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0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67</w:t>
              </w:r>
              <w:r>
                <w:rPr>
                  <w:rFonts w:ascii="Times New Roman" w:hAnsi="Times New Roman"/>
                  <w:color w:val="0000FF"/>
                  <w:u w:val="single"/>
                </w:rPr>
                <w:t>cc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6952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d</w:t>
              </w:r>
              <w:r w:rsidRPr="00DE4DE6">
                <w:rPr>
                  <w:rFonts w:ascii="Times New Roman" w:hAnsi="Times New Roman"/>
                  <w:color w:val="0000FF"/>
                  <w:u w:val="single"/>
                  <w:lang w:val="ru-RU"/>
                </w:rPr>
                <w:t>1</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783</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e</w:t>
              </w:r>
              <w:r w:rsidRPr="00DE4DE6">
                <w:rPr>
                  <w:rFonts w:ascii="Times New Roman" w:hAnsi="Times New Roman"/>
                  <w:color w:val="0000FF"/>
                  <w:u w:val="single"/>
                  <w:lang w:val="ru-RU"/>
                </w:rPr>
                <w:t>34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f</w:t>
              </w:r>
              <w:r w:rsidRPr="00DE4DE6">
                <w:rPr>
                  <w:rFonts w:ascii="Times New Roman" w:hAnsi="Times New Roman"/>
                  <w:color w:val="0000FF"/>
                  <w:u w:val="single"/>
                  <w:lang w:val="ru-RU"/>
                </w:rPr>
                <w:t>38</w:t>
              </w:r>
            </w:hyperlink>
            <w:r w:rsidRPr="00DE4DE6">
              <w:rPr>
                <w:rFonts w:ascii="Times New Roman" w:hAnsi="Times New Roman"/>
                <w:color w:val="000000"/>
                <w:sz w:val="24"/>
                <w:lang w:val="ru-RU"/>
              </w:rPr>
              <w:t xml:space="preserve"> </w:t>
            </w:r>
            <w:hyperlink r:id="rId4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70</w:t>
              </w:r>
              <w:r>
                <w:rPr>
                  <w:rFonts w:ascii="Times New Roman" w:hAnsi="Times New Roman"/>
                  <w:color w:val="0000FF"/>
                  <w:u w:val="single"/>
                </w:rPr>
                <w:t>aa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w:t>
              </w:r>
              <w:r>
                <w:rPr>
                  <w:rFonts w:ascii="Times New Roman" w:hAnsi="Times New Roman"/>
                  <w:color w:val="0000FF"/>
                  <w:u w:val="single"/>
                </w:rPr>
                <w:t>afc</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62</w:t>
              </w:r>
              <w:r>
                <w:rPr>
                  <w:rFonts w:ascii="Times New Roman" w:hAnsi="Times New Roman"/>
                  <w:color w:val="0000FF"/>
                  <w:u w:val="single"/>
                </w:rPr>
                <w:t>e</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76</w:t>
              </w:r>
              <w:r>
                <w:rPr>
                  <w:rFonts w:ascii="Times New Roman" w:hAnsi="Times New Roman"/>
                  <w:color w:val="0000FF"/>
                  <w:u w:val="single"/>
                </w:rPr>
                <w:t>cc</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ace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c</w:t>
              </w:r>
              <w:r w:rsidRPr="00DE4DE6">
                <w:rPr>
                  <w:rFonts w:ascii="Times New Roman" w:hAnsi="Times New Roman"/>
                  <w:color w:val="0000FF"/>
                  <w:u w:val="single"/>
                  <w:lang w:val="ru-RU"/>
                </w:rPr>
                <w:t>04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7956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Резервный урок. Работа с детскими книгами на тему: «Фольклор (устное народное творчество)»: собиратели </w:t>
            </w:r>
            <w:r w:rsidRPr="00DE4DE6">
              <w:rPr>
                <w:rFonts w:ascii="Times New Roman" w:hAnsi="Times New Roman"/>
                <w:color w:val="000000"/>
                <w:sz w:val="24"/>
                <w:lang w:val="ru-RU"/>
              </w:rPr>
              <w:lastRenderedPageBreak/>
              <w:t>фольклора (А.Н. Афанасьев, В.И. Даль)</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w:t>
              </w:r>
              <w:r>
                <w:rPr>
                  <w:rFonts w:ascii="Times New Roman" w:hAnsi="Times New Roman"/>
                  <w:color w:val="0000FF"/>
                  <w:u w:val="single"/>
                </w:rPr>
                <w:t>ace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bdc</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aa</w:t>
              </w:r>
              <w:r w:rsidRPr="00DE4DE6">
                <w:rPr>
                  <w:rFonts w:ascii="Times New Roman" w:hAnsi="Times New Roman"/>
                  <w:color w:val="0000FF"/>
                  <w:u w:val="single"/>
                  <w:lang w:val="ru-RU"/>
                </w:rPr>
                <w:t>06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w:t>
              </w:r>
              <w:r w:rsidRPr="00DE4DE6">
                <w:rPr>
                  <w:rFonts w:ascii="Times New Roman" w:hAnsi="Times New Roman"/>
                  <w:color w:val="0000FF"/>
                  <w:u w:val="single"/>
                  <w:lang w:val="ru-RU"/>
                </w:rPr>
                <w:t>36</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w:t>
              </w:r>
              <w:r>
                <w:rPr>
                  <w:rFonts w:ascii="Times New Roman" w:hAnsi="Times New Roman"/>
                  <w:color w:val="0000FF"/>
                  <w:u w:val="single"/>
                </w:rPr>
                <w:t>a</w:t>
              </w:r>
              <w:r w:rsidRPr="00DE4DE6">
                <w:rPr>
                  <w:rFonts w:ascii="Times New Roman" w:hAnsi="Times New Roman"/>
                  <w:color w:val="0000FF"/>
                  <w:u w:val="single"/>
                  <w:lang w:val="ru-RU"/>
                </w:rPr>
                <w:t>78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w:t>
              </w:r>
              <w:r>
                <w:rPr>
                  <w:rFonts w:ascii="Times New Roman" w:hAnsi="Times New Roman"/>
                  <w:color w:val="0000FF"/>
                  <w:u w:val="single"/>
                </w:rPr>
                <w:t>ba</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w:t>
              </w:r>
              <w:r>
                <w:rPr>
                  <w:rFonts w:ascii="Times New Roman" w:hAnsi="Times New Roman"/>
                  <w:color w:val="0000FF"/>
                  <w:u w:val="single"/>
                </w:rPr>
                <w:t>cbc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8284</w:t>
              </w:r>
            </w:hyperlink>
            <w:r w:rsidRPr="00DE4DE6">
              <w:rPr>
                <w:rFonts w:ascii="Times New Roman" w:hAnsi="Times New Roman"/>
                <w:color w:val="000000"/>
                <w:sz w:val="24"/>
                <w:lang w:val="ru-RU"/>
              </w:rPr>
              <w:t xml:space="preserve"> </w:t>
            </w:r>
            <w:hyperlink r:id="rId4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85</w:t>
              </w:r>
              <w:r>
                <w:rPr>
                  <w:rFonts w:ascii="Times New Roman" w:hAnsi="Times New Roman"/>
                  <w:color w:val="0000FF"/>
                  <w:u w:val="single"/>
                </w:rPr>
                <w:t>c</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4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8478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7</w:t>
              </w:r>
              <w:r>
                <w:rPr>
                  <w:rFonts w:ascii="Times New Roman" w:hAnsi="Times New Roman"/>
                  <w:color w:val="0000FF"/>
                  <w:u w:val="single"/>
                </w:rPr>
                <w:t>e</w:t>
              </w:r>
              <w:r w:rsidRPr="00DE4DE6">
                <w:rPr>
                  <w:rFonts w:ascii="Times New Roman" w:hAnsi="Times New Roman"/>
                  <w:color w:val="0000FF"/>
                  <w:u w:val="single"/>
                  <w:lang w:val="ru-RU"/>
                </w:rPr>
                <w:t>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86</w:t>
              </w:r>
              <w:r>
                <w:rPr>
                  <w:rFonts w:ascii="Times New Roman" w:hAnsi="Times New Roman"/>
                  <w:color w:val="0000FF"/>
                  <w:u w:val="single"/>
                </w:rPr>
                <w:t>d</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890</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9418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9558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9710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983</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Творчество Л.Н. Толстого – великого </w:t>
            </w:r>
            <w:r w:rsidRPr="00DE4DE6">
              <w:rPr>
                <w:rFonts w:ascii="Times New Roman" w:hAnsi="Times New Roman"/>
                <w:color w:val="000000"/>
                <w:sz w:val="24"/>
                <w:lang w:val="ru-RU"/>
              </w:rPr>
              <w:lastRenderedPageBreak/>
              <w:t>русского писателя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66</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7</w:t>
              </w:r>
              <w:r>
                <w:rPr>
                  <w:rFonts w:ascii="Times New Roman" w:hAnsi="Times New Roman"/>
                  <w:color w:val="0000FF"/>
                  <w:u w:val="single"/>
                </w:rPr>
                <w:t>a</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8</w:t>
              </w:r>
              <w:r>
                <w:rPr>
                  <w:rFonts w:ascii="Times New Roman" w:hAnsi="Times New Roman"/>
                  <w:color w:val="0000FF"/>
                  <w:u w:val="single"/>
                </w:rPr>
                <w:t>ae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faa</w:t>
              </w:r>
              <w:r w:rsidRPr="00DE4DE6">
                <w:rPr>
                  <w:rFonts w:ascii="Times New Roman" w:hAnsi="Times New Roman"/>
                  <w:color w:val="0000FF"/>
                  <w:u w:val="single"/>
                  <w:lang w:val="ru-RU"/>
                </w:rPr>
                <w:t>20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fab</w:t>
              </w:r>
              <w:r w:rsidRPr="00DE4DE6">
                <w:rPr>
                  <w:rFonts w:ascii="Times New Roman" w:hAnsi="Times New Roman"/>
                  <w:color w:val="0000FF"/>
                  <w:u w:val="single"/>
                  <w:lang w:val="ru-RU"/>
                </w:rPr>
                <w:t>56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fac</w:t>
              </w:r>
              <w:r w:rsidRPr="00DE4DE6">
                <w:rPr>
                  <w:rFonts w:ascii="Times New Roman" w:hAnsi="Times New Roman"/>
                  <w:color w:val="0000FF"/>
                  <w:u w:val="single"/>
                  <w:lang w:val="ru-RU"/>
                </w:rPr>
                <w:t>6</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fad</w:t>
              </w:r>
              <w:r w:rsidRPr="00DE4DE6">
                <w:rPr>
                  <w:rFonts w:ascii="Times New Roman" w:hAnsi="Times New Roman"/>
                  <w:color w:val="0000FF"/>
                  <w:u w:val="single"/>
                  <w:lang w:val="ru-RU"/>
                </w:rPr>
                <w:t>7</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w:t>
              </w:r>
              <w:r w:rsidRPr="00DE4DE6">
                <w:rPr>
                  <w:rFonts w:ascii="Times New Roman" w:hAnsi="Times New Roman"/>
                  <w:color w:val="0000FF"/>
                  <w:u w:val="single"/>
                  <w:lang w:val="ru-RU"/>
                </w:rPr>
                <w:t>5</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662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fdb</w:t>
              </w:r>
              <w:r w:rsidRPr="00DE4DE6">
                <w:rPr>
                  <w:rFonts w:ascii="Times New Roman" w:hAnsi="Times New Roman"/>
                  <w:color w:val="0000FF"/>
                  <w:u w:val="single"/>
                  <w:lang w:val="ru-RU"/>
                </w:rPr>
                <w:t>80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fdcc</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w:t>
              </w:r>
              <w:r w:rsidRPr="00DE4DE6">
                <w:rPr>
                  <w:rFonts w:ascii="Times New Roman" w:hAnsi="Times New Roman"/>
                  <w:color w:val="0000FF"/>
                  <w:u w:val="single"/>
                  <w:lang w:val="ru-RU"/>
                </w:rPr>
                <w:t>6</w:t>
              </w:r>
              <w:r>
                <w:rPr>
                  <w:rFonts w:ascii="Times New Roman" w:hAnsi="Times New Roman"/>
                  <w:color w:val="0000FF"/>
                  <w:u w:val="single"/>
                </w:rPr>
                <w:t>f</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b</w:t>
              </w:r>
              <w:r w:rsidRPr="00DE4DE6">
                <w:rPr>
                  <w:rFonts w:ascii="Times New Roman" w:hAnsi="Times New Roman"/>
                  <w:color w:val="0000FF"/>
                  <w:u w:val="single"/>
                  <w:lang w:val="ru-RU"/>
                </w:rPr>
                <w:t>34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21</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002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ee</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w:t>
              </w:r>
              <w:r w:rsidRPr="00DE4DE6">
                <w:rPr>
                  <w:rFonts w:ascii="Times New Roman" w:hAnsi="Times New Roman"/>
                  <w:color w:val="0000FF"/>
                  <w:u w:val="single"/>
                  <w:lang w:val="ru-RU"/>
                </w:rPr>
                <w:t>11</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c</w:t>
              </w:r>
              <w:r w:rsidRPr="00DE4DE6">
                <w:rPr>
                  <w:rFonts w:ascii="Times New Roman" w:hAnsi="Times New Roman"/>
                  <w:color w:val="0000FF"/>
                  <w:u w:val="single"/>
                  <w:lang w:val="ru-RU"/>
                </w:rPr>
                <w:t>42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w:t>
              </w:r>
              <w:r>
                <w:rPr>
                  <w:rFonts w:ascii="Times New Roman" w:hAnsi="Times New Roman"/>
                  <w:color w:val="0000FF"/>
                  <w:u w:val="single"/>
                </w:rPr>
                <w:t>d</w:t>
              </w:r>
              <w:r w:rsidRPr="00DE4DE6">
                <w:rPr>
                  <w:rFonts w:ascii="Times New Roman" w:hAnsi="Times New Roman"/>
                  <w:color w:val="0000FF"/>
                  <w:u w:val="single"/>
                  <w:lang w:val="ru-RU"/>
                </w:rPr>
                <w:t>82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Выразительность поэтической речи стихотворения И.С. Никитина «В синем небе плывут над полями…» и другие на </w:t>
            </w:r>
            <w:r w:rsidRPr="00DE4DE6">
              <w:rPr>
                <w:rFonts w:ascii="Times New Roman" w:hAnsi="Times New Roman"/>
                <w:color w:val="000000"/>
                <w:sz w:val="24"/>
                <w:lang w:val="ru-RU"/>
              </w:rPr>
              <w:lastRenderedPageBreak/>
              <w:t>выбор</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faec</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w:t>
              </w:r>
              <w:r w:rsidRPr="00DE4DE6">
                <w:rPr>
                  <w:rFonts w:ascii="Times New Roman" w:hAnsi="Times New Roman"/>
                  <w:color w:val="0000FF"/>
                  <w:u w:val="single"/>
                  <w:lang w:val="ru-RU"/>
                </w:rPr>
                <w:t>682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w:t>
              </w:r>
              <w:r w:rsidRPr="00DE4DE6">
                <w:rPr>
                  <w:rFonts w:ascii="Times New Roman" w:hAnsi="Times New Roman"/>
                  <w:color w:val="0000FF"/>
                  <w:u w:val="single"/>
                  <w:lang w:val="ru-RU"/>
                </w:rPr>
                <w:t>420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w:t>
              </w:r>
              <w:r w:rsidRPr="00DE4DE6">
                <w:rPr>
                  <w:rFonts w:ascii="Times New Roman" w:hAnsi="Times New Roman"/>
                  <w:color w:val="0000FF"/>
                  <w:u w:val="single"/>
                  <w:lang w:val="ru-RU"/>
                </w:rPr>
                <w:t>556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w:t>
              </w:r>
              <w:r w:rsidRPr="00DE4DE6">
                <w:rPr>
                  <w:rFonts w:ascii="Times New Roman" w:hAnsi="Times New Roman"/>
                  <w:color w:val="0000FF"/>
                  <w:u w:val="single"/>
                  <w:lang w:val="ru-RU"/>
                </w:rPr>
                <w:t>7</w:t>
              </w:r>
              <w:r>
                <w:rPr>
                  <w:rFonts w:ascii="Times New Roman" w:hAnsi="Times New Roman"/>
                  <w:color w:val="0000FF"/>
                  <w:u w:val="single"/>
                </w:rPr>
                <w:t>e</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w:t>
              </w:r>
              <w:r w:rsidRPr="00DE4DE6">
                <w:rPr>
                  <w:rFonts w:ascii="Times New Roman" w:hAnsi="Times New Roman"/>
                  <w:color w:val="0000FF"/>
                  <w:u w:val="single"/>
                  <w:lang w:val="ru-RU"/>
                </w:rPr>
                <w:t>8</w:t>
              </w:r>
              <w:r>
                <w:rPr>
                  <w:rFonts w:ascii="Times New Roman" w:hAnsi="Times New Roman"/>
                  <w:color w:val="0000FF"/>
                  <w:u w:val="single"/>
                </w:rPr>
                <w:t>f</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afd</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b</w:t>
              </w:r>
              <w:r w:rsidRPr="00DE4DE6">
                <w:rPr>
                  <w:rFonts w:ascii="Times New Roman" w:hAnsi="Times New Roman"/>
                  <w:color w:val="0000FF"/>
                  <w:u w:val="single"/>
                  <w:lang w:val="ru-RU"/>
                </w:rPr>
                <w:t>1</w:t>
              </w:r>
              <w:r>
                <w:rPr>
                  <w:rFonts w:ascii="Times New Roman" w:hAnsi="Times New Roman"/>
                  <w:color w:val="0000FF"/>
                  <w:u w:val="single"/>
                </w:rPr>
                <w:t>c</w:t>
              </w:r>
              <w:r w:rsidRPr="00DE4DE6">
                <w:rPr>
                  <w:rFonts w:ascii="Times New Roman" w:hAnsi="Times New Roman"/>
                  <w:color w:val="0000FF"/>
                  <w:u w:val="single"/>
                  <w:lang w:val="ru-RU"/>
                </w:rPr>
                <w:t>2</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fef</w:t>
              </w:r>
              <w:r w:rsidRPr="00DE4DE6">
                <w:rPr>
                  <w:rFonts w:ascii="Times New Roman" w:hAnsi="Times New Roman"/>
                  <w:color w:val="0000FF"/>
                  <w:u w:val="single"/>
                  <w:lang w:val="ru-RU"/>
                </w:rPr>
                <w:t>08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69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ff</w:t>
              </w:r>
              <w:r w:rsidRPr="00DE4DE6">
                <w:rPr>
                  <w:rFonts w:ascii="Times New Roman" w:hAnsi="Times New Roman"/>
                  <w:color w:val="0000FF"/>
                  <w:u w:val="single"/>
                  <w:lang w:val="ru-RU"/>
                </w:rPr>
                <w:t>336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ff</w:t>
              </w:r>
              <w:r w:rsidRPr="00DE4DE6">
                <w:rPr>
                  <w:rFonts w:ascii="Times New Roman" w:hAnsi="Times New Roman"/>
                  <w:color w:val="0000FF"/>
                  <w:u w:val="single"/>
                  <w:lang w:val="ru-RU"/>
                </w:rPr>
                <w:t>44</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36</w:t>
              </w:r>
              <w:r>
                <w:rPr>
                  <w:rFonts w:ascii="Times New Roman" w:hAnsi="Times New Roman"/>
                  <w:color w:val="0000FF"/>
                  <w:u w:val="single"/>
                </w:rPr>
                <w:t>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72</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Герой юмористических произведений </w:t>
            </w:r>
            <w:r w:rsidRPr="00DE4DE6">
              <w:rPr>
                <w:rFonts w:ascii="Times New Roman" w:hAnsi="Times New Roman"/>
                <w:color w:val="000000"/>
                <w:sz w:val="24"/>
                <w:lang w:val="ru-RU"/>
              </w:rPr>
              <w:lastRenderedPageBreak/>
              <w:t xml:space="preserve">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08300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256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fecba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75</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feb</w:t>
              </w:r>
              <w:r w:rsidRPr="00DE4DE6">
                <w:rPr>
                  <w:rFonts w:ascii="Times New Roman" w:hAnsi="Times New Roman"/>
                  <w:color w:val="0000FF"/>
                  <w:u w:val="single"/>
                  <w:lang w:val="ru-RU"/>
                </w:rPr>
                <w:t>52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9</w:t>
              </w:r>
              <w:r>
                <w:rPr>
                  <w:rFonts w:ascii="Times New Roman" w:hAnsi="Times New Roman"/>
                  <w:color w:val="0000FF"/>
                  <w:u w:val="single"/>
                </w:rPr>
                <w:t>ea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7</w:t>
              </w:r>
              <w:r>
                <w:rPr>
                  <w:rFonts w:ascii="Times New Roman" w:hAnsi="Times New Roman"/>
                  <w:color w:val="0000FF"/>
                  <w:u w:val="single"/>
                </w:rPr>
                <w:t>c</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8</w:t>
              </w:r>
              <w:r>
                <w:rPr>
                  <w:rFonts w:ascii="Times New Roman" w:hAnsi="Times New Roman"/>
                  <w:color w:val="0000FF"/>
                  <w:u w:val="single"/>
                </w:rPr>
                <w:t>dc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79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fede</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 xml:space="preserve">Сочинение </w:t>
            </w:r>
            <w:r>
              <w:rPr>
                <w:rFonts w:ascii="Times New Roman" w:hAnsi="Times New Roman"/>
                <w:color w:val="000000"/>
                <w:sz w:val="24"/>
              </w:rPr>
              <w:lastRenderedPageBreak/>
              <w:t>весёлой истории</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b</w:t>
              </w:r>
              <w:r w:rsidRPr="00DE4DE6">
                <w:rPr>
                  <w:rFonts w:ascii="Times New Roman" w:hAnsi="Times New Roman"/>
                  <w:color w:val="0000FF"/>
                  <w:u w:val="single"/>
                  <w:lang w:val="ru-RU"/>
                </w:rPr>
                <w:t>906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ff</w:t>
              </w:r>
              <w:r w:rsidRPr="00DE4DE6">
                <w:rPr>
                  <w:rFonts w:ascii="Times New Roman" w:hAnsi="Times New Roman"/>
                  <w:color w:val="0000FF"/>
                  <w:u w:val="single"/>
                  <w:lang w:val="ru-RU"/>
                </w:rPr>
                <w:t>214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fba</w:t>
              </w:r>
              <w:r w:rsidRPr="00DE4DE6">
                <w:rPr>
                  <w:rFonts w:ascii="Times New Roman" w:hAnsi="Times New Roman"/>
                  <w:color w:val="0000FF"/>
                  <w:u w:val="single"/>
                  <w:lang w:val="ru-RU"/>
                </w:rPr>
                <w:t>1</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4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fbb</w:t>
              </w:r>
              <w:r w:rsidRPr="00DE4DE6">
                <w:rPr>
                  <w:rFonts w:ascii="Times New Roman" w:hAnsi="Times New Roman"/>
                  <w:color w:val="0000FF"/>
                  <w:u w:val="single"/>
                  <w:lang w:val="ru-RU"/>
                </w:rPr>
                <w:t>28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43</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85</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6</w:t>
              </w:r>
              <w:r>
                <w:rPr>
                  <w:rFonts w:ascii="Times New Roman" w:hAnsi="Times New Roman"/>
                  <w:color w:val="0000FF"/>
                  <w:u w:val="single"/>
                </w:rPr>
                <w:t>ac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216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31</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554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89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Темы лирических произведений. На примере стихотворений М.И. Цветаевой </w:t>
            </w:r>
            <w:r w:rsidRPr="00DE4DE6">
              <w:rPr>
                <w:rFonts w:ascii="Times New Roman" w:hAnsi="Times New Roman"/>
                <w:color w:val="000000"/>
                <w:sz w:val="24"/>
                <w:lang w:val="ru-RU"/>
              </w:rPr>
              <w:lastRenderedPageBreak/>
              <w:t>«Наши царства», «Бежит тропинка с бугорка…»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a</w:t>
              </w:r>
              <w:r w:rsidRPr="00DE4DE6">
                <w:rPr>
                  <w:rFonts w:ascii="Times New Roman" w:hAnsi="Times New Roman"/>
                  <w:color w:val="0000FF"/>
                  <w:u w:val="single"/>
                  <w:lang w:val="ru-RU"/>
                </w:rPr>
                <w:t>4</w:t>
              </w:r>
              <w:r>
                <w:rPr>
                  <w:rFonts w:ascii="Times New Roman" w:hAnsi="Times New Roman"/>
                  <w:color w:val="0000FF"/>
                  <w:u w:val="single"/>
                </w:rPr>
                <w:t>b</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1</w:t>
              </w:r>
              <w:r>
                <w:rPr>
                  <w:rFonts w:ascii="Times New Roman" w:hAnsi="Times New Roman"/>
                  <w:color w:val="0000FF"/>
                  <w:u w:val="single"/>
                </w:rPr>
                <w:t>b</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09</w:t>
              </w:r>
              <w:r>
                <w:rPr>
                  <w:rFonts w:ascii="Times New Roman" w:hAnsi="Times New Roman"/>
                  <w:color w:val="0000FF"/>
                  <w:u w:val="single"/>
                </w:rPr>
                <w:t>dd</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fe</w:t>
              </w:r>
              <w:r w:rsidRPr="00DE4DE6">
                <w:rPr>
                  <w:rFonts w:ascii="Times New Roman" w:hAnsi="Times New Roman"/>
                  <w:color w:val="0000FF"/>
                  <w:u w:val="single"/>
                  <w:lang w:val="ru-RU"/>
                </w:rPr>
                <w:t>12</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5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34</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234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fbf</w:t>
              </w:r>
              <w:r w:rsidRPr="00DE4DE6">
                <w:rPr>
                  <w:rFonts w:ascii="Times New Roman" w:hAnsi="Times New Roman"/>
                  <w:color w:val="0000FF"/>
                  <w:u w:val="single"/>
                  <w:lang w:val="ru-RU"/>
                </w:rPr>
                <w:t>6</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0</w:t>
              </w:r>
              <w:r>
                <w:rPr>
                  <w:rFonts w:ascii="Times New Roman" w:hAnsi="Times New Roman"/>
                  <w:color w:val="0000FF"/>
                  <w:u w:val="single"/>
                </w:rPr>
                <w:t>aa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5</w:t>
              </w:r>
              <w:r>
                <w:rPr>
                  <w:rFonts w:ascii="Times New Roman" w:hAnsi="Times New Roman"/>
                  <w:color w:val="0000FF"/>
                  <w:u w:val="single"/>
                </w:rPr>
                <w:t>f</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7</w:t>
              </w:r>
              <w:r>
                <w:rPr>
                  <w:rFonts w:ascii="Times New Roman" w:hAnsi="Times New Roman"/>
                  <w:color w:val="0000FF"/>
                  <w:u w:val="single"/>
                </w:rPr>
                <w:t>bc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99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fcd</w:t>
              </w:r>
              <w:r w:rsidRPr="00DE4DE6">
                <w:rPr>
                  <w:rFonts w:ascii="Times New Roman" w:hAnsi="Times New Roman"/>
                  <w:color w:val="0000FF"/>
                  <w:u w:val="single"/>
                  <w:lang w:val="ru-RU"/>
                </w:rPr>
                <w:t>02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Отражение темы «Материнская любовь» </w:t>
            </w:r>
            <w:r w:rsidRPr="00DE4DE6">
              <w:rPr>
                <w:rFonts w:ascii="Times New Roman" w:hAnsi="Times New Roman"/>
                <w:color w:val="000000"/>
                <w:sz w:val="24"/>
                <w:lang w:val="ru-RU"/>
              </w:rPr>
              <w:lastRenderedPageBreak/>
              <w:t>в рассказе В.П. Астафьева «Капалуха» и стихотворении С.А. Есенина «Лебёдушка»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fce</w:t>
              </w:r>
              <w:r w:rsidRPr="00DE4DE6">
                <w:rPr>
                  <w:rFonts w:ascii="Times New Roman" w:hAnsi="Times New Roman"/>
                  <w:color w:val="0000FF"/>
                  <w:u w:val="single"/>
                  <w:lang w:val="ru-RU"/>
                </w:rPr>
                <w:t>92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w:t>
              </w:r>
              <w:r w:rsidRPr="00DE4DE6">
                <w:rPr>
                  <w:rFonts w:ascii="Times New Roman" w:hAnsi="Times New Roman"/>
                  <w:color w:val="0000FF"/>
                  <w:u w:val="single"/>
                  <w:lang w:val="ru-RU"/>
                </w:rPr>
                <w:t>0</w:t>
              </w:r>
              <w:r>
                <w:rPr>
                  <w:rFonts w:ascii="Times New Roman" w:hAnsi="Times New Roman"/>
                  <w:color w:val="0000FF"/>
                  <w:u w:val="single"/>
                </w:rPr>
                <w:t>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30</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fc</w:t>
              </w:r>
              <w:r w:rsidRPr="00DE4DE6">
                <w:rPr>
                  <w:rFonts w:ascii="Times New Roman" w:hAnsi="Times New Roman"/>
                  <w:color w:val="0000FF"/>
                  <w:u w:val="single"/>
                  <w:lang w:val="ru-RU"/>
                </w:rPr>
                <w:t>4</w:t>
              </w:r>
              <w:r>
                <w:rPr>
                  <w:rFonts w:ascii="Times New Roman" w:hAnsi="Times New Roman"/>
                  <w:color w:val="0000FF"/>
                  <w:u w:val="single"/>
                </w:rPr>
                <w:t>c</w:t>
              </w:r>
              <w:r w:rsidRPr="00DE4DE6">
                <w:rPr>
                  <w:rFonts w:ascii="Times New Roman" w:hAnsi="Times New Roman"/>
                  <w:color w:val="0000FF"/>
                  <w:u w:val="single"/>
                  <w:lang w:val="ru-RU"/>
                </w:rPr>
                <w:t>4</w:t>
              </w:r>
            </w:hyperlink>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Default="0018151D">
            <w:pPr>
              <w:spacing w:after="0"/>
              <w:ind w:left="135"/>
            </w:pPr>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bee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45</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109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Проявление любви к родной земле в литературе народов России. На примере </w:t>
            </w:r>
            <w:r w:rsidRPr="00DE4DE6">
              <w:rPr>
                <w:rFonts w:ascii="Times New Roman" w:hAnsi="Times New Roman"/>
                <w:color w:val="000000"/>
                <w:sz w:val="24"/>
                <w:lang w:val="ru-RU"/>
              </w:rPr>
              <w:lastRenderedPageBreak/>
              <w:t xml:space="preserve">стихотворных и прозаических произведений писателей и поэтов </w:t>
            </w:r>
            <w:r>
              <w:rPr>
                <w:rFonts w:ascii="Times New Roman" w:hAnsi="Times New Roman"/>
                <w:color w:val="000000"/>
                <w:sz w:val="24"/>
              </w:rPr>
              <w:t>XIX</w:t>
            </w:r>
            <w:r w:rsidRPr="00DE4DE6">
              <w:rPr>
                <w:rFonts w:ascii="Times New Roman" w:hAnsi="Times New Roman"/>
                <w:color w:val="000000"/>
                <w:sz w:val="24"/>
                <w:lang w:val="ru-RU"/>
              </w:rPr>
              <w:t xml:space="preserve"> и </w:t>
            </w:r>
            <w:r>
              <w:rPr>
                <w:rFonts w:ascii="Times New Roman" w:hAnsi="Times New Roman"/>
                <w:color w:val="000000"/>
                <w:sz w:val="24"/>
              </w:rPr>
              <w:t>XX</w:t>
            </w:r>
            <w:r w:rsidRPr="00DE4DE6">
              <w:rPr>
                <w:rFonts w:ascii="Times New Roman" w:hAnsi="Times New Roman"/>
                <w:color w:val="000000"/>
                <w:sz w:val="24"/>
                <w:lang w:val="ru-RU"/>
              </w:rPr>
              <w:t xml:space="preserve"> вв.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5282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110</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539</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54</w:t>
              </w:r>
              <w:r>
                <w:rPr>
                  <w:rFonts w:ascii="Times New Roman" w:hAnsi="Times New Roman"/>
                  <w:color w:val="0000FF"/>
                  <w:u w:val="single"/>
                </w:rPr>
                <w:t>c</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55</w:t>
              </w:r>
              <w:r>
                <w:rPr>
                  <w:rFonts w:ascii="Times New Roman" w:hAnsi="Times New Roman"/>
                  <w:color w:val="0000FF"/>
                  <w:u w:val="single"/>
                </w:rPr>
                <w:t>de</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56</w:t>
              </w:r>
              <w:r>
                <w:rPr>
                  <w:rFonts w:ascii="Times New Roman" w:hAnsi="Times New Roman"/>
                  <w:color w:val="0000FF"/>
                  <w:u w:val="single"/>
                </w:rPr>
                <w:t>ec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114</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w:t>
              </w:r>
              <w:r>
                <w:rPr>
                  <w:rFonts w:ascii="Times New Roman" w:hAnsi="Times New Roman"/>
                  <w:color w:val="0000FF"/>
                  <w:u w:val="single"/>
                </w:rPr>
                <w:t>c</w:t>
              </w:r>
              <w:r w:rsidRPr="00DE4DE6">
                <w:rPr>
                  <w:rFonts w:ascii="Times New Roman" w:hAnsi="Times New Roman"/>
                  <w:color w:val="0000FF"/>
                  <w:u w:val="single"/>
                  <w:lang w:val="ru-RU"/>
                </w:rPr>
                <w:t>50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60</w:t>
              </w:r>
              <w:r>
                <w:rPr>
                  <w:rFonts w:ascii="Times New Roman" w:hAnsi="Times New Roman"/>
                  <w:color w:val="0000FF"/>
                  <w:u w:val="single"/>
                </w:rPr>
                <w:t>a</w:t>
              </w:r>
              <w:r w:rsidRPr="00DE4DE6">
                <w:rPr>
                  <w:rFonts w:ascii="Times New Roman" w:hAnsi="Times New Roman"/>
                  <w:color w:val="0000FF"/>
                  <w:u w:val="single"/>
                  <w:lang w:val="ru-RU"/>
                </w:rPr>
                <w:t>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7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61</w:t>
              </w:r>
              <w:r>
                <w:rPr>
                  <w:rFonts w:ascii="Times New Roman" w:hAnsi="Times New Roman"/>
                  <w:color w:val="0000FF"/>
                  <w:u w:val="single"/>
                </w:rPr>
                <w:t>c</w:t>
              </w:r>
              <w:r w:rsidRPr="00DE4DE6">
                <w:rPr>
                  <w:rFonts w:ascii="Times New Roman" w:hAnsi="Times New Roman"/>
                  <w:color w:val="0000FF"/>
                  <w:u w:val="single"/>
                  <w:lang w:val="ru-RU"/>
                </w:rPr>
                <w:t>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117</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w:t>
              </w:r>
              <w:r>
                <w:rPr>
                  <w:rFonts w:ascii="Times New Roman" w:hAnsi="Times New Roman"/>
                  <w:color w:val="0000FF"/>
                  <w:u w:val="single"/>
                </w:rPr>
                <w:t>e</w:t>
              </w:r>
              <w:r w:rsidRPr="00DE4DE6">
                <w:rPr>
                  <w:rFonts w:ascii="Times New Roman" w:hAnsi="Times New Roman"/>
                  <w:color w:val="0000FF"/>
                  <w:u w:val="single"/>
                  <w:lang w:val="ru-RU"/>
                </w:rPr>
                <w:t>94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118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5</w:t>
              </w:r>
              <w:r>
                <w:rPr>
                  <w:rFonts w:ascii="Times New Roman" w:hAnsi="Times New Roman"/>
                  <w:color w:val="0000FF"/>
                  <w:u w:val="single"/>
                </w:rPr>
                <w:t>d</w:t>
              </w:r>
              <w:r w:rsidRPr="00DE4DE6">
                <w:rPr>
                  <w:rFonts w:ascii="Times New Roman" w:hAnsi="Times New Roman"/>
                  <w:color w:val="0000FF"/>
                  <w:u w:val="single"/>
                  <w:lang w:val="ru-RU"/>
                </w:rPr>
                <w:t>7</w:t>
              </w:r>
              <w:r>
                <w:rPr>
                  <w:rFonts w:ascii="Times New Roman" w:hAnsi="Times New Roman"/>
                  <w:color w:val="0000FF"/>
                  <w:u w:val="single"/>
                </w:rPr>
                <w:t>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087</w:t>
              </w:r>
              <w:r>
                <w:rPr>
                  <w:rFonts w:ascii="Times New Roman" w:hAnsi="Times New Roman"/>
                  <w:color w:val="0000FF"/>
                  <w:u w:val="single"/>
                </w:rPr>
                <w:t>e</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w:t>
              </w:r>
              <w:r>
                <w:rPr>
                  <w:rFonts w:ascii="Times New Roman" w:hAnsi="Times New Roman"/>
                  <w:color w:val="0000FF"/>
                  <w:u w:val="single"/>
                </w:rPr>
                <w:t>eb</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121</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8</w:t>
              </w:r>
              <w:r>
                <w:rPr>
                  <w:rFonts w:ascii="Times New Roman" w:hAnsi="Times New Roman"/>
                  <w:color w:val="0000FF"/>
                  <w:u w:val="single"/>
                </w:rPr>
                <w:t>ff</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91</w:t>
              </w:r>
              <w:r>
                <w:rPr>
                  <w:rFonts w:ascii="Times New Roman" w:hAnsi="Times New Roman"/>
                  <w:color w:val="0000FF"/>
                  <w:u w:val="single"/>
                </w:rPr>
                <w:t>d</w:t>
              </w:r>
              <w:r w:rsidRPr="00DE4DE6">
                <w:rPr>
                  <w:rFonts w:ascii="Times New Roman" w:hAnsi="Times New Roman"/>
                  <w:color w:val="0000FF"/>
                  <w:u w:val="single"/>
                  <w:lang w:val="ru-RU"/>
                </w:rPr>
                <w:t>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123</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9300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w:t>
              </w:r>
              <w:r w:rsidRPr="00DE4DE6">
                <w:rPr>
                  <w:rFonts w:ascii="Times New Roman" w:hAnsi="Times New Roman"/>
                  <w:color w:val="0000FF"/>
                  <w:u w:val="single"/>
                  <w:lang w:val="ru-RU"/>
                </w:rPr>
                <w:t>9300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08986</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8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08</w:t>
              </w:r>
              <w:r>
                <w:rPr>
                  <w:rFonts w:ascii="Times New Roman" w:hAnsi="Times New Roman"/>
                  <w:color w:val="0000FF"/>
                  <w:u w:val="single"/>
                </w:rPr>
                <w:t>b</w:t>
              </w:r>
              <w:r w:rsidRPr="00DE4DE6">
                <w:rPr>
                  <w:rFonts w:ascii="Times New Roman" w:hAnsi="Times New Roman"/>
                  <w:color w:val="0000FF"/>
                  <w:u w:val="single"/>
                  <w:lang w:val="ru-RU"/>
                </w:rPr>
                <w:t>2</w:t>
              </w:r>
              <w:r>
                <w:rPr>
                  <w:rFonts w:ascii="Times New Roman" w:hAnsi="Times New Roman"/>
                  <w:color w:val="0000FF"/>
                  <w:u w:val="single"/>
                </w:rPr>
                <w:t>a</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127</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08</w:t>
              </w:r>
              <w:r>
                <w:rPr>
                  <w:rFonts w:ascii="Times New Roman" w:hAnsi="Times New Roman"/>
                  <w:color w:val="0000FF"/>
                  <w:u w:val="single"/>
                </w:rPr>
                <w:t>cb</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128</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09372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lastRenderedPageBreak/>
              <w:t>129</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09502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130</w:t>
            </w:r>
          </w:p>
        </w:tc>
        <w:tc>
          <w:tcPr>
            <w:tcW w:w="3256"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09674</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131</w:t>
            </w:r>
          </w:p>
        </w:tc>
        <w:tc>
          <w:tcPr>
            <w:tcW w:w="3256" w:type="dxa"/>
            <w:tcMar>
              <w:top w:w="50" w:type="dxa"/>
              <w:left w:w="100" w:type="dxa"/>
            </w:tcMar>
            <w:vAlign w:val="center"/>
          </w:tcPr>
          <w:p w:rsidR="0018151D" w:rsidRDefault="00DE4DE6">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097</w:t>
              </w:r>
              <w:r>
                <w:rPr>
                  <w:rFonts w:ascii="Times New Roman" w:hAnsi="Times New Roman"/>
                  <w:color w:val="0000FF"/>
                  <w:u w:val="single"/>
                </w:rPr>
                <w:t>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132</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b</w:t>
              </w:r>
              <w:r w:rsidRPr="00DE4DE6">
                <w:rPr>
                  <w:rFonts w:ascii="Times New Roman" w:hAnsi="Times New Roman"/>
                  <w:color w:val="0000FF"/>
                  <w:u w:val="single"/>
                  <w:lang w:val="ru-RU"/>
                </w:rPr>
                <w:t>348</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133</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7</w:t>
              </w:r>
              <w:r>
                <w:rPr>
                  <w:rFonts w:ascii="Times New Roman" w:hAnsi="Times New Roman"/>
                  <w:color w:val="0000FF"/>
                  <w:u w:val="single"/>
                </w:rPr>
                <w:t>c</w:t>
              </w:r>
              <w:r w:rsidRPr="00DE4DE6">
                <w:rPr>
                  <w:rFonts w:ascii="Times New Roman" w:hAnsi="Times New Roman"/>
                  <w:color w:val="0000FF"/>
                  <w:u w:val="single"/>
                  <w:lang w:val="ru-RU"/>
                </w:rPr>
                <w:t>0</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134</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8</w:t>
              </w:r>
              <w:r>
                <w:rPr>
                  <w:rFonts w:ascii="Times New Roman" w:hAnsi="Times New Roman"/>
                  <w:color w:val="0000FF"/>
                  <w:u w:val="single"/>
                </w:rPr>
                <w:t>ec</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135</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29</w:t>
              </w:r>
              <w:r>
                <w:rPr>
                  <w:rFonts w:ascii="Times New Roman" w:hAnsi="Times New Roman"/>
                  <w:color w:val="0000FF"/>
                  <w:u w:val="single"/>
                </w:rPr>
                <w:t>fded</w:t>
              </w:r>
              <w:r w:rsidRPr="00DE4DE6">
                <w:rPr>
                  <w:rFonts w:ascii="Times New Roman" w:hAnsi="Times New Roman"/>
                  <w:color w:val="0000FF"/>
                  <w:u w:val="single"/>
                  <w:lang w:val="ru-RU"/>
                </w:rPr>
                <w:t>2</w:t>
              </w:r>
            </w:hyperlink>
          </w:p>
        </w:tc>
      </w:tr>
      <w:tr w:rsidR="0018151D" w:rsidRPr="00DE4DE6">
        <w:trPr>
          <w:trHeight w:val="144"/>
          <w:tblCellSpacing w:w="0" w:type="dxa"/>
        </w:trPr>
        <w:tc>
          <w:tcPr>
            <w:tcW w:w="458" w:type="dxa"/>
            <w:tcMar>
              <w:top w:w="50" w:type="dxa"/>
              <w:left w:w="100" w:type="dxa"/>
            </w:tcMar>
            <w:vAlign w:val="center"/>
          </w:tcPr>
          <w:p w:rsidR="0018151D" w:rsidRDefault="00DE4DE6">
            <w:pPr>
              <w:spacing w:after="0"/>
            </w:pPr>
            <w:r>
              <w:rPr>
                <w:rFonts w:ascii="Times New Roman" w:hAnsi="Times New Roman"/>
                <w:color w:val="000000"/>
                <w:sz w:val="24"/>
              </w:rPr>
              <w:t>136</w:t>
            </w:r>
          </w:p>
        </w:tc>
        <w:tc>
          <w:tcPr>
            <w:tcW w:w="325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8151D" w:rsidRDefault="0018151D">
            <w:pPr>
              <w:spacing w:after="0"/>
              <w:ind w:left="135"/>
              <w:jc w:val="center"/>
            </w:pPr>
          </w:p>
        </w:tc>
        <w:tc>
          <w:tcPr>
            <w:tcW w:w="1600" w:type="dxa"/>
            <w:tcMar>
              <w:top w:w="50" w:type="dxa"/>
              <w:left w:w="100" w:type="dxa"/>
            </w:tcMar>
            <w:vAlign w:val="center"/>
          </w:tcPr>
          <w:p w:rsidR="0018151D" w:rsidRDefault="0018151D">
            <w:pPr>
              <w:spacing w:after="0"/>
              <w:ind w:left="135"/>
              <w:jc w:val="center"/>
            </w:pPr>
          </w:p>
        </w:tc>
        <w:tc>
          <w:tcPr>
            <w:tcW w:w="1131" w:type="dxa"/>
            <w:tcMar>
              <w:top w:w="50" w:type="dxa"/>
              <w:left w:w="100" w:type="dxa"/>
            </w:tcMar>
            <w:vAlign w:val="center"/>
          </w:tcPr>
          <w:p w:rsidR="0018151D" w:rsidRDefault="0018151D">
            <w:pPr>
              <w:spacing w:after="0"/>
              <w:ind w:left="135"/>
            </w:pPr>
          </w:p>
        </w:tc>
        <w:tc>
          <w:tcPr>
            <w:tcW w:w="194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59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w:t>
              </w:r>
              <w:r>
                <w:rPr>
                  <w:rFonts w:ascii="Times New Roman" w:hAnsi="Times New Roman"/>
                  <w:color w:val="0000FF"/>
                  <w:u w:val="single"/>
                </w:rPr>
                <w:t>f</w:t>
              </w:r>
              <w:r w:rsidRPr="00DE4DE6">
                <w:rPr>
                  <w:rFonts w:ascii="Times New Roman" w:hAnsi="Times New Roman"/>
                  <w:color w:val="0000FF"/>
                  <w:u w:val="single"/>
                  <w:lang w:val="ru-RU"/>
                </w:rPr>
                <w:t>2</w:t>
              </w:r>
              <w:r>
                <w:rPr>
                  <w:rFonts w:ascii="Times New Roman" w:hAnsi="Times New Roman"/>
                  <w:color w:val="0000FF"/>
                  <w:u w:val="single"/>
                </w:rPr>
                <w:t>a</w:t>
              </w:r>
              <w:r w:rsidRPr="00DE4DE6">
                <w:rPr>
                  <w:rFonts w:ascii="Times New Roman" w:hAnsi="Times New Roman"/>
                  <w:color w:val="0000FF"/>
                  <w:u w:val="single"/>
                  <w:lang w:val="ru-RU"/>
                </w:rPr>
                <w:t>0</w:t>
              </w:r>
              <w:r>
                <w:rPr>
                  <w:rFonts w:ascii="Times New Roman" w:hAnsi="Times New Roman"/>
                  <w:color w:val="0000FF"/>
                  <w:u w:val="single"/>
                </w:rPr>
                <w:t>c</w:t>
              </w:r>
              <w:r w:rsidRPr="00DE4DE6">
                <w:rPr>
                  <w:rFonts w:ascii="Times New Roman" w:hAnsi="Times New Roman"/>
                  <w:color w:val="0000FF"/>
                  <w:u w:val="single"/>
                  <w:lang w:val="ru-RU"/>
                </w:rPr>
                <w:t>9</w:t>
              </w:r>
              <w:r>
                <w:rPr>
                  <w:rFonts w:ascii="Times New Roman" w:hAnsi="Times New Roman"/>
                  <w:color w:val="0000FF"/>
                  <w:u w:val="single"/>
                </w:rPr>
                <w:t>fa</w:t>
              </w:r>
            </w:hyperlink>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DE4DE6" w:rsidRDefault="00DE4DE6">
      <w:pPr>
        <w:spacing w:before="199" w:after="199" w:line="1" w:lineRule="atLeast"/>
        <w:ind w:left="120"/>
        <w:rPr>
          <w:lang w:val="ru-RU"/>
        </w:rPr>
      </w:pPr>
      <w:bookmarkStart w:id="102" w:name="block-66098197"/>
      <w:bookmarkEnd w:id="101"/>
      <w:r w:rsidRPr="00DE4DE6">
        <w:rPr>
          <w:rFonts w:ascii="Times New Roman" w:hAnsi="Times New Roman"/>
          <w:b/>
          <w:color w:val="000000"/>
          <w:sz w:val="24"/>
          <w:lang w:val="ru-RU"/>
        </w:rPr>
        <w:lastRenderedPageBreak/>
        <w:t xml:space="preserve">ПРОВЕРЯЕМЫЕ ТРЕБОВАНИЯ К РЕЗУЛЬТАТАМ ОСВОЕНИЯ ОСНОВНОЙ </w:t>
      </w:r>
    </w:p>
    <w:p w:rsidR="0018151D" w:rsidRDefault="00DE4DE6">
      <w:pPr>
        <w:spacing w:before="199" w:after="199" w:line="1" w:lineRule="atLeast"/>
        <w:ind w:left="120"/>
      </w:pPr>
      <w:r>
        <w:rPr>
          <w:rFonts w:ascii="Times New Roman" w:hAnsi="Times New Roman"/>
          <w:b/>
          <w:color w:val="000000"/>
          <w:sz w:val="24"/>
        </w:rPr>
        <w:t xml:space="preserve">ОБРАЗОВАТЕЛЬНОЙ ПРОГРАММЫ </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6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прозаическую (нестихотворную) и стихотворную речь</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пересказывать (устно) содержание произведения с соблюдением </w:t>
            </w:r>
            <w:r w:rsidRPr="00DE4DE6">
              <w:rPr>
                <w:rFonts w:ascii="Times New Roman" w:hAnsi="Times New Roman"/>
                <w:color w:val="000000"/>
                <w:sz w:val="24"/>
                <w:lang w:val="ru-RU"/>
              </w:rPr>
              <w:lastRenderedPageBreak/>
              <w:t>последовательности событий, с использованием предложенных ключевых слов, вопросов, рисунков, предложенного плана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сочинять небольшие тексты по предложенному началу (не менее 3 предложений)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6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сочинять по аналогии с прочитанным загадки, небольшие сказки, рассказы</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использовать справочную литературу для получения дополнительной </w:t>
            </w:r>
            <w:r w:rsidRPr="00DE4DE6">
              <w:rPr>
                <w:rFonts w:ascii="Times New Roman" w:hAnsi="Times New Roman"/>
                <w:color w:val="000000"/>
                <w:sz w:val="24"/>
                <w:lang w:val="ru-RU"/>
              </w:rPr>
              <w:lastRenderedPageBreak/>
              <w:t xml:space="preserve">информации в соответствии с учебной задачей </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6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художественные произведения и познавательные тексты</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характеризовать героев, описывать характер героя, давать оценку </w:t>
            </w:r>
            <w:r w:rsidRPr="00DE4DE6">
              <w:rPr>
                <w:rFonts w:ascii="Times New Roman" w:hAnsi="Times New Roman"/>
                <w:color w:val="000000"/>
                <w:sz w:val="24"/>
                <w:lang w:val="ru-RU"/>
              </w:rPr>
              <w:lastRenderedPageBreak/>
              <w:t>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ориентироваться в книге по её элементам (автор, название, обложка, титульный лист, оглавление, предисловие, аннотация, иллюстрации); </w:t>
            </w:r>
            <w:r w:rsidRPr="00DE4DE6">
              <w:rPr>
                <w:rFonts w:ascii="Times New Roman" w:hAnsi="Times New Roman"/>
                <w:color w:val="000000"/>
                <w:sz w:val="24"/>
                <w:lang w:val="ru-RU"/>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1.18</w:t>
            </w:r>
          </w:p>
        </w:tc>
        <w:tc>
          <w:tcPr>
            <w:tcW w:w="11984"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69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художественные произведения и познавательные тексты</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w:t>
            </w:r>
            <w:r w:rsidRPr="00DE4DE6">
              <w:rPr>
                <w:rFonts w:ascii="Times New Roman" w:hAnsi="Times New Roman"/>
                <w:color w:val="000000"/>
                <w:sz w:val="24"/>
                <w:lang w:val="ru-RU"/>
              </w:rPr>
              <w:lastRenderedPageBreak/>
              <w:t>литературы России и стран мира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w:t>
            </w:r>
            <w:r w:rsidRPr="00DE4DE6">
              <w:rPr>
                <w:rFonts w:ascii="Times New Roman" w:hAnsi="Times New Roman"/>
                <w:color w:val="000000"/>
                <w:sz w:val="24"/>
                <w:lang w:val="ru-RU"/>
              </w:rPr>
              <w:lastRenderedPageBreak/>
              <w:t>прочитанном произведении по заданному алгоритму</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1.15</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18151D" w:rsidRPr="00DE4DE6">
        <w:trPr>
          <w:trHeight w:val="144"/>
          <w:tblCellSpacing w:w="0" w:type="dxa"/>
        </w:trPr>
        <w:tc>
          <w:tcPr>
            <w:tcW w:w="169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8151D" w:rsidRPr="00DE4DE6" w:rsidRDefault="00DE4DE6">
            <w:pPr>
              <w:shd w:val="clear" w:color="auto" w:fill="FFFFFF"/>
              <w:spacing w:after="0" w:line="336" w:lineRule="auto"/>
              <w:ind w:left="365"/>
              <w:jc w:val="both"/>
              <w:rPr>
                <w:lang w:val="ru-RU"/>
              </w:rPr>
            </w:pPr>
            <w:r w:rsidRPr="00DE4DE6">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18151D" w:rsidRPr="00DE4DE6" w:rsidRDefault="0018151D">
      <w:pPr>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before="199" w:after="199" w:line="1" w:lineRule="atLeast"/>
        <w:ind w:left="120"/>
      </w:pPr>
      <w:bookmarkStart w:id="103" w:name="block-66098199"/>
      <w:bookmarkEnd w:id="102"/>
      <w:r>
        <w:rPr>
          <w:rFonts w:ascii="Times New Roman" w:hAnsi="Times New Roman"/>
          <w:b/>
          <w:color w:val="000000"/>
          <w:sz w:val="24"/>
        </w:rPr>
        <w:lastRenderedPageBreak/>
        <w:t>ПРОВЕРЯЕМЫЕ ЭЛЕМЕНТЫ СОДЕРЖАНИЯ</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8"/>
        <w:gridCol w:w="9162"/>
      </w:tblGrid>
      <w:tr w:rsidR="0018151D">
        <w:trPr>
          <w:trHeight w:val="144"/>
          <w:tblCellSpacing w:w="0" w:type="dxa"/>
        </w:trPr>
        <w:tc>
          <w:tcPr>
            <w:tcW w:w="144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Народные сказки о животных, например, «Лисица и тетерев», «Лиса и рак» и другие</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18151D" w:rsidRPr="00DE4DE6">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18151D">
        <w:trPr>
          <w:trHeight w:val="144"/>
          <w:tblCellSpacing w:w="0" w:type="dxa"/>
        </w:trPr>
        <w:tc>
          <w:tcPr>
            <w:tcW w:w="144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w:t>
            </w:r>
            <w:r w:rsidRPr="00DE4DE6">
              <w:rPr>
                <w:rFonts w:ascii="Times New Roman" w:hAnsi="Times New Roman"/>
                <w:color w:val="000000"/>
                <w:sz w:val="24"/>
                <w:lang w:val="ru-RU"/>
              </w:rPr>
              <w:lastRenderedPageBreak/>
              <w:t xml:space="preserve">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35"/>
        <w:gridCol w:w="8885"/>
      </w:tblGrid>
      <w:tr w:rsidR="0018151D">
        <w:trPr>
          <w:trHeight w:val="144"/>
          <w:tblCellSpacing w:w="0" w:type="dxa"/>
        </w:trPr>
        <w:tc>
          <w:tcPr>
            <w:tcW w:w="1844"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18151D">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Фольклор (устное народное творчество)</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18151D">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Народные песни, их особенности</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6.2</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Е.И. Чарушин «Страшный рассказ», С.В. Михалков «Мой щенок» и другие (по выбору)</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18151D" w:rsidRPr="00DE4DE6">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18151D">
        <w:trPr>
          <w:trHeight w:val="144"/>
          <w:tblCellSpacing w:w="0" w:type="dxa"/>
        </w:trPr>
        <w:tc>
          <w:tcPr>
            <w:tcW w:w="1844"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5"/>
        <w:gridCol w:w="9215"/>
      </w:tblGrid>
      <w:tr w:rsidR="0018151D">
        <w:trPr>
          <w:trHeight w:val="144"/>
          <w:tblCellSpacing w:w="0" w:type="dxa"/>
        </w:trPr>
        <w:tc>
          <w:tcPr>
            <w:tcW w:w="132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Фольклор (устное народное творчество)</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Книги и словари, созданные В.И. Далем</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w:t>
            </w:r>
            <w:r w:rsidRPr="00DE4DE6">
              <w:rPr>
                <w:rFonts w:ascii="Times New Roman" w:hAnsi="Times New Roman"/>
                <w:color w:val="000000"/>
                <w:sz w:val="24"/>
                <w:lang w:val="ru-RU"/>
              </w:rPr>
              <w:lastRenderedPageBreak/>
              <w:t>особенности. Русская народная сказка «Иван-царевич и серый волк»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Творчество А.С. Пушкина</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DE4DE6">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w:t>
            </w:r>
          </w:p>
        </w:tc>
        <w:tc>
          <w:tcPr>
            <w:tcW w:w="1285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Зарубежная литература</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Рассказы зарубежных писателей о животных</w:t>
            </w:r>
          </w:p>
        </w:tc>
      </w:tr>
      <w:tr w:rsidR="0018151D" w:rsidRPr="00DE4DE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7"/>
        <w:gridCol w:w="9293"/>
      </w:tblGrid>
      <w:tr w:rsidR="0018151D">
        <w:trPr>
          <w:trHeight w:val="144"/>
          <w:tblCellSpacing w:w="0" w:type="dxa"/>
        </w:trPr>
        <w:tc>
          <w:tcPr>
            <w:tcW w:w="119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Произведения о Родине</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DE4DE6">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Фольклор (устное народное творчество)</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Фольклор как народная духовная культура (произведения по выбору). </w:t>
            </w:r>
            <w:r w:rsidRPr="00DE4DE6">
              <w:rPr>
                <w:rFonts w:ascii="Times New Roman" w:hAnsi="Times New Roman"/>
                <w:color w:val="000000"/>
                <w:sz w:val="24"/>
                <w:lang w:val="ru-RU"/>
              </w:rPr>
              <w:lastRenderedPageBreak/>
              <w:t>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2.2</w:t>
            </w:r>
          </w:p>
        </w:tc>
        <w:tc>
          <w:tcPr>
            <w:tcW w:w="1288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Творчество А.С. Пушкина</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Басни И.А. Крылова: «Стрекоза и муравей», «Квартет» и другие </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E4DE6">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Произведения о животных и родной природе (не менее трёх авторов): А.И. </w:t>
            </w:r>
            <w:r w:rsidRPr="00DE4DE6">
              <w:rPr>
                <w:rFonts w:ascii="Times New Roman" w:hAnsi="Times New Roman"/>
                <w:color w:val="000000"/>
                <w:sz w:val="24"/>
                <w:lang w:val="ru-RU"/>
              </w:rPr>
              <w:lastRenderedPageBreak/>
              <w:t>Куприна, В.П. Астафьева, К.Г. Паустовского, М.М. Пришвина, Ю.И. Коваля и других. В.П. Астафьев «Капалуха», М.М. Пришвин «Выскочка» и другие (по выбору)</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10</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Пьеса (одна по выбору). С.Я. Маршак «Двенадцать месяцев» и другие</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Зарубежная литература</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18151D" w:rsidRPr="00DE4DE6">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18151D">
        <w:trPr>
          <w:trHeight w:val="144"/>
          <w:tblCellSpacing w:w="0" w:type="dxa"/>
        </w:trPr>
        <w:tc>
          <w:tcPr>
            <w:tcW w:w="11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18151D" w:rsidRDefault="00DE4DE6">
            <w:pPr>
              <w:spacing w:after="0" w:line="312" w:lineRule="auto"/>
              <w:ind w:left="365"/>
              <w:jc w:val="both"/>
            </w:pPr>
            <w:r w:rsidRPr="00DE4DE6">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18151D" w:rsidRDefault="0018151D">
      <w:pPr>
        <w:spacing w:line="1" w:lineRule="atLeast"/>
        <w:jc w:val="both"/>
        <w:sectPr w:rsidR="0018151D">
          <w:pgSz w:w="11906" w:h="16383"/>
          <w:pgMar w:top="850" w:right="566" w:bottom="850" w:left="1132" w:header="720" w:footer="720" w:gutter="0"/>
          <w:cols w:space="720"/>
        </w:sectPr>
      </w:pPr>
    </w:p>
    <w:p w:rsidR="0018151D" w:rsidRDefault="00DE4DE6">
      <w:pPr>
        <w:spacing w:after="0" w:line="1" w:lineRule="atLeast"/>
        <w:ind w:left="120"/>
      </w:pPr>
      <w:bookmarkStart w:id="104" w:name="block-66098198"/>
      <w:bookmarkEnd w:id="103"/>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Литературное чтение: 1-й класс: учебник: в 2 частях, 1класс/Климанова Л.Ф.,Горецкий В.Г., Голованова М.В. и другие,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Литературное чтение: 2-й класс: учебник: в 2 частях, 2 класс/Климанова Л.Ф.,Горецкий В.Г., Голованова М.В. и другие,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Литературное чтение: 3-й класс: учебник: в 2 частях, 3 класс/Климанова Л.Ф.,Горецкий В.Г., Голованова М.В. и другие, Акционерное общество Издательство "Просвещение"</w:t>
      </w:r>
      <w:r w:rsidRPr="00DE4DE6">
        <w:rPr>
          <w:sz w:val="24"/>
          <w:lang w:val="ru-RU"/>
        </w:rPr>
        <w:br/>
      </w:r>
      <w:bookmarkStart w:id="105" w:name="e8cabfe5-5c2d-474f-8f51-6f2eb647c0e5"/>
      <w:r w:rsidRPr="00DE4DE6">
        <w:rPr>
          <w:rFonts w:ascii="Times New Roman" w:hAnsi="Times New Roman"/>
          <w:color w:val="000000"/>
          <w:sz w:val="24"/>
          <w:lang w:val="ru-RU"/>
        </w:rPr>
        <w:t xml:space="preserve"> Литературное чтение: 4-й класс: учебник: в 2 частях, 4 класс/Климанова Л.Ф.,Горецкий В.Г., Голованова М.В. и другие, Акционерное общество Издательство "Просвещение"</w:t>
      </w:r>
      <w:bookmarkEnd w:id="105"/>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МЕТОДИЧЕСКИЕ МАТЕРИАЛЫ ДЛЯ УЧИТЕЛЯ</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ЦИФРОВЫЕ ОБРАЗОВАТЕЛЬНЫЕ РЕСУРСЫ И РЕСУРСЫ СЕТИ ИНТЕРНЕТ</w:t>
      </w:r>
    </w:p>
    <w:p w:rsidR="0018151D" w:rsidRPr="00DE4DE6" w:rsidRDefault="00DE4DE6">
      <w:pPr>
        <w:spacing w:after="0" w:line="1" w:lineRule="atLeast"/>
        <w:ind w:left="120"/>
        <w:rPr>
          <w:lang w:val="ru-RU"/>
        </w:rPr>
      </w:pPr>
      <w:bookmarkStart w:id="106" w:name="ead47bee-61c2-4353-b0fd-07c1eef54e3f"/>
      <w:r w:rsidRPr="00DE4DE6">
        <w:rPr>
          <w:rFonts w:ascii="Times New Roman" w:hAnsi="Times New Roman"/>
          <w:color w:val="000000"/>
          <w:sz w:val="24"/>
          <w:lang w:val="ru-RU"/>
        </w:rPr>
        <w:t>ЦОР, РЭШ, МЭШ</w:t>
      </w:r>
      <w:bookmarkEnd w:id="106"/>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bookmarkEnd w:id="104"/>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РАБОЧАЯ ПРОГРАММА ПО УЧЕБНОМУ ПРЕДМЕТУ "ИНОСТРАННЫЙ ЯЗЫК"</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ПОЯСНИТЕЛЬНАЯ ЗАПИСКА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Образовательные цели</w:t>
      </w:r>
      <w:r w:rsidRPr="00DE4DE6">
        <w:rPr>
          <w:rFonts w:ascii="Times New Roman" w:hAnsi="Times New Roman"/>
          <w:color w:val="000000"/>
          <w:sz w:val="24"/>
          <w:lang w:val="ru-RU"/>
        </w:rPr>
        <w:t xml:space="preserve"> программы по иностранному (английскому) языку на уровне начального общего образования включают:</w:t>
      </w:r>
    </w:p>
    <w:p w:rsidR="0018151D" w:rsidRPr="00DE4DE6" w:rsidRDefault="00DE4DE6" w:rsidP="0045293A">
      <w:pPr>
        <w:numPr>
          <w:ilvl w:val="0"/>
          <w:numId w:val="59"/>
        </w:numPr>
        <w:spacing w:after="0" w:line="1" w:lineRule="atLeast"/>
        <w:jc w:val="both"/>
        <w:rPr>
          <w:lang w:val="ru-RU"/>
        </w:rPr>
      </w:pPr>
      <w:r w:rsidRPr="00DE4DE6">
        <w:rPr>
          <w:rFonts w:ascii="Times New Roman" w:hAnsi="Times New Roman"/>
          <w:color w:val="000000"/>
          <w:sz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18151D" w:rsidRPr="00DE4DE6" w:rsidRDefault="00DE4DE6" w:rsidP="0045293A">
      <w:pPr>
        <w:numPr>
          <w:ilvl w:val="0"/>
          <w:numId w:val="59"/>
        </w:numPr>
        <w:spacing w:after="0" w:line="1" w:lineRule="atLeast"/>
        <w:jc w:val="both"/>
        <w:rPr>
          <w:lang w:val="ru-RU"/>
        </w:rPr>
      </w:pPr>
      <w:r w:rsidRPr="00DE4DE6">
        <w:rPr>
          <w:rFonts w:ascii="Times New Roman" w:hAnsi="Times New Roman"/>
          <w:color w:val="000000"/>
          <w:sz w:val="24"/>
          <w:lang w:val="ru-RU"/>
        </w:rPr>
        <w:t xml:space="preserve">расширение лингвистического кругозора обучающихся за счёт овладения </w:t>
      </w:r>
      <w:r w:rsidRPr="00DE4DE6">
        <w:rPr>
          <w:rFonts w:ascii="Times New Roman" w:hAnsi="Times New Roman"/>
          <w:color w:val="000000"/>
          <w:spacing w:val="-4"/>
          <w:sz w:val="24"/>
          <w:lang w:val="ru-RU"/>
        </w:rPr>
        <w:t>новыми языковыми средствами (фонетическими, орфографическими, лексическими,</w:t>
      </w:r>
      <w:r w:rsidRPr="00DE4DE6">
        <w:rPr>
          <w:rFonts w:ascii="Times New Roman" w:hAnsi="Times New Roman"/>
          <w:color w:val="000000"/>
          <w:sz w:val="24"/>
          <w:lang w:val="ru-RU"/>
        </w:rPr>
        <w:t xml:space="preserve"> грамматическими) в соответствии </w:t>
      </w:r>
      <w:r>
        <w:rPr>
          <w:rFonts w:ascii="Times New Roman" w:hAnsi="Times New Roman"/>
          <w:color w:val="000000"/>
          <w:sz w:val="24"/>
        </w:rPr>
        <w:t>c</w:t>
      </w:r>
      <w:r w:rsidRPr="00DE4DE6">
        <w:rPr>
          <w:rFonts w:ascii="Times New Roman" w:hAnsi="Times New Roman"/>
          <w:color w:val="000000"/>
          <w:sz w:val="24"/>
          <w:lang w:val="ru-RU"/>
        </w:rPr>
        <w:t xml:space="preserve"> отобранными темами общения;</w:t>
      </w:r>
    </w:p>
    <w:p w:rsidR="0018151D" w:rsidRPr="00DE4DE6" w:rsidRDefault="00DE4DE6" w:rsidP="0045293A">
      <w:pPr>
        <w:numPr>
          <w:ilvl w:val="0"/>
          <w:numId w:val="59"/>
        </w:numPr>
        <w:spacing w:after="0" w:line="1" w:lineRule="atLeast"/>
        <w:jc w:val="both"/>
        <w:rPr>
          <w:lang w:val="ru-RU"/>
        </w:rPr>
      </w:pPr>
      <w:r w:rsidRPr="00DE4DE6">
        <w:rPr>
          <w:rFonts w:ascii="Times New Roman" w:hAnsi="Times New Roman"/>
          <w:color w:val="000000"/>
          <w:sz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8151D" w:rsidRPr="00DE4DE6" w:rsidRDefault="00DE4DE6" w:rsidP="0045293A">
      <w:pPr>
        <w:numPr>
          <w:ilvl w:val="0"/>
          <w:numId w:val="59"/>
        </w:numPr>
        <w:spacing w:after="0" w:line="1" w:lineRule="atLeast"/>
        <w:jc w:val="both"/>
        <w:rPr>
          <w:lang w:val="ru-RU"/>
        </w:rPr>
      </w:pPr>
      <w:r w:rsidRPr="00DE4DE6">
        <w:rPr>
          <w:rFonts w:ascii="Times New Roman" w:hAnsi="Times New Roman"/>
          <w:color w:val="000000"/>
          <w:sz w:val="24"/>
          <w:lang w:val="ru-RU"/>
        </w:rPr>
        <w:t>использование для решения учебных задач интеллектуальных операций (сравнение, анализ, обобщение);</w:t>
      </w:r>
    </w:p>
    <w:p w:rsidR="0018151D" w:rsidRPr="00DE4DE6" w:rsidRDefault="00DE4DE6" w:rsidP="0045293A">
      <w:pPr>
        <w:numPr>
          <w:ilvl w:val="0"/>
          <w:numId w:val="59"/>
        </w:numPr>
        <w:spacing w:after="0" w:line="1" w:lineRule="atLeast"/>
        <w:jc w:val="both"/>
        <w:rPr>
          <w:lang w:val="ru-RU"/>
        </w:rPr>
      </w:pPr>
      <w:r w:rsidRPr="00DE4DE6">
        <w:rPr>
          <w:rFonts w:ascii="Times New Roman" w:hAnsi="Times New Roman"/>
          <w:color w:val="000000"/>
          <w:sz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8151D" w:rsidRPr="00DE4DE6" w:rsidRDefault="00DE4DE6">
      <w:pPr>
        <w:spacing w:after="0" w:line="1" w:lineRule="atLeast"/>
        <w:ind w:firstLine="600"/>
        <w:jc w:val="both"/>
        <w:rPr>
          <w:lang w:val="ru-RU"/>
        </w:rPr>
      </w:pPr>
      <w:r w:rsidRPr="00DE4DE6">
        <w:rPr>
          <w:rFonts w:ascii="Times New Roman" w:hAnsi="Times New Roman"/>
          <w:b/>
          <w:color w:val="000000"/>
          <w:spacing w:val="-4"/>
          <w:sz w:val="24"/>
          <w:lang w:val="ru-RU"/>
        </w:rPr>
        <w:t>Развивающие цели</w:t>
      </w:r>
      <w:r w:rsidRPr="00DE4DE6">
        <w:rPr>
          <w:rFonts w:ascii="Times New Roman" w:hAnsi="Times New Roman"/>
          <w:color w:val="000000"/>
          <w:spacing w:val="-4"/>
          <w:sz w:val="24"/>
          <w:lang w:val="ru-RU"/>
        </w:rPr>
        <w:t xml:space="preserve"> программы по иностранному (английскому) языку на уровне</w:t>
      </w:r>
      <w:r w:rsidRPr="00DE4DE6">
        <w:rPr>
          <w:rFonts w:ascii="Times New Roman" w:hAnsi="Times New Roman"/>
          <w:color w:val="000000"/>
          <w:sz w:val="24"/>
          <w:lang w:val="ru-RU"/>
        </w:rPr>
        <w:t xml:space="preserve"> начального общего образования включают:</w:t>
      </w:r>
    </w:p>
    <w:p w:rsidR="0018151D" w:rsidRPr="00DE4DE6" w:rsidRDefault="00DE4DE6" w:rsidP="0045293A">
      <w:pPr>
        <w:numPr>
          <w:ilvl w:val="0"/>
          <w:numId w:val="60"/>
        </w:numPr>
        <w:spacing w:after="0" w:line="1" w:lineRule="atLeast"/>
        <w:jc w:val="both"/>
        <w:rPr>
          <w:lang w:val="ru-RU"/>
        </w:rPr>
      </w:pPr>
      <w:r w:rsidRPr="00DE4DE6">
        <w:rPr>
          <w:rFonts w:ascii="Times New Roman" w:hAnsi="Times New Roman"/>
          <w:color w:val="000000"/>
          <w:sz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8151D" w:rsidRPr="00DE4DE6" w:rsidRDefault="00DE4DE6" w:rsidP="0045293A">
      <w:pPr>
        <w:numPr>
          <w:ilvl w:val="0"/>
          <w:numId w:val="60"/>
        </w:numPr>
        <w:spacing w:after="0" w:line="1" w:lineRule="atLeast"/>
        <w:jc w:val="both"/>
        <w:rPr>
          <w:lang w:val="ru-RU"/>
        </w:rPr>
      </w:pPr>
      <w:r w:rsidRPr="00DE4DE6">
        <w:rPr>
          <w:rFonts w:ascii="Times New Roman" w:hAnsi="Times New Roman"/>
          <w:color w:val="000000"/>
          <w:sz w:val="24"/>
          <w:lang w:val="ru-RU"/>
        </w:rPr>
        <w:t>становление коммуникативной культуры обучающихся и их общего речевого развития;</w:t>
      </w:r>
    </w:p>
    <w:p w:rsidR="0018151D" w:rsidRPr="00DE4DE6" w:rsidRDefault="00DE4DE6" w:rsidP="0045293A">
      <w:pPr>
        <w:numPr>
          <w:ilvl w:val="0"/>
          <w:numId w:val="60"/>
        </w:numPr>
        <w:spacing w:after="0" w:line="1" w:lineRule="atLeast"/>
        <w:jc w:val="both"/>
        <w:rPr>
          <w:lang w:val="ru-RU"/>
        </w:rPr>
      </w:pPr>
      <w:r w:rsidRPr="00DE4DE6">
        <w:rPr>
          <w:rFonts w:ascii="Times New Roman" w:hAnsi="Times New Roman"/>
          <w:color w:val="000000"/>
          <w:sz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8151D" w:rsidRPr="00DE4DE6" w:rsidRDefault="00DE4DE6" w:rsidP="0045293A">
      <w:pPr>
        <w:numPr>
          <w:ilvl w:val="0"/>
          <w:numId w:val="60"/>
        </w:numPr>
        <w:spacing w:after="0" w:line="1" w:lineRule="atLeast"/>
        <w:jc w:val="both"/>
        <w:rPr>
          <w:lang w:val="ru-RU"/>
        </w:rPr>
      </w:pPr>
      <w:r w:rsidRPr="00DE4DE6">
        <w:rPr>
          <w:rFonts w:ascii="Times New Roman" w:hAnsi="Times New Roman"/>
          <w:color w:val="000000"/>
          <w:sz w:val="24"/>
          <w:lang w:val="ru-RU"/>
        </w:rPr>
        <w:lastRenderedPageBreak/>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8151D" w:rsidRPr="00DE4DE6" w:rsidRDefault="00DE4DE6" w:rsidP="0045293A">
      <w:pPr>
        <w:numPr>
          <w:ilvl w:val="0"/>
          <w:numId w:val="60"/>
        </w:numPr>
        <w:spacing w:after="0" w:line="1" w:lineRule="atLeast"/>
        <w:jc w:val="both"/>
        <w:rPr>
          <w:lang w:val="ru-RU"/>
        </w:rPr>
      </w:pPr>
      <w:r w:rsidRPr="00DE4DE6">
        <w:rPr>
          <w:rFonts w:ascii="Times New Roman" w:hAnsi="Times New Roman"/>
          <w:color w:val="000000"/>
          <w:sz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8151D" w:rsidRDefault="00DE4DE6">
      <w:pPr>
        <w:spacing w:after="0" w:line="1" w:lineRule="atLeast"/>
        <w:ind w:firstLine="600"/>
        <w:jc w:val="both"/>
      </w:pPr>
      <w:r w:rsidRPr="00DE4DE6">
        <w:rPr>
          <w:rFonts w:ascii="Times New Roman" w:hAnsi="Times New Roman"/>
          <w:color w:val="000000"/>
          <w:sz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4"/>
        </w:rPr>
        <w:t>Изучение иностранного (английского) языка обеспечивает:</w:t>
      </w:r>
    </w:p>
    <w:p w:rsidR="0018151D" w:rsidRPr="00DE4DE6" w:rsidRDefault="00DE4DE6" w:rsidP="0045293A">
      <w:pPr>
        <w:numPr>
          <w:ilvl w:val="0"/>
          <w:numId w:val="61"/>
        </w:numPr>
        <w:spacing w:after="0" w:line="1" w:lineRule="atLeast"/>
        <w:jc w:val="both"/>
        <w:rPr>
          <w:lang w:val="ru-RU"/>
        </w:rPr>
      </w:pPr>
      <w:r w:rsidRPr="00DE4DE6">
        <w:rPr>
          <w:rFonts w:ascii="Times New Roman" w:hAnsi="Times New Roman"/>
          <w:color w:val="000000"/>
          <w:sz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18151D" w:rsidRPr="00DE4DE6" w:rsidRDefault="00DE4DE6" w:rsidP="0045293A">
      <w:pPr>
        <w:numPr>
          <w:ilvl w:val="0"/>
          <w:numId w:val="61"/>
        </w:numPr>
        <w:spacing w:after="0" w:line="1" w:lineRule="atLeast"/>
        <w:jc w:val="both"/>
        <w:rPr>
          <w:lang w:val="ru-RU"/>
        </w:rPr>
      </w:pPr>
      <w:r w:rsidRPr="00DE4DE6">
        <w:rPr>
          <w:rFonts w:ascii="Times New Roman" w:hAnsi="Times New Roman"/>
          <w:color w:val="000000"/>
          <w:sz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18151D" w:rsidRPr="00DE4DE6" w:rsidRDefault="00DE4DE6" w:rsidP="0045293A">
      <w:pPr>
        <w:numPr>
          <w:ilvl w:val="0"/>
          <w:numId w:val="61"/>
        </w:numPr>
        <w:spacing w:after="0" w:line="1" w:lineRule="atLeast"/>
        <w:jc w:val="both"/>
        <w:rPr>
          <w:lang w:val="ru-RU"/>
        </w:rPr>
      </w:pPr>
      <w:r w:rsidRPr="00DE4DE6">
        <w:rPr>
          <w:rFonts w:ascii="Times New Roman" w:hAnsi="Times New Roman"/>
          <w:color w:val="000000"/>
          <w:sz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8151D" w:rsidRPr="00DE4DE6" w:rsidRDefault="00DE4DE6" w:rsidP="0045293A">
      <w:pPr>
        <w:numPr>
          <w:ilvl w:val="0"/>
          <w:numId w:val="61"/>
        </w:numPr>
        <w:spacing w:after="0" w:line="1" w:lineRule="atLeast"/>
        <w:jc w:val="both"/>
        <w:rPr>
          <w:lang w:val="ru-RU"/>
        </w:rPr>
      </w:pPr>
      <w:r w:rsidRPr="00DE4DE6">
        <w:rPr>
          <w:rFonts w:ascii="Times New Roman" w:hAnsi="Times New Roman"/>
          <w:color w:val="000000"/>
          <w:sz w:val="24"/>
          <w:lang w:val="ru-RU"/>
        </w:rPr>
        <w:t>воспитание эмоционального и познавательного интереса к художественной культуре других народов;</w:t>
      </w:r>
    </w:p>
    <w:p w:rsidR="0018151D" w:rsidRPr="00DE4DE6" w:rsidRDefault="00DE4DE6" w:rsidP="0045293A">
      <w:pPr>
        <w:numPr>
          <w:ilvl w:val="0"/>
          <w:numId w:val="61"/>
        </w:numPr>
        <w:spacing w:after="0" w:line="1" w:lineRule="atLeast"/>
        <w:jc w:val="both"/>
        <w:rPr>
          <w:lang w:val="ru-RU"/>
        </w:rPr>
      </w:pPr>
      <w:r w:rsidRPr="00DE4DE6">
        <w:rPr>
          <w:rFonts w:ascii="Times New Roman" w:hAnsi="Times New Roman"/>
          <w:color w:val="000000"/>
          <w:spacing w:val="-6"/>
          <w:sz w:val="24"/>
          <w:lang w:val="ru-RU"/>
        </w:rPr>
        <w:t>формирование положительной мотивации и устойчивого учебно-познавательного</w:t>
      </w:r>
      <w:r w:rsidRPr="00DE4DE6">
        <w:rPr>
          <w:rFonts w:ascii="Times New Roman" w:hAnsi="Times New Roman"/>
          <w:color w:val="000000"/>
          <w:sz w:val="24"/>
          <w:lang w:val="ru-RU"/>
        </w:rPr>
        <w:t xml:space="preserve"> интереса к предмету «Иностранный язык».</w:t>
      </w:r>
    </w:p>
    <w:p w:rsidR="0018151D" w:rsidRPr="00DE4DE6" w:rsidRDefault="00DE4DE6">
      <w:pPr>
        <w:spacing w:after="0" w:line="1" w:lineRule="atLeast"/>
        <w:ind w:left="120"/>
        <w:jc w:val="both"/>
        <w:rPr>
          <w:lang w:val="ru-RU"/>
        </w:rPr>
      </w:pPr>
      <w:bookmarkStart w:id="107" w:name="8e4de2fd-43cd-4bc5-8d35-2312bb8da802"/>
      <w:r w:rsidRPr="00DE4DE6">
        <w:rPr>
          <w:rFonts w:ascii="Times New Roman" w:hAnsi="Times New Roman"/>
          <w:color w:val="000000"/>
          <w:sz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107"/>
    </w:p>
    <w:p w:rsidR="0018151D" w:rsidRPr="00DE4DE6" w:rsidRDefault="0018151D">
      <w:pPr>
        <w:spacing w:after="0" w:line="1" w:lineRule="atLeast"/>
        <w:ind w:left="120"/>
        <w:jc w:val="both"/>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08" w:name="block-66179273"/>
    </w:p>
    <w:p w:rsidR="0018151D" w:rsidRPr="00DE4DE6" w:rsidRDefault="00DE4DE6">
      <w:pPr>
        <w:spacing w:after="0" w:line="1" w:lineRule="atLeast"/>
        <w:ind w:left="120"/>
        <w:jc w:val="both"/>
        <w:rPr>
          <w:lang w:val="ru-RU"/>
        </w:rPr>
      </w:pPr>
      <w:bookmarkStart w:id="109" w:name="block-66179271"/>
      <w:bookmarkEnd w:id="108"/>
      <w:r w:rsidRPr="00DE4DE6">
        <w:rPr>
          <w:rFonts w:ascii="Times New Roman" w:hAnsi="Times New Roman"/>
          <w:b/>
          <w:color w:val="000000"/>
          <w:sz w:val="24"/>
          <w:lang w:val="ru-RU"/>
        </w:rPr>
        <w:lastRenderedPageBreak/>
        <w:t>СОДЕРЖАНИЕ ОБУЧЕНИЯ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Тематическое содержание речи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моего «я»</w:t>
      </w:r>
      <w:r w:rsidRPr="00DE4DE6">
        <w:rPr>
          <w:rFonts w:ascii="Times New Roman" w:hAnsi="Times New Roman"/>
          <w:color w:val="000000"/>
          <w:sz w:val="24"/>
          <w:lang w:val="ru-RU"/>
        </w:rPr>
        <w:t>. Приветствие. Знакомство. Моя семья. Мой день рождения. Моя любимая еда.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моих увлечений</w:t>
      </w:r>
      <w:r w:rsidRPr="00DE4DE6">
        <w:rPr>
          <w:rFonts w:ascii="Times New Roman" w:hAnsi="Times New Roman"/>
          <w:color w:val="000000"/>
          <w:sz w:val="24"/>
          <w:lang w:val="ru-RU"/>
        </w:rPr>
        <w:t>. Любимый цвет, игрушка. Любимые занятия. Мой питомец. Выходной день.</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вокруг меня</w:t>
      </w:r>
      <w:r w:rsidRPr="00DE4DE6">
        <w:rPr>
          <w:rFonts w:ascii="Times New Roman" w:hAnsi="Times New Roman"/>
          <w:color w:val="000000"/>
          <w:sz w:val="24"/>
          <w:lang w:val="ru-RU"/>
        </w:rPr>
        <w:t>. Моя школа. Мои друзья. Моя малая родина (город, село).</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Родная страна и страны изучаемого языка. </w:t>
      </w:r>
      <w:r w:rsidRPr="00DE4DE6">
        <w:rPr>
          <w:rFonts w:ascii="Times New Roman" w:hAnsi="Times New Roman"/>
          <w:color w:val="000000"/>
          <w:sz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диалогической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монологической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вслух: диалог, рассказ, сказка.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про себя: диалог, рассказ, сказка, электронное сообщение личного характера.</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Овладение техникой письма (полупечатное написание букв, буквосочетаний,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Написание с опорой на образец коротких поздравлений с праздниками (с днём рождения, Новым годом).</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Буквы английского алфавита. Корректное называние букв английского алфавита.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E4DE6">
        <w:rPr>
          <w:rFonts w:ascii="Times New Roman" w:hAnsi="Times New Roman"/>
          <w:i/>
          <w:color w:val="000000"/>
          <w:sz w:val="24"/>
          <w:lang w:val="ru-RU"/>
        </w:rPr>
        <w:t>«</w:t>
      </w:r>
      <w:r>
        <w:rPr>
          <w:rFonts w:ascii="Times New Roman" w:hAnsi="Times New Roman"/>
          <w:i/>
          <w:color w:val="000000"/>
          <w:sz w:val="24"/>
        </w:rPr>
        <w:t>r</w:t>
      </w:r>
      <w:r w:rsidRPr="00DE4DE6">
        <w:rPr>
          <w:rFonts w:ascii="Times New Roman" w:hAnsi="Times New Roman"/>
          <w:i/>
          <w:color w:val="000000"/>
          <w:sz w:val="24"/>
          <w:lang w:val="ru-RU"/>
        </w:rPr>
        <w:t>» (</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is</w:t>
      </w:r>
      <w:r w:rsidRPr="00DE4DE6">
        <w:rPr>
          <w:rFonts w:ascii="Times New Roman" w:hAnsi="Times New Roman"/>
          <w:i/>
          <w:color w:val="000000"/>
          <w:sz w:val="24"/>
          <w:lang w:val="ru-RU"/>
        </w:rPr>
        <w:t>/</w:t>
      </w:r>
      <w:r>
        <w:rPr>
          <w:rFonts w:ascii="Times New Roman" w:hAnsi="Times New Roman"/>
          <w:i/>
          <w:color w:val="000000"/>
          <w:sz w:val="24"/>
        </w:rPr>
        <w:t>there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новых слов согласно основным правилам чтения английского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isn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doesn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color w:val="000000"/>
          <w:sz w:val="24"/>
          <w:lang w:val="ru-RU"/>
        </w:rPr>
        <w:t>).</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DE4DE6">
        <w:rPr>
          <w:rFonts w:ascii="Times New Roman" w:hAnsi="Times New Roman"/>
          <w:i/>
          <w:color w:val="000000"/>
          <w:sz w:val="24"/>
          <w:lang w:val="ru-RU"/>
        </w:rPr>
        <w:t xml:space="preserve">, </w:t>
      </w:r>
      <w:r>
        <w:rPr>
          <w:rFonts w:ascii="Times New Roman" w:hAnsi="Times New Roman"/>
          <w:i/>
          <w:color w:val="000000"/>
          <w:sz w:val="24"/>
        </w:rPr>
        <w:t>film</w:t>
      </w:r>
      <w:r w:rsidRPr="00DE4DE6">
        <w:rPr>
          <w:rFonts w:ascii="Times New Roman" w:hAnsi="Times New Roman"/>
          <w:color w:val="000000"/>
          <w:sz w:val="24"/>
          <w:lang w:val="ru-RU"/>
        </w:rPr>
        <w:t>) с помощью языковой догадки.</w:t>
      </w:r>
    </w:p>
    <w:p w:rsidR="0018151D" w:rsidRPr="00DE4DE6" w:rsidRDefault="00DE4DE6">
      <w:pPr>
        <w:spacing w:after="0" w:line="1" w:lineRule="atLeast"/>
        <w:ind w:left="12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Нераспространённые и распространённые простые предложения.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DE4DE6">
        <w:rPr>
          <w:rFonts w:ascii="Times New Roman" w:hAnsi="Times New Roman"/>
          <w:i/>
          <w:color w:val="000000"/>
          <w:sz w:val="24"/>
          <w:lang w:val="ru-RU"/>
        </w:rPr>
        <w:t xml:space="preserve"> (</w:t>
      </w:r>
      <w:r>
        <w:rPr>
          <w:rFonts w:ascii="Times New Roman" w:hAnsi="Times New Roman"/>
          <w:i/>
          <w:color w:val="000000"/>
          <w:sz w:val="24"/>
        </w:rPr>
        <w:t>It</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red</w:t>
      </w:r>
      <w:r w:rsidRPr="00DE4DE6">
        <w:rPr>
          <w:rFonts w:ascii="Times New Roman" w:hAnsi="Times New Roman"/>
          <w:i/>
          <w:color w:val="000000"/>
          <w:sz w:val="24"/>
          <w:lang w:val="ru-RU"/>
        </w:rPr>
        <w:t xml:space="preserve"> </w:t>
      </w:r>
      <w:r>
        <w:rPr>
          <w:rFonts w:ascii="Times New Roman" w:hAnsi="Times New Roman"/>
          <w:i/>
          <w:color w:val="000000"/>
          <w:sz w:val="24"/>
        </w:rPr>
        <w:t>ball</w:t>
      </w:r>
      <w:r w:rsidRPr="00DE4DE6">
        <w:rPr>
          <w:rFonts w:ascii="Times New Roman" w:hAnsi="Times New Roman"/>
          <w:i/>
          <w:color w:val="000000"/>
          <w:sz w:val="24"/>
          <w:lang w:val="ru-RU"/>
        </w:rPr>
        <w:t>.).</w:t>
      </w:r>
    </w:p>
    <w:p w:rsidR="0018151D" w:rsidRDefault="00DE4DE6">
      <w:pPr>
        <w:spacing w:after="0" w:line="1" w:lineRule="atLeast"/>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is./No, there isn’t. There are four pens on the table. Are there four pens on the table? – Yes, there are./No, there aren’t. How many pens are there on the table? – There are four pens.).</w:t>
      </w:r>
    </w:p>
    <w:p w:rsidR="0018151D" w:rsidRDefault="00DE4DE6">
      <w:pPr>
        <w:spacing w:after="0" w:line="1" w:lineRule="atLeast"/>
        <w:ind w:firstLine="600"/>
        <w:jc w:val="both"/>
      </w:pPr>
      <w:r>
        <w:rPr>
          <w:rFonts w:ascii="Times New Roman" w:hAnsi="Times New Roman"/>
          <w:color w:val="000000"/>
          <w:sz w:val="24"/>
        </w:rPr>
        <w:t xml:space="preserve">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xml:space="preserve">, составным именным сказуемым </w:t>
      </w:r>
      <w:r>
        <w:rPr>
          <w:rFonts w:ascii="Times New Roman" w:hAnsi="Times New Roman"/>
          <w:i/>
          <w:color w:val="000000"/>
          <w:sz w:val="24"/>
        </w:rPr>
        <w:t>(The box is small.)</w:t>
      </w:r>
      <w:r>
        <w:rPr>
          <w:rFonts w:ascii="Times New Roman" w:hAnsi="Times New Roman"/>
          <w:color w:val="000000"/>
          <w:sz w:val="24"/>
        </w:rPr>
        <w:t xml:space="preserve"> и составным глагольным сказуемым </w:t>
      </w:r>
      <w:r>
        <w:rPr>
          <w:rFonts w:ascii="Times New Roman" w:hAnsi="Times New Roman"/>
          <w:i/>
          <w:color w:val="000000"/>
          <w:sz w:val="24"/>
        </w:rPr>
        <w:t>(I like to play with my cat. She can play the piano.).</w:t>
      </w:r>
    </w:p>
    <w:p w:rsidR="0018151D" w:rsidRDefault="00DE4DE6">
      <w:pPr>
        <w:spacing w:after="0" w:line="1" w:lineRule="atLeast"/>
        <w:ind w:firstLine="600"/>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is./No, it isn’t.)</w:t>
      </w:r>
      <w:r>
        <w:rPr>
          <w:rFonts w:ascii="Times New Roman" w:hAnsi="Times New Roman"/>
          <w:color w:val="000000"/>
          <w:sz w:val="24"/>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Предложения с краткими глагольными формами </w:t>
      </w:r>
      <w:r w:rsidRPr="00DE4DE6">
        <w:rPr>
          <w:rFonts w:ascii="Times New Roman" w:hAnsi="Times New Roman"/>
          <w:i/>
          <w:color w:val="000000"/>
          <w:sz w:val="24"/>
          <w:lang w:val="ru-RU"/>
        </w:rPr>
        <w:t>(</w:t>
      </w:r>
      <w:r>
        <w:rPr>
          <w:rFonts w:ascii="Times New Roman" w:hAnsi="Times New Roman"/>
          <w:i/>
          <w:color w:val="000000"/>
          <w:sz w:val="24"/>
        </w:rPr>
        <w:t>She</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swim</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like</w:t>
      </w:r>
      <w:r w:rsidRPr="00DE4DE6">
        <w:rPr>
          <w:rFonts w:ascii="Times New Roman" w:hAnsi="Times New Roman"/>
          <w:i/>
          <w:color w:val="000000"/>
          <w:sz w:val="24"/>
          <w:lang w:val="ru-RU"/>
        </w:rPr>
        <w:t xml:space="preserve"> </w:t>
      </w:r>
      <w:r>
        <w:rPr>
          <w:rFonts w:ascii="Times New Roman" w:hAnsi="Times New Roman"/>
          <w:i/>
          <w:color w:val="000000"/>
          <w:sz w:val="24"/>
        </w:rPr>
        <w:t>porridge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Побудительные предложения в утвердительной форме </w:t>
      </w:r>
      <w:r w:rsidRPr="00DE4DE6">
        <w:rPr>
          <w:rFonts w:ascii="Times New Roman" w:hAnsi="Times New Roman"/>
          <w:i/>
          <w:color w:val="000000"/>
          <w:sz w:val="24"/>
          <w:lang w:val="ru-RU"/>
        </w:rPr>
        <w:t>(</w:t>
      </w:r>
      <w:r>
        <w:rPr>
          <w:rFonts w:ascii="Times New Roman" w:hAnsi="Times New Roman"/>
          <w:i/>
          <w:color w:val="000000"/>
          <w:sz w:val="24"/>
        </w:rPr>
        <w:t>Come</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Глаголы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rsidR="0018151D" w:rsidRDefault="00DE4DE6">
      <w:pPr>
        <w:spacing w:after="0" w:line="1" w:lineRule="atLeast"/>
        <w:ind w:firstLine="600"/>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 (I’ve got a cat. He’s/She’s got a cat. Have you got a cat? – Yes, I have./No, I haven’t. What have you got?)</w:t>
      </w:r>
      <w:r>
        <w:rPr>
          <w:rFonts w:ascii="Times New Roman" w:hAnsi="Times New Roman"/>
          <w:color w:val="000000"/>
          <w:sz w:val="24"/>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DE4DE6">
        <w:rPr>
          <w:rFonts w:ascii="Times New Roman" w:hAnsi="Times New Roman"/>
          <w:color w:val="000000"/>
          <w:sz w:val="24"/>
          <w:lang w:val="ru-RU"/>
        </w:rPr>
        <w:t xml:space="preserve">: для выражения умения </w:t>
      </w:r>
      <w:r w:rsidRPr="00DE4DE6">
        <w:rPr>
          <w:rFonts w:ascii="Times New Roman" w:hAnsi="Times New Roman"/>
          <w:i/>
          <w:color w:val="000000"/>
          <w:sz w:val="24"/>
          <w:lang w:val="ru-RU"/>
        </w:rPr>
        <w:t>(</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w:t>
      </w:r>
      <w:r>
        <w:rPr>
          <w:rFonts w:ascii="Times New Roman" w:hAnsi="Times New Roman"/>
          <w:i/>
          <w:color w:val="000000"/>
          <w:sz w:val="24"/>
        </w:rPr>
        <w:t>tennis</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и отсутствия умения </w:t>
      </w:r>
      <w:r w:rsidRPr="00DE4DE6">
        <w:rPr>
          <w:rFonts w:ascii="Times New Roman" w:hAnsi="Times New Roman"/>
          <w:i/>
          <w:color w:val="000000"/>
          <w:sz w:val="24"/>
          <w:lang w:val="ru-RU"/>
        </w:rPr>
        <w:t>(</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w:t>
      </w:r>
      <w:r>
        <w:rPr>
          <w:rFonts w:ascii="Times New Roman" w:hAnsi="Times New Roman"/>
          <w:i/>
          <w:color w:val="000000"/>
          <w:sz w:val="24"/>
        </w:rPr>
        <w:t>chess</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для получения разрешения </w:t>
      </w:r>
      <w:r w:rsidRPr="00DE4DE6">
        <w:rPr>
          <w:rFonts w:ascii="Times New Roman" w:hAnsi="Times New Roman"/>
          <w:i/>
          <w:color w:val="000000"/>
          <w:sz w:val="24"/>
          <w:lang w:val="ru-RU"/>
        </w:rPr>
        <w:t>(</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go</w:t>
      </w:r>
      <w:r w:rsidRPr="00DE4DE6">
        <w:rPr>
          <w:rFonts w:ascii="Times New Roman" w:hAnsi="Times New Roman"/>
          <w:i/>
          <w:color w:val="000000"/>
          <w:sz w:val="24"/>
          <w:lang w:val="ru-RU"/>
        </w:rPr>
        <w:t xml:space="preserve"> </w:t>
      </w:r>
      <w:r>
        <w:rPr>
          <w:rFonts w:ascii="Times New Roman" w:hAnsi="Times New Roman"/>
          <w:i/>
          <w:color w:val="000000"/>
          <w:sz w:val="24"/>
        </w:rPr>
        <w:t>out</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E4DE6">
        <w:rPr>
          <w:rFonts w:ascii="Times New Roman" w:hAnsi="Times New Roman"/>
          <w:color w:val="000000"/>
          <w:sz w:val="24"/>
          <w:lang w:val="ru-RU"/>
        </w:rPr>
        <w:t xml:space="preserve"> именами существительными (наиболее распространённые случаи).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Существительные во множественном числе, образованные по правилу и исключения </w:t>
      </w:r>
      <w:r w:rsidRPr="00DE4DE6">
        <w:rPr>
          <w:rFonts w:ascii="Times New Roman" w:hAnsi="Times New Roman"/>
          <w:i/>
          <w:color w:val="000000"/>
          <w:sz w:val="24"/>
          <w:lang w:val="ru-RU"/>
        </w:rPr>
        <w:t>(</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book</w:t>
      </w:r>
      <w:r w:rsidRPr="00DE4DE6">
        <w:rPr>
          <w:rFonts w:ascii="Times New Roman" w:hAnsi="Times New Roman"/>
          <w:i/>
          <w:color w:val="000000"/>
          <w:sz w:val="24"/>
          <w:lang w:val="ru-RU"/>
        </w:rPr>
        <w:t xml:space="preserve"> – </w:t>
      </w:r>
      <w:r>
        <w:rPr>
          <w:rFonts w:ascii="Times New Roman" w:hAnsi="Times New Roman"/>
          <w:i/>
          <w:color w:val="000000"/>
          <w:sz w:val="24"/>
        </w:rPr>
        <w:t>books</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man</w:t>
      </w:r>
      <w:r w:rsidRPr="00DE4DE6">
        <w:rPr>
          <w:rFonts w:ascii="Times New Roman" w:hAnsi="Times New Roman"/>
          <w:i/>
          <w:color w:val="000000"/>
          <w:sz w:val="24"/>
          <w:lang w:val="ru-RU"/>
        </w:rPr>
        <w:t xml:space="preserve"> – </w:t>
      </w:r>
      <w:r>
        <w:rPr>
          <w:rFonts w:ascii="Times New Roman" w:hAnsi="Times New Roman"/>
          <w:i/>
          <w:color w:val="000000"/>
          <w:sz w:val="24"/>
        </w:rPr>
        <w:t>men</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Pr>
          <w:rFonts w:ascii="Times New Roman" w:hAnsi="Times New Roman"/>
          <w:color w:val="000000"/>
          <w:sz w:val="24"/>
        </w:rPr>
        <w:t xml:space="preserve">Личные местоимения </w:t>
      </w:r>
      <w:r>
        <w:rPr>
          <w:rFonts w:ascii="Times New Roman" w:hAnsi="Times New Roman"/>
          <w:i/>
          <w:color w:val="000000"/>
          <w:sz w:val="24"/>
        </w:rPr>
        <w:t>(I, you, he/she/it, we, they).</w:t>
      </w:r>
      <w:r>
        <w:rPr>
          <w:rFonts w:ascii="Times New Roman" w:hAnsi="Times New Roman"/>
          <w:color w:val="000000"/>
          <w:sz w:val="24"/>
        </w:rPr>
        <w:t xml:space="preserve"> Притяжательные местоимения </w:t>
      </w:r>
      <w:r>
        <w:rPr>
          <w:rFonts w:ascii="Times New Roman" w:hAnsi="Times New Roman"/>
          <w:i/>
          <w:color w:val="000000"/>
          <w:sz w:val="24"/>
        </w:rPr>
        <w:t>(my, your, his/her/its, our, their)</w:t>
      </w:r>
      <w:r>
        <w:rPr>
          <w:rFonts w:ascii="Times New Roman" w:hAnsi="Times New Roman"/>
          <w:color w:val="000000"/>
          <w:sz w:val="24"/>
        </w:rPr>
        <w:t xml:space="preserve">. </w:t>
      </w:r>
      <w:r w:rsidRPr="00DE4DE6">
        <w:rPr>
          <w:rFonts w:ascii="Times New Roman" w:hAnsi="Times New Roman"/>
          <w:color w:val="000000"/>
          <w:sz w:val="24"/>
          <w:lang w:val="ru-RU"/>
        </w:rPr>
        <w:t xml:space="preserve">Указательные местоимения </w:t>
      </w:r>
      <w:r w:rsidRPr="00DE4DE6">
        <w:rPr>
          <w:rFonts w:ascii="Times New Roman" w:hAnsi="Times New Roman"/>
          <w:i/>
          <w:color w:val="000000"/>
          <w:sz w:val="24"/>
          <w:lang w:val="ru-RU"/>
        </w:rPr>
        <w:t>(</w:t>
      </w:r>
      <w:r>
        <w:rPr>
          <w:rFonts w:ascii="Times New Roman" w:hAnsi="Times New Roman"/>
          <w:i/>
          <w:color w:val="000000"/>
          <w:sz w:val="24"/>
        </w:rPr>
        <w:t>this</w:t>
      </w:r>
      <w:r w:rsidRPr="00DE4DE6">
        <w:rPr>
          <w:rFonts w:ascii="Times New Roman" w:hAnsi="Times New Roman"/>
          <w:i/>
          <w:color w:val="000000"/>
          <w:sz w:val="24"/>
          <w:lang w:val="ru-RU"/>
        </w:rPr>
        <w:t xml:space="preserve"> – </w:t>
      </w:r>
      <w:r>
        <w:rPr>
          <w:rFonts w:ascii="Times New Roman" w:hAnsi="Times New Roman"/>
          <w:i/>
          <w:color w:val="000000"/>
          <w:sz w:val="24"/>
        </w:rPr>
        <w:t>these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Количественные числительные (1–12).</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Вопросительные слова </w:t>
      </w:r>
      <w:r w:rsidRPr="00DE4DE6">
        <w:rPr>
          <w:rFonts w:ascii="Times New Roman" w:hAnsi="Times New Roman"/>
          <w:i/>
          <w:color w:val="000000"/>
          <w:sz w:val="24"/>
          <w:lang w:val="ru-RU"/>
        </w:rPr>
        <w:t>(</w:t>
      </w:r>
      <w:r>
        <w:rPr>
          <w:rFonts w:ascii="Times New Roman" w:hAnsi="Times New Roman"/>
          <w:i/>
          <w:color w:val="000000"/>
          <w:sz w:val="24"/>
        </w:rPr>
        <w:t>who</w:t>
      </w:r>
      <w:r w:rsidRPr="00DE4DE6">
        <w:rPr>
          <w:rFonts w:ascii="Times New Roman" w:hAnsi="Times New Roman"/>
          <w:i/>
          <w:color w:val="000000"/>
          <w:sz w:val="24"/>
          <w:lang w:val="ru-RU"/>
        </w:rPr>
        <w:t xml:space="preserve">, </w:t>
      </w:r>
      <w:r>
        <w:rPr>
          <w:rFonts w:ascii="Times New Roman" w:hAnsi="Times New Roman"/>
          <w:i/>
          <w:color w:val="000000"/>
          <w:sz w:val="24"/>
        </w:rPr>
        <w:t>what</w:t>
      </w:r>
      <w:r w:rsidRPr="00DE4DE6">
        <w:rPr>
          <w:rFonts w:ascii="Times New Roman" w:hAnsi="Times New Roman"/>
          <w:i/>
          <w:color w:val="000000"/>
          <w:sz w:val="24"/>
          <w:lang w:val="ru-RU"/>
        </w:rPr>
        <w:t xml:space="preserve">, </w:t>
      </w:r>
      <w:r>
        <w:rPr>
          <w:rFonts w:ascii="Times New Roman" w:hAnsi="Times New Roman"/>
          <w:i/>
          <w:color w:val="000000"/>
          <w:sz w:val="24"/>
        </w:rPr>
        <w:t>how</w:t>
      </w:r>
      <w:r w:rsidRPr="00DE4DE6">
        <w:rPr>
          <w:rFonts w:ascii="Times New Roman" w:hAnsi="Times New Roman"/>
          <w:i/>
          <w:color w:val="000000"/>
          <w:sz w:val="24"/>
          <w:lang w:val="ru-RU"/>
        </w:rPr>
        <w:t xml:space="preserve">, </w:t>
      </w:r>
      <w:r>
        <w:rPr>
          <w:rFonts w:ascii="Times New Roman" w:hAnsi="Times New Roman"/>
          <w:i/>
          <w:color w:val="000000"/>
          <w:sz w:val="24"/>
        </w:rPr>
        <w:t>where</w:t>
      </w:r>
      <w:r w:rsidRPr="00DE4DE6">
        <w:rPr>
          <w:rFonts w:ascii="Times New Roman" w:hAnsi="Times New Roman"/>
          <w:i/>
          <w:color w:val="000000"/>
          <w:sz w:val="24"/>
          <w:lang w:val="ru-RU"/>
        </w:rPr>
        <w:t xml:space="preserve">, </w:t>
      </w:r>
      <w:r>
        <w:rPr>
          <w:rFonts w:ascii="Times New Roman" w:hAnsi="Times New Roman"/>
          <w:i/>
          <w:color w:val="000000"/>
          <w:sz w:val="24"/>
        </w:rPr>
        <w:t>how</w:t>
      </w:r>
      <w:r w:rsidRPr="00DE4DE6">
        <w:rPr>
          <w:rFonts w:ascii="Times New Roman" w:hAnsi="Times New Roman"/>
          <w:i/>
          <w:color w:val="000000"/>
          <w:sz w:val="24"/>
          <w:lang w:val="ru-RU"/>
        </w:rPr>
        <w:t xml:space="preserve"> </w:t>
      </w:r>
      <w:r>
        <w:rPr>
          <w:rFonts w:ascii="Times New Roman" w:hAnsi="Times New Roman"/>
          <w:i/>
          <w:color w:val="000000"/>
          <w:sz w:val="24"/>
        </w:rPr>
        <w:t>many</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Default="00DE4DE6">
      <w:pPr>
        <w:spacing w:after="0" w:line="1" w:lineRule="atLeast"/>
        <w:ind w:firstLine="600"/>
        <w:jc w:val="both"/>
      </w:pPr>
      <w:r>
        <w:rPr>
          <w:rFonts w:ascii="Times New Roman" w:hAnsi="Times New Roman"/>
          <w:color w:val="000000"/>
          <w:sz w:val="24"/>
        </w:rPr>
        <w:t xml:space="preserve">Предлоги места </w:t>
      </w:r>
      <w:r>
        <w:rPr>
          <w:rFonts w:ascii="Times New Roman" w:hAnsi="Times New Roman"/>
          <w:i/>
          <w:color w:val="000000"/>
          <w:sz w:val="24"/>
        </w:rPr>
        <w:t>(in, on, near, under).</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Союзы </w:t>
      </w:r>
      <w:r>
        <w:rPr>
          <w:rFonts w:ascii="Times New Roman" w:hAnsi="Times New Roman"/>
          <w:i/>
          <w:color w:val="000000"/>
          <w:sz w:val="24"/>
        </w:rPr>
        <w:t>and</w:t>
      </w:r>
      <w:r w:rsidRPr="00DE4DE6">
        <w:rPr>
          <w:rFonts w:ascii="Times New Roman" w:hAnsi="Times New Roman"/>
          <w:i/>
          <w:color w:val="000000"/>
          <w:sz w:val="24"/>
          <w:lang w:val="ru-RU"/>
        </w:rPr>
        <w:t xml:space="preserve"> </w:t>
      </w:r>
      <w:r w:rsidRPr="00DE4DE6">
        <w:rPr>
          <w:rFonts w:ascii="Times New Roman" w:hAnsi="Times New Roman"/>
          <w:color w:val="000000"/>
          <w:sz w:val="24"/>
          <w:lang w:val="ru-RU"/>
        </w:rPr>
        <w:t xml:space="preserve">и </w:t>
      </w:r>
      <w:r>
        <w:rPr>
          <w:rFonts w:ascii="Times New Roman" w:hAnsi="Times New Roman"/>
          <w:i/>
          <w:color w:val="000000"/>
          <w:sz w:val="24"/>
        </w:rPr>
        <w:t>but</w:t>
      </w:r>
      <w:r w:rsidRPr="00DE4DE6">
        <w:rPr>
          <w:rFonts w:ascii="Times New Roman" w:hAnsi="Times New Roman"/>
          <w:color w:val="000000"/>
          <w:sz w:val="24"/>
          <w:lang w:val="ru-RU"/>
        </w:rPr>
        <w:t xml:space="preserve"> (</w:t>
      </w:r>
      <w:r>
        <w:rPr>
          <w:rFonts w:ascii="Times New Roman" w:hAnsi="Times New Roman"/>
          <w:color w:val="000000"/>
          <w:sz w:val="24"/>
        </w:rPr>
        <w:t>c</w:t>
      </w:r>
      <w:r w:rsidRPr="00DE4DE6">
        <w:rPr>
          <w:rFonts w:ascii="Times New Roman" w:hAnsi="Times New Roman"/>
          <w:color w:val="000000"/>
          <w:sz w:val="24"/>
          <w:lang w:val="ru-RU"/>
        </w:rPr>
        <w:t xml:space="preserve"> однородными членами).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названий родной страны и страны/стран изучаемого языка и их столиц.</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Компенсаторные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иллюстраций.</w:t>
      </w:r>
    </w:p>
    <w:p w:rsidR="0018151D" w:rsidRPr="00DE4DE6" w:rsidRDefault="0018151D">
      <w:pPr>
        <w:spacing w:after="0" w:line="1" w:lineRule="atLeast"/>
        <w:ind w:left="120"/>
        <w:rPr>
          <w:lang w:val="ru-RU"/>
        </w:rPr>
      </w:pPr>
      <w:bookmarkStart w:id="110" w:name="_Toc140053182"/>
      <w:bookmarkEnd w:id="110"/>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Тематическое содержание речи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моего «я»</w:t>
      </w:r>
      <w:r w:rsidRPr="00DE4DE6">
        <w:rPr>
          <w:rFonts w:ascii="Times New Roman" w:hAnsi="Times New Roman"/>
          <w:color w:val="000000"/>
          <w:sz w:val="24"/>
          <w:lang w:val="ru-RU"/>
        </w:rPr>
        <w:t>. Моя семья. Мой день рождения. Моя любимая еда. Мой день (распорядок дня).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моих увлечений</w:t>
      </w:r>
      <w:r w:rsidRPr="00DE4DE6">
        <w:rPr>
          <w:rFonts w:ascii="Times New Roman" w:hAnsi="Times New Roman"/>
          <w:color w:val="000000"/>
          <w:sz w:val="24"/>
          <w:lang w:val="ru-RU"/>
        </w:rPr>
        <w:t>. Любимая игрушка, игра. Мой питомец. Любимые занятия. Любимая сказка. Выходной день. Каникулы.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Мир вокруг меня</w:t>
      </w:r>
      <w:r w:rsidRPr="00DE4DE6">
        <w:rPr>
          <w:rFonts w:ascii="Times New Roman" w:hAnsi="Times New Roman"/>
          <w:color w:val="000000"/>
          <w:sz w:val="24"/>
          <w:lang w:val="ru-RU"/>
        </w:rPr>
        <w:t>. Моя комната (квартира, дом). Моя школа. Мои друзья. Моя малая родина (город, село). Дикие и домашние животные. Погода. Времена года (месяцы).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Родная страна и страны изучаемого языка</w:t>
      </w:r>
      <w:r w:rsidRPr="00DE4DE6">
        <w:rPr>
          <w:rFonts w:ascii="Times New Roman" w:hAnsi="Times New Roman"/>
          <w:color w:val="000000"/>
          <w:sz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диалогической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монологической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Пересказ с опорой на ключевые слова, вопросы и (или) иллюстрации основного содержания прочитанного текста.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вслух: диалог, рассказ, сказка.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диалог, рассказ, сказка, электронное сообщение личного характера.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Создание подписей к картинкам, фотографиям с пояснением, что на них изображено.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Написание с опорой на образец поздравлений с праздниками (с днём рождения, Новым годом, Рождеством) с выражением пожеланий.</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E4DE6">
        <w:rPr>
          <w:rFonts w:ascii="Times New Roman" w:hAnsi="Times New Roman"/>
          <w:i/>
          <w:color w:val="000000"/>
          <w:sz w:val="24"/>
          <w:lang w:val="ru-RU"/>
        </w:rPr>
        <w:t>«</w:t>
      </w:r>
      <w:r>
        <w:rPr>
          <w:rFonts w:ascii="Times New Roman" w:hAnsi="Times New Roman"/>
          <w:i/>
          <w:color w:val="000000"/>
          <w:sz w:val="24"/>
        </w:rPr>
        <w:t>r</w:t>
      </w:r>
      <w:r w:rsidRPr="00DE4DE6">
        <w:rPr>
          <w:rFonts w:ascii="Times New Roman" w:hAnsi="Times New Roman"/>
          <w:i/>
          <w:color w:val="000000"/>
          <w:sz w:val="24"/>
          <w:lang w:val="ru-RU"/>
        </w:rPr>
        <w:t>» (</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is</w:t>
      </w:r>
      <w:r w:rsidRPr="00DE4DE6">
        <w:rPr>
          <w:rFonts w:ascii="Times New Roman" w:hAnsi="Times New Roman"/>
          <w:i/>
          <w:color w:val="000000"/>
          <w:sz w:val="24"/>
          <w:lang w:val="ru-RU"/>
        </w:rPr>
        <w:t>/</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are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w:t>
      </w:r>
      <w:r w:rsidRPr="00DE4DE6">
        <w:rPr>
          <w:rFonts w:ascii="Times New Roman" w:hAnsi="Times New Roman"/>
          <w:i/>
          <w:color w:val="000000"/>
          <w:sz w:val="24"/>
          <w:lang w:val="ru-RU"/>
        </w:rPr>
        <w:t xml:space="preserve">+ </w:t>
      </w:r>
      <w:r>
        <w:rPr>
          <w:rFonts w:ascii="Times New Roman" w:hAnsi="Times New Roman"/>
          <w:i/>
          <w:color w:val="000000"/>
          <w:sz w:val="24"/>
        </w:rPr>
        <w:t>r</w:t>
      </w:r>
      <w:r w:rsidRPr="00DE4DE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DE4DE6">
        <w:rPr>
          <w:rFonts w:ascii="Times New Roman" w:hAnsi="Times New Roman"/>
          <w:i/>
          <w:color w:val="000000"/>
          <w:sz w:val="24"/>
          <w:lang w:val="ru-RU"/>
        </w:rPr>
        <w:t xml:space="preserve">, </w:t>
      </w:r>
      <w:r>
        <w:rPr>
          <w:rFonts w:ascii="Times New Roman" w:hAnsi="Times New Roman"/>
          <w:i/>
          <w:color w:val="000000"/>
          <w:sz w:val="24"/>
        </w:rPr>
        <w:t>ight</w:t>
      </w:r>
      <w:r w:rsidRPr="00DE4DE6">
        <w:rPr>
          <w:rFonts w:ascii="Times New Roman" w:hAnsi="Times New Roman"/>
          <w:color w:val="000000"/>
          <w:sz w:val="24"/>
          <w:lang w:val="ru-RU"/>
        </w:rPr>
        <w:t>) в односложных, двусложных и многосложных словах.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Вычленение некоторых звуко-буквенных сочетаний при анализе изученных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Правильное написание изученных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Правильная расстановка знаков препинания: точки, вопросительного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Распознавание в письменном и звучащем тексте и употребление в устной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E4DE6">
        <w:rPr>
          <w:rFonts w:ascii="Times New Roman" w:hAnsi="Times New Roman"/>
          <w:i/>
          <w:color w:val="000000"/>
          <w:sz w:val="24"/>
          <w:lang w:val="ru-RU"/>
        </w:rPr>
        <w:t>-</w:t>
      </w:r>
      <w:r>
        <w:rPr>
          <w:rFonts w:ascii="Times New Roman" w:hAnsi="Times New Roman"/>
          <w:i/>
          <w:color w:val="000000"/>
          <w:sz w:val="24"/>
        </w:rPr>
        <w:t>teen</w:t>
      </w:r>
      <w:r w:rsidRPr="00DE4DE6">
        <w:rPr>
          <w:rFonts w:ascii="Times New Roman" w:hAnsi="Times New Roman"/>
          <w:i/>
          <w:color w:val="000000"/>
          <w:sz w:val="24"/>
          <w:lang w:val="ru-RU"/>
        </w:rPr>
        <w:t>, -</w:t>
      </w:r>
      <w:r>
        <w:rPr>
          <w:rFonts w:ascii="Times New Roman" w:hAnsi="Times New Roman"/>
          <w:i/>
          <w:color w:val="000000"/>
          <w:sz w:val="24"/>
        </w:rPr>
        <w:t>ty</w:t>
      </w:r>
      <w:r w:rsidRPr="00DE4DE6">
        <w:rPr>
          <w:rFonts w:ascii="Times New Roman" w:hAnsi="Times New Roman"/>
          <w:i/>
          <w:color w:val="000000"/>
          <w:sz w:val="24"/>
          <w:lang w:val="ru-RU"/>
        </w:rPr>
        <w:t>, -</w:t>
      </w:r>
      <w:r>
        <w:rPr>
          <w:rFonts w:ascii="Times New Roman" w:hAnsi="Times New Roman"/>
          <w:i/>
          <w:color w:val="000000"/>
          <w:sz w:val="24"/>
        </w:rPr>
        <w:t>th</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и словосложения </w:t>
      </w:r>
      <w:r w:rsidRPr="00DE4DE6">
        <w:rPr>
          <w:rFonts w:ascii="Times New Roman" w:hAnsi="Times New Roman"/>
          <w:i/>
          <w:color w:val="000000"/>
          <w:sz w:val="24"/>
          <w:lang w:val="ru-RU"/>
        </w:rPr>
        <w:t>(</w:t>
      </w:r>
      <w:r>
        <w:rPr>
          <w:rFonts w:ascii="Times New Roman" w:hAnsi="Times New Roman"/>
          <w:i/>
          <w:color w:val="000000"/>
          <w:sz w:val="24"/>
        </w:rPr>
        <w:t>sportsman</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Распознавание в устной и письменной речи интернациональных слов </w:t>
      </w:r>
      <w:r w:rsidRPr="00DE4DE6">
        <w:rPr>
          <w:rFonts w:ascii="Times New Roman" w:hAnsi="Times New Roman"/>
          <w:i/>
          <w:color w:val="000000"/>
          <w:sz w:val="24"/>
          <w:lang w:val="ru-RU"/>
        </w:rPr>
        <w:t>(</w:t>
      </w:r>
      <w:r>
        <w:rPr>
          <w:rFonts w:ascii="Times New Roman" w:hAnsi="Times New Roman"/>
          <w:i/>
          <w:color w:val="000000"/>
          <w:sz w:val="24"/>
        </w:rPr>
        <w:t>doctor</w:t>
      </w:r>
      <w:r w:rsidRPr="00DE4DE6">
        <w:rPr>
          <w:rFonts w:ascii="Times New Roman" w:hAnsi="Times New Roman"/>
          <w:i/>
          <w:color w:val="000000"/>
          <w:sz w:val="24"/>
          <w:lang w:val="ru-RU"/>
        </w:rPr>
        <w:t xml:space="preserve">, </w:t>
      </w:r>
      <w:r>
        <w:rPr>
          <w:rFonts w:ascii="Times New Roman" w:hAnsi="Times New Roman"/>
          <w:i/>
          <w:color w:val="000000"/>
          <w:sz w:val="24"/>
        </w:rPr>
        <w:t>film</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с помощью языковой догадки.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DE4DE6">
        <w:rPr>
          <w:rFonts w:ascii="Times New Roman" w:hAnsi="Times New Roman"/>
          <w:i/>
          <w:color w:val="000000"/>
          <w:sz w:val="24"/>
          <w:lang w:val="ru-RU"/>
        </w:rPr>
        <w:t>-</w:t>
      </w:r>
      <w:r>
        <w:rPr>
          <w:rFonts w:ascii="Times New Roman" w:hAnsi="Times New Roman"/>
          <w:i/>
          <w:color w:val="000000"/>
          <w:sz w:val="24"/>
        </w:rPr>
        <w:t>teen</w:t>
      </w:r>
      <w:r w:rsidRPr="00DE4DE6">
        <w:rPr>
          <w:rFonts w:ascii="Times New Roman" w:hAnsi="Times New Roman"/>
          <w:i/>
          <w:color w:val="000000"/>
          <w:sz w:val="24"/>
          <w:lang w:val="ru-RU"/>
        </w:rPr>
        <w:t>, -</w:t>
      </w:r>
      <w:r>
        <w:rPr>
          <w:rFonts w:ascii="Times New Roman" w:hAnsi="Times New Roman"/>
          <w:i/>
          <w:color w:val="000000"/>
          <w:sz w:val="24"/>
        </w:rPr>
        <w:t>ty</w:t>
      </w:r>
      <w:r w:rsidRPr="00DE4DE6">
        <w:rPr>
          <w:rFonts w:ascii="Times New Roman" w:hAnsi="Times New Roman"/>
          <w:i/>
          <w:color w:val="000000"/>
          <w:sz w:val="24"/>
          <w:lang w:val="ru-RU"/>
        </w:rPr>
        <w:t>, -</w:t>
      </w:r>
      <w:r>
        <w:rPr>
          <w:rFonts w:ascii="Times New Roman" w:hAnsi="Times New Roman"/>
          <w:i/>
          <w:color w:val="000000"/>
          <w:sz w:val="24"/>
        </w:rPr>
        <w:t>th</w:t>
      </w:r>
      <w:r w:rsidRPr="00DE4DE6">
        <w:rPr>
          <w:rFonts w:ascii="Times New Roman" w:hAnsi="Times New Roman"/>
          <w:color w:val="000000"/>
          <w:sz w:val="24"/>
          <w:lang w:val="ru-RU"/>
        </w:rPr>
        <w:t>) и словосложения (</w:t>
      </w:r>
      <w:r>
        <w:rPr>
          <w:rFonts w:ascii="Times New Roman" w:hAnsi="Times New Roman"/>
          <w:i/>
          <w:color w:val="000000"/>
          <w:sz w:val="24"/>
        </w:rPr>
        <w:t>football</w:t>
      </w:r>
      <w:r w:rsidRPr="00DE4DE6">
        <w:rPr>
          <w:rFonts w:ascii="Times New Roman" w:hAnsi="Times New Roman"/>
          <w:i/>
          <w:color w:val="000000"/>
          <w:sz w:val="24"/>
          <w:lang w:val="ru-RU"/>
        </w:rPr>
        <w:t xml:space="preserve">, </w:t>
      </w:r>
      <w:r>
        <w:rPr>
          <w:rFonts w:ascii="Times New Roman" w:hAnsi="Times New Roman"/>
          <w:i/>
          <w:color w:val="000000"/>
          <w:sz w:val="24"/>
        </w:rPr>
        <w:t>snowman</w:t>
      </w:r>
      <w:r w:rsidRPr="00DE4DE6">
        <w:rPr>
          <w:rFonts w:ascii="Times New Roman" w:hAnsi="Times New Roman"/>
          <w:color w:val="000000"/>
          <w:sz w:val="24"/>
          <w:lang w:val="ru-RU"/>
        </w:rPr>
        <w:t>).</w:t>
      </w:r>
    </w:p>
    <w:p w:rsidR="0018151D" w:rsidRDefault="00DE4DE6">
      <w:pPr>
        <w:spacing w:after="0" w:line="1" w:lineRule="atLeast"/>
        <w:ind w:firstLine="600"/>
        <w:jc w:val="both"/>
      </w:pPr>
      <w:r>
        <w:rPr>
          <w:rFonts w:ascii="Times New Roman" w:hAnsi="Times New Roman"/>
          <w:color w:val="000000"/>
          <w:sz w:val="24"/>
        </w:rPr>
        <w:lastRenderedPageBreak/>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Побудительные предложения в отрицательной </w:t>
      </w:r>
      <w:r w:rsidRPr="00DE4DE6">
        <w:rPr>
          <w:rFonts w:ascii="Times New Roman" w:hAnsi="Times New Roman"/>
          <w:i/>
          <w:color w:val="000000"/>
          <w:sz w:val="24"/>
          <w:lang w:val="ru-RU"/>
        </w:rPr>
        <w:t>(</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talk</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форме.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rsidR="0018151D" w:rsidRDefault="00DE4DE6">
      <w:pPr>
        <w:spacing w:after="0" w:line="1" w:lineRule="atLeast"/>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I’d like to ... (I’d like to read this book.)</w:t>
      </w:r>
      <w:r>
        <w:rPr>
          <w:rFonts w:ascii="Times New Roman" w:hAnsi="Times New Roman"/>
          <w:color w:val="000000"/>
          <w:sz w:val="24"/>
        </w:rPr>
        <w:t>.</w:t>
      </w:r>
    </w:p>
    <w:p w:rsidR="0018151D" w:rsidRDefault="00DE4DE6">
      <w:pPr>
        <w:spacing w:after="0" w:line="1" w:lineRule="atLeast"/>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 to like/enjoy doing smth (I like riding my bike.).</w:t>
      </w:r>
    </w:p>
    <w:p w:rsidR="0018151D" w:rsidRDefault="00DE4DE6">
      <w:pPr>
        <w:spacing w:after="0" w:line="1" w:lineRule="atLeast"/>
        <w:ind w:firstLine="600"/>
        <w:jc w:val="both"/>
      </w:pPr>
      <w:r>
        <w:rPr>
          <w:rFonts w:ascii="Times New Roman" w:hAnsi="Times New Roman"/>
          <w:color w:val="000000"/>
          <w:sz w:val="24"/>
        </w:rPr>
        <w:t xml:space="preserve">Существительные в притяжательном падеже </w:t>
      </w:r>
      <w:r>
        <w:rPr>
          <w:rFonts w:ascii="Times New Roman" w:hAnsi="Times New Roman"/>
          <w:i/>
          <w:color w:val="000000"/>
          <w:sz w:val="24"/>
        </w:rPr>
        <w:t>(Possessive Case; Ann’s dress, children’s toys, boys’ books)</w:t>
      </w:r>
      <w:r>
        <w:rPr>
          <w:rFonts w:ascii="Times New Roman" w:hAnsi="Times New Roman"/>
          <w:color w:val="000000"/>
          <w:sz w:val="24"/>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Слова, выражающие количество с исчисляемыми и неисчисляемыми существительными </w:t>
      </w:r>
      <w:r w:rsidRPr="00DE4DE6">
        <w:rPr>
          <w:rFonts w:ascii="Times New Roman" w:hAnsi="Times New Roman"/>
          <w:i/>
          <w:color w:val="000000"/>
          <w:sz w:val="24"/>
          <w:lang w:val="ru-RU"/>
        </w:rPr>
        <w:t>(</w:t>
      </w:r>
      <w:r>
        <w:rPr>
          <w:rFonts w:ascii="Times New Roman" w:hAnsi="Times New Roman"/>
          <w:i/>
          <w:color w:val="000000"/>
          <w:sz w:val="24"/>
        </w:rPr>
        <w:t>much</w:t>
      </w:r>
      <w:r w:rsidRPr="00DE4DE6">
        <w:rPr>
          <w:rFonts w:ascii="Times New Roman" w:hAnsi="Times New Roman"/>
          <w:i/>
          <w:color w:val="000000"/>
          <w:sz w:val="24"/>
          <w:lang w:val="ru-RU"/>
        </w:rPr>
        <w:t>/</w:t>
      </w:r>
      <w:r>
        <w:rPr>
          <w:rFonts w:ascii="Times New Roman" w:hAnsi="Times New Roman"/>
          <w:i/>
          <w:color w:val="000000"/>
          <w:sz w:val="24"/>
        </w:rPr>
        <w:t>many</w:t>
      </w:r>
      <w:r w:rsidRPr="00DE4DE6">
        <w:rPr>
          <w:rFonts w:ascii="Times New Roman" w:hAnsi="Times New Roman"/>
          <w:i/>
          <w:color w:val="000000"/>
          <w:sz w:val="24"/>
          <w:lang w:val="ru-RU"/>
        </w:rPr>
        <w:t>/</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lot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Личные местоимения в объектном </w:t>
      </w:r>
      <w:r w:rsidRPr="00DE4DE6">
        <w:rPr>
          <w:rFonts w:ascii="Times New Roman" w:hAnsi="Times New Roman"/>
          <w:i/>
          <w:color w:val="000000"/>
          <w:sz w:val="24"/>
          <w:lang w:val="ru-RU"/>
        </w:rPr>
        <w:t>(</w:t>
      </w:r>
      <w:r>
        <w:rPr>
          <w:rFonts w:ascii="Times New Roman" w:hAnsi="Times New Roman"/>
          <w:i/>
          <w:color w:val="000000"/>
          <w:sz w:val="24"/>
        </w:rPr>
        <w:t>me</w:t>
      </w:r>
      <w:r w:rsidRPr="00DE4DE6">
        <w:rPr>
          <w:rFonts w:ascii="Times New Roman" w:hAnsi="Times New Roman"/>
          <w:i/>
          <w:color w:val="000000"/>
          <w:sz w:val="24"/>
          <w:lang w:val="ru-RU"/>
        </w:rPr>
        <w:t xml:space="preserve">, </w:t>
      </w:r>
      <w:r>
        <w:rPr>
          <w:rFonts w:ascii="Times New Roman" w:hAnsi="Times New Roman"/>
          <w:i/>
          <w:color w:val="000000"/>
          <w:sz w:val="24"/>
        </w:rPr>
        <w:t>you</w:t>
      </w:r>
      <w:r w:rsidRPr="00DE4DE6">
        <w:rPr>
          <w:rFonts w:ascii="Times New Roman" w:hAnsi="Times New Roman"/>
          <w:i/>
          <w:color w:val="000000"/>
          <w:sz w:val="24"/>
          <w:lang w:val="ru-RU"/>
        </w:rPr>
        <w:t xml:space="preserve">, </w:t>
      </w:r>
      <w:r>
        <w:rPr>
          <w:rFonts w:ascii="Times New Roman" w:hAnsi="Times New Roman"/>
          <w:i/>
          <w:color w:val="000000"/>
          <w:sz w:val="24"/>
        </w:rPr>
        <w:t>him</w:t>
      </w:r>
      <w:r w:rsidRPr="00DE4DE6">
        <w:rPr>
          <w:rFonts w:ascii="Times New Roman" w:hAnsi="Times New Roman"/>
          <w:i/>
          <w:color w:val="000000"/>
          <w:sz w:val="24"/>
          <w:lang w:val="ru-RU"/>
        </w:rPr>
        <w:t>/</w:t>
      </w:r>
      <w:r>
        <w:rPr>
          <w:rFonts w:ascii="Times New Roman" w:hAnsi="Times New Roman"/>
          <w:i/>
          <w:color w:val="000000"/>
          <w:sz w:val="24"/>
        </w:rPr>
        <w:t>her</w:t>
      </w:r>
      <w:r w:rsidRPr="00DE4DE6">
        <w:rPr>
          <w:rFonts w:ascii="Times New Roman" w:hAnsi="Times New Roman"/>
          <w:i/>
          <w:color w:val="000000"/>
          <w:sz w:val="24"/>
          <w:lang w:val="ru-RU"/>
        </w:rPr>
        <w:t>/</w:t>
      </w:r>
      <w:r>
        <w:rPr>
          <w:rFonts w:ascii="Times New Roman" w:hAnsi="Times New Roman"/>
          <w:i/>
          <w:color w:val="000000"/>
          <w:sz w:val="24"/>
        </w:rPr>
        <w:t>it</w:t>
      </w:r>
      <w:r w:rsidRPr="00DE4DE6">
        <w:rPr>
          <w:rFonts w:ascii="Times New Roman" w:hAnsi="Times New Roman"/>
          <w:i/>
          <w:color w:val="000000"/>
          <w:sz w:val="24"/>
          <w:lang w:val="ru-RU"/>
        </w:rPr>
        <w:t xml:space="preserve">, </w:t>
      </w:r>
      <w:r>
        <w:rPr>
          <w:rFonts w:ascii="Times New Roman" w:hAnsi="Times New Roman"/>
          <w:i/>
          <w:color w:val="000000"/>
          <w:sz w:val="24"/>
        </w:rPr>
        <w:t>us</w:t>
      </w:r>
      <w:r w:rsidRPr="00DE4DE6">
        <w:rPr>
          <w:rFonts w:ascii="Times New Roman" w:hAnsi="Times New Roman"/>
          <w:i/>
          <w:color w:val="000000"/>
          <w:sz w:val="24"/>
          <w:lang w:val="ru-RU"/>
        </w:rPr>
        <w:t xml:space="preserve">, </w:t>
      </w:r>
      <w:r>
        <w:rPr>
          <w:rFonts w:ascii="Times New Roman" w:hAnsi="Times New Roman"/>
          <w:i/>
          <w:color w:val="000000"/>
          <w:sz w:val="24"/>
        </w:rPr>
        <w:t>them</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падеже. Указательные местоимения </w:t>
      </w:r>
      <w:r w:rsidRPr="00DE4DE6">
        <w:rPr>
          <w:rFonts w:ascii="Times New Roman" w:hAnsi="Times New Roman"/>
          <w:i/>
          <w:color w:val="000000"/>
          <w:sz w:val="24"/>
          <w:lang w:val="ru-RU"/>
        </w:rPr>
        <w:t>(</w:t>
      </w:r>
      <w:r>
        <w:rPr>
          <w:rFonts w:ascii="Times New Roman" w:hAnsi="Times New Roman"/>
          <w:i/>
          <w:color w:val="000000"/>
          <w:sz w:val="24"/>
        </w:rPr>
        <w:t>this</w:t>
      </w:r>
      <w:r w:rsidRPr="00DE4DE6">
        <w:rPr>
          <w:rFonts w:ascii="Times New Roman" w:hAnsi="Times New Roman"/>
          <w:i/>
          <w:color w:val="000000"/>
          <w:sz w:val="24"/>
          <w:lang w:val="ru-RU"/>
        </w:rPr>
        <w:t xml:space="preserve"> – </w:t>
      </w:r>
      <w:r>
        <w:rPr>
          <w:rFonts w:ascii="Times New Roman" w:hAnsi="Times New Roman"/>
          <w:i/>
          <w:color w:val="000000"/>
          <w:sz w:val="24"/>
        </w:rPr>
        <w:t>these</w:t>
      </w:r>
      <w:r w:rsidRPr="00DE4DE6">
        <w:rPr>
          <w:rFonts w:ascii="Times New Roman" w:hAnsi="Times New Roman"/>
          <w:i/>
          <w:color w:val="000000"/>
          <w:sz w:val="24"/>
          <w:lang w:val="ru-RU"/>
        </w:rPr>
        <w:t xml:space="preserve">; </w:t>
      </w:r>
      <w:r>
        <w:rPr>
          <w:rFonts w:ascii="Times New Roman" w:hAnsi="Times New Roman"/>
          <w:i/>
          <w:color w:val="000000"/>
          <w:sz w:val="24"/>
        </w:rPr>
        <w:t>that</w:t>
      </w:r>
      <w:r w:rsidRPr="00DE4DE6">
        <w:rPr>
          <w:rFonts w:ascii="Times New Roman" w:hAnsi="Times New Roman"/>
          <w:i/>
          <w:color w:val="000000"/>
          <w:sz w:val="24"/>
          <w:lang w:val="ru-RU"/>
        </w:rPr>
        <w:t xml:space="preserve"> – </w:t>
      </w:r>
      <w:r>
        <w:rPr>
          <w:rFonts w:ascii="Times New Roman" w:hAnsi="Times New Roman"/>
          <w:i/>
          <w:color w:val="000000"/>
          <w:sz w:val="24"/>
        </w:rPr>
        <w:t>those</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Неопределённые местоимения </w:t>
      </w:r>
      <w:r w:rsidRPr="00DE4DE6">
        <w:rPr>
          <w:rFonts w:ascii="Times New Roman" w:hAnsi="Times New Roman"/>
          <w:i/>
          <w:color w:val="000000"/>
          <w:sz w:val="24"/>
          <w:lang w:val="ru-RU"/>
        </w:rPr>
        <w:t>(</w:t>
      </w:r>
      <w:r>
        <w:rPr>
          <w:rFonts w:ascii="Times New Roman" w:hAnsi="Times New Roman"/>
          <w:i/>
          <w:color w:val="000000"/>
          <w:sz w:val="24"/>
        </w:rPr>
        <w:t>some</w:t>
      </w:r>
      <w:r w:rsidRPr="00DE4DE6">
        <w:rPr>
          <w:rFonts w:ascii="Times New Roman" w:hAnsi="Times New Roman"/>
          <w:i/>
          <w:color w:val="000000"/>
          <w:sz w:val="24"/>
          <w:lang w:val="ru-RU"/>
        </w:rPr>
        <w:t>/</w:t>
      </w:r>
      <w:r>
        <w:rPr>
          <w:rFonts w:ascii="Times New Roman" w:hAnsi="Times New Roman"/>
          <w:i/>
          <w:color w:val="000000"/>
          <w:sz w:val="24"/>
        </w:rPr>
        <w:t>any</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в повествовательных и вопросительных предложениях </w:t>
      </w:r>
      <w:r w:rsidRPr="00DE4DE6">
        <w:rPr>
          <w:rFonts w:ascii="Times New Roman" w:hAnsi="Times New Roman"/>
          <w:i/>
          <w:color w:val="000000"/>
          <w:sz w:val="24"/>
          <w:lang w:val="ru-RU"/>
        </w:rPr>
        <w:t>(</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you</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any</w:t>
      </w:r>
      <w:r w:rsidRPr="00DE4DE6">
        <w:rPr>
          <w:rFonts w:ascii="Times New Roman" w:hAnsi="Times New Roman"/>
          <w:i/>
          <w:color w:val="000000"/>
          <w:sz w:val="24"/>
          <w:lang w:val="ru-RU"/>
        </w:rPr>
        <w:t xml:space="preserve"> </w:t>
      </w:r>
      <w:r>
        <w:rPr>
          <w:rFonts w:ascii="Times New Roman" w:hAnsi="Times New Roman"/>
          <w:i/>
          <w:color w:val="000000"/>
          <w:sz w:val="24"/>
        </w:rPr>
        <w:t>friends</w:t>
      </w:r>
      <w:r w:rsidRPr="00DE4DE6">
        <w:rPr>
          <w:rFonts w:ascii="Times New Roman" w:hAnsi="Times New Roman"/>
          <w:i/>
          <w:color w:val="000000"/>
          <w:sz w:val="24"/>
          <w:lang w:val="ru-RU"/>
        </w:rPr>
        <w:t xml:space="preserve">? – </w:t>
      </w:r>
      <w:r>
        <w:rPr>
          <w:rFonts w:ascii="Times New Roman" w:hAnsi="Times New Roman"/>
          <w:i/>
          <w:color w:val="000000"/>
          <w:sz w:val="24"/>
        </w:rPr>
        <w:t>Yes</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some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Наречия частотности </w:t>
      </w:r>
      <w:r w:rsidRPr="00DE4DE6">
        <w:rPr>
          <w:rFonts w:ascii="Times New Roman" w:hAnsi="Times New Roman"/>
          <w:i/>
          <w:color w:val="000000"/>
          <w:sz w:val="24"/>
          <w:lang w:val="ru-RU"/>
        </w:rPr>
        <w:t>(</w:t>
      </w:r>
      <w:r>
        <w:rPr>
          <w:rFonts w:ascii="Times New Roman" w:hAnsi="Times New Roman"/>
          <w:i/>
          <w:color w:val="000000"/>
          <w:sz w:val="24"/>
        </w:rPr>
        <w:t>usually</w:t>
      </w:r>
      <w:r w:rsidRPr="00DE4DE6">
        <w:rPr>
          <w:rFonts w:ascii="Times New Roman" w:hAnsi="Times New Roman"/>
          <w:i/>
          <w:color w:val="000000"/>
          <w:sz w:val="24"/>
          <w:lang w:val="ru-RU"/>
        </w:rPr>
        <w:t xml:space="preserve">, </w:t>
      </w:r>
      <w:r>
        <w:rPr>
          <w:rFonts w:ascii="Times New Roman" w:hAnsi="Times New Roman"/>
          <w:i/>
          <w:color w:val="000000"/>
          <w:sz w:val="24"/>
        </w:rPr>
        <w:t>often</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Количественные числительные (13–100). Порядковые числительные (1–30).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Вопросительные слова </w:t>
      </w:r>
      <w:r w:rsidRPr="00DE4DE6">
        <w:rPr>
          <w:rFonts w:ascii="Times New Roman" w:hAnsi="Times New Roman"/>
          <w:i/>
          <w:color w:val="000000"/>
          <w:sz w:val="24"/>
          <w:lang w:val="ru-RU"/>
        </w:rPr>
        <w:t>(</w:t>
      </w:r>
      <w:r>
        <w:rPr>
          <w:rFonts w:ascii="Times New Roman" w:hAnsi="Times New Roman"/>
          <w:i/>
          <w:color w:val="000000"/>
          <w:sz w:val="24"/>
        </w:rPr>
        <w:t>when</w:t>
      </w:r>
      <w:r w:rsidRPr="00DE4DE6">
        <w:rPr>
          <w:rFonts w:ascii="Times New Roman" w:hAnsi="Times New Roman"/>
          <w:i/>
          <w:color w:val="000000"/>
          <w:sz w:val="24"/>
          <w:lang w:val="ru-RU"/>
        </w:rPr>
        <w:t xml:space="preserve">, </w:t>
      </w:r>
      <w:r>
        <w:rPr>
          <w:rFonts w:ascii="Times New Roman" w:hAnsi="Times New Roman"/>
          <w:i/>
          <w:color w:val="000000"/>
          <w:sz w:val="24"/>
        </w:rPr>
        <w:t>whose</w:t>
      </w:r>
      <w:r w:rsidRPr="00DE4DE6">
        <w:rPr>
          <w:rFonts w:ascii="Times New Roman" w:hAnsi="Times New Roman"/>
          <w:i/>
          <w:color w:val="000000"/>
          <w:sz w:val="24"/>
          <w:lang w:val="ru-RU"/>
        </w:rPr>
        <w:t xml:space="preserve">, </w:t>
      </w:r>
      <w:r>
        <w:rPr>
          <w:rFonts w:ascii="Times New Roman" w:hAnsi="Times New Roman"/>
          <w:i/>
          <w:color w:val="000000"/>
          <w:sz w:val="24"/>
        </w:rPr>
        <w:t>why</w:t>
      </w:r>
      <w:r w:rsidRPr="00DE4DE6">
        <w:rPr>
          <w:rFonts w:ascii="Times New Roman" w:hAnsi="Times New Roman"/>
          <w:i/>
          <w:color w:val="000000"/>
          <w:sz w:val="24"/>
          <w:lang w:val="ru-RU"/>
        </w:rPr>
        <w:t>).</w:t>
      </w:r>
    </w:p>
    <w:p w:rsidR="0018151D" w:rsidRDefault="00DE4DE6">
      <w:pPr>
        <w:spacing w:after="0" w:line="1" w:lineRule="atLeast"/>
        <w:ind w:firstLine="600"/>
        <w:jc w:val="both"/>
      </w:pPr>
      <w:r>
        <w:rPr>
          <w:rFonts w:ascii="Times New Roman" w:hAnsi="Times New Roman"/>
          <w:color w:val="000000"/>
          <w:sz w:val="24"/>
        </w:rPr>
        <w:t xml:space="preserve">Предлоги места </w:t>
      </w:r>
      <w:r>
        <w:rPr>
          <w:rFonts w:ascii="Times New Roman" w:hAnsi="Times New Roman"/>
          <w:i/>
          <w:color w:val="000000"/>
          <w:sz w:val="24"/>
        </w:rPr>
        <w:t>(next to, in front of, behind),</w:t>
      </w:r>
      <w:r>
        <w:rPr>
          <w:rFonts w:ascii="Times New Roman" w:hAnsi="Times New Roman"/>
          <w:color w:val="000000"/>
          <w:sz w:val="24"/>
        </w:rPr>
        <w:t xml:space="preserve"> направления </w:t>
      </w:r>
      <w:r>
        <w:rPr>
          <w:rFonts w:ascii="Times New Roman" w:hAnsi="Times New Roman"/>
          <w:i/>
          <w:color w:val="000000"/>
          <w:sz w:val="24"/>
        </w:rPr>
        <w:t>(to),</w:t>
      </w:r>
      <w:r>
        <w:rPr>
          <w:rFonts w:ascii="Times New Roman" w:hAnsi="Times New Roman"/>
          <w:color w:val="000000"/>
          <w:sz w:val="24"/>
        </w:rPr>
        <w:t xml:space="preserve"> времени </w:t>
      </w:r>
      <w:r>
        <w:rPr>
          <w:rFonts w:ascii="Times New Roman" w:hAnsi="Times New Roman"/>
          <w:i/>
          <w:color w:val="000000"/>
          <w:sz w:val="24"/>
        </w:rPr>
        <w:t xml:space="preserve">(at, in, on </w:t>
      </w:r>
      <w:r>
        <w:rPr>
          <w:rFonts w:ascii="Times New Roman" w:hAnsi="Times New Roman"/>
          <w:color w:val="000000"/>
          <w:sz w:val="24"/>
        </w:rPr>
        <w:t xml:space="preserve">в выражениях </w:t>
      </w:r>
      <w:r>
        <w:rPr>
          <w:rFonts w:ascii="Times New Roman" w:hAnsi="Times New Roman"/>
          <w:i/>
          <w:color w:val="000000"/>
          <w:sz w:val="24"/>
        </w:rPr>
        <w:t>at 5 o’clock, in the morning, on Monday).</w:t>
      </w:r>
    </w:p>
    <w:p w:rsidR="0018151D" w:rsidRDefault="0018151D">
      <w:pPr>
        <w:spacing w:after="0" w:line="1" w:lineRule="atLeast"/>
        <w:ind w:left="120"/>
        <w:jc w:val="both"/>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Компенсаторные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при чтении и аудировании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иллюстраций.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8151D" w:rsidRPr="00DE4DE6" w:rsidRDefault="0018151D">
      <w:pPr>
        <w:spacing w:after="0" w:line="1" w:lineRule="atLeast"/>
        <w:ind w:left="120"/>
        <w:rPr>
          <w:lang w:val="ru-RU"/>
        </w:rPr>
      </w:pPr>
      <w:bookmarkStart w:id="111" w:name="_Toc140053183"/>
      <w:bookmarkEnd w:id="111"/>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4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Тематическое содержание речи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 xml:space="preserve">Мир моего «я». </w:t>
      </w:r>
      <w:r w:rsidRPr="00DE4DE6">
        <w:rPr>
          <w:rFonts w:ascii="Times New Roman" w:hAnsi="Times New Roman"/>
          <w:color w:val="000000"/>
          <w:sz w:val="24"/>
          <w:lang w:val="ru-RU"/>
        </w:rPr>
        <w:t>Моя семья. Мой день рождения, подарки. Моя любимая еда. Мой день (распорядок дня, домашние обязанности).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моих увлечений</w:t>
      </w:r>
      <w:r w:rsidRPr="00DE4DE6">
        <w:rPr>
          <w:rFonts w:ascii="Times New Roman" w:hAnsi="Times New Roman"/>
          <w:color w:val="000000"/>
          <w:sz w:val="24"/>
          <w:lang w:val="ru-RU"/>
        </w:rPr>
        <w:t>. Любимая игрушка, игра. Мой питомец. Любимые занятия. Занятия спортом. Любимая сказка/история/рассказ. Выходной день. Каникулы.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Мир вокруг меня</w:t>
      </w:r>
      <w:r w:rsidRPr="00DE4DE6">
        <w:rPr>
          <w:rFonts w:ascii="Times New Roman" w:hAnsi="Times New Roman"/>
          <w:color w:val="000000"/>
          <w:sz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Родная страна и страны изучаемого языка</w:t>
      </w:r>
      <w:r w:rsidRPr="00DE4DE6">
        <w:rPr>
          <w:rFonts w:ascii="Times New Roman" w:hAnsi="Times New Roman"/>
          <w:color w:val="000000"/>
          <w:sz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диалогической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Коммуникативные умения </w:t>
      </w:r>
      <w:r w:rsidRPr="00DE4DE6">
        <w:rPr>
          <w:rFonts w:ascii="Times New Roman" w:hAnsi="Times New Roman"/>
          <w:color w:val="000000"/>
          <w:sz w:val="24"/>
          <w:u w:val="single"/>
          <w:lang w:val="ru-RU"/>
        </w:rPr>
        <w:t>монологической</w:t>
      </w:r>
      <w:r w:rsidRPr="00DE4DE6">
        <w:rPr>
          <w:rFonts w:ascii="Times New Roman" w:hAnsi="Times New Roman"/>
          <w:color w:val="000000"/>
          <w:sz w:val="24"/>
          <w:lang w:val="ru-RU"/>
        </w:rPr>
        <w:t xml:space="preserve">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Пересказ основного содержания прочитанного текста с опорой на ключевые слова, вопросы, план и (или) иллюстрации.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Краткое устное изложение результатов выполненного несложного проектного задания.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Коммуникативные умения аудирования.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вслух: диалог, рассказ, сказка.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Прогнозирование содержания текста на основе заголовка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не сплошных текстов (таблиц, диаграмм) и понимание представленной в них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Написание с опорой на образец поздравления с праздниками (с днём рождения, Новым годом, Рождеством) с выражением пожеланий.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Написание электронного сообщения личного характера с опорой на образец.</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E4DE6">
        <w:rPr>
          <w:rFonts w:ascii="Times New Roman" w:hAnsi="Times New Roman"/>
          <w:i/>
          <w:color w:val="000000"/>
          <w:sz w:val="24"/>
          <w:lang w:val="ru-RU"/>
        </w:rPr>
        <w:t>«</w:t>
      </w:r>
      <w:r>
        <w:rPr>
          <w:rFonts w:ascii="Times New Roman" w:hAnsi="Times New Roman"/>
          <w:i/>
          <w:color w:val="000000"/>
          <w:sz w:val="24"/>
        </w:rPr>
        <w:t>r</w:t>
      </w:r>
      <w:r w:rsidRPr="00DE4DE6">
        <w:rPr>
          <w:rFonts w:ascii="Times New Roman" w:hAnsi="Times New Roman"/>
          <w:i/>
          <w:color w:val="000000"/>
          <w:sz w:val="24"/>
          <w:lang w:val="ru-RU"/>
        </w:rPr>
        <w:t>» (</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is</w:t>
      </w:r>
      <w:r w:rsidRPr="00DE4DE6">
        <w:rPr>
          <w:rFonts w:ascii="Times New Roman" w:hAnsi="Times New Roman"/>
          <w:i/>
          <w:color w:val="000000"/>
          <w:sz w:val="24"/>
          <w:lang w:val="ru-RU"/>
        </w:rPr>
        <w:t>/</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are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DE4DE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DE4DE6">
        <w:rPr>
          <w:rFonts w:ascii="Times New Roman" w:hAnsi="Times New Roman"/>
          <w:i/>
          <w:color w:val="000000"/>
          <w:sz w:val="24"/>
          <w:lang w:val="ru-RU"/>
        </w:rPr>
        <w:t xml:space="preserve">, </w:t>
      </w:r>
      <w:r>
        <w:rPr>
          <w:rFonts w:ascii="Times New Roman" w:hAnsi="Times New Roman"/>
          <w:i/>
          <w:color w:val="000000"/>
          <w:sz w:val="24"/>
        </w:rPr>
        <w:t>ight</w:t>
      </w:r>
      <w:r w:rsidRPr="00DE4DE6">
        <w:rPr>
          <w:rFonts w:ascii="Times New Roman" w:hAnsi="Times New Roman"/>
          <w:color w:val="000000"/>
          <w:sz w:val="24"/>
          <w:lang w:val="ru-RU"/>
        </w:rPr>
        <w:t>) в односложных, двусложных и многосложных словах.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Вычленение некоторых звуко-буквенных сочетаний при анализе изученных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 по аналогии.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DE4DE6">
        <w:rPr>
          <w:rFonts w:ascii="Times New Roman" w:hAnsi="Times New Roman"/>
          <w:color w:val="000000"/>
          <w:sz w:val="24"/>
          <w:lang w:val="ru-RU"/>
        </w:rPr>
        <w:t xml:space="preserve"> </w:t>
      </w:r>
      <w:r>
        <w:rPr>
          <w:rFonts w:ascii="Times New Roman" w:hAnsi="Times New Roman"/>
          <w:color w:val="000000"/>
          <w:sz w:val="24"/>
        </w:rPr>
        <w:t>Case</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DE4DE6">
        <w:rPr>
          <w:rFonts w:ascii="Times New Roman" w:hAnsi="Times New Roman"/>
          <w:i/>
          <w:color w:val="000000"/>
          <w:sz w:val="24"/>
          <w:lang w:val="ru-RU"/>
        </w:rPr>
        <w:t>-</w:t>
      </w:r>
      <w:r>
        <w:rPr>
          <w:rFonts w:ascii="Times New Roman" w:hAnsi="Times New Roman"/>
          <w:i/>
          <w:color w:val="000000"/>
          <w:sz w:val="24"/>
        </w:rPr>
        <w:t>er</w:t>
      </w:r>
      <w:r w:rsidRPr="00DE4DE6">
        <w:rPr>
          <w:rFonts w:ascii="Times New Roman" w:hAnsi="Times New Roman"/>
          <w:i/>
          <w:color w:val="000000"/>
          <w:sz w:val="24"/>
          <w:lang w:val="ru-RU"/>
        </w:rPr>
        <w:t>/-</w:t>
      </w:r>
      <w:r>
        <w:rPr>
          <w:rFonts w:ascii="Times New Roman" w:hAnsi="Times New Roman"/>
          <w:i/>
          <w:color w:val="000000"/>
          <w:sz w:val="24"/>
        </w:rPr>
        <w:t>or</w:t>
      </w:r>
      <w:r w:rsidRPr="00DE4DE6">
        <w:rPr>
          <w:rFonts w:ascii="Times New Roman" w:hAnsi="Times New Roman"/>
          <w:i/>
          <w:color w:val="000000"/>
          <w:sz w:val="24"/>
          <w:lang w:val="ru-RU"/>
        </w:rPr>
        <w:t>, -</w:t>
      </w:r>
      <w:r>
        <w:rPr>
          <w:rFonts w:ascii="Times New Roman" w:hAnsi="Times New Roman"/>
          <w:i/>
          <w:color w:val="000000"/>
          <w:sz w:val="24"/>
        </w:rPr>
        <w:t>ist</w:t>
      </w:r>
      <w:r w:rsidRPr="00DE4DE6">
        <w:rPr>
          <w:rFonts w:ascii="Times New Roman" w:hAnsi="Times New Roman"/>
          <w:i/>
          <w:color w:val="000000"/>
          <w:sz w:val="24"/>
          <w:lang w:val="ru-RU"/>
        </w:rPr>
        <w:t xml:space="preserve"> (</w:t>
      </w:r>
      <w:r>
        <w:rPr>
          <w:rFonts w:ascii="Times New Roman" w:hAnsi="Times New Roman"/>
          <w:i/>
          <w:color w:val="000000"/>
          <w:sz w:val="24"/>
        </w:rPr>
        <w:t>worker</w:t>
      </w:r>
      <w:r w:rsidRPr="00DE4DE6">
        <w:rPr>
          <w:rFonts w:ascii="Times New Roman" w:hAnsi="Times New Roman"/>
          <w:i/>
          <w:color w:val="000000"/>
          <w:sz w:val="24"/>
          <w:lang w:val="ru-RU"/>
        </w:rPr>
        <w:t xml:space="preserve">, </w:t>
      </w:r>
      <w:r>
        <w:rPr>
          <w:rFonts w:ascii="Times New Roman" w:hAnsi="Times New Roman"/>
          <w:i/>
          <w:color w:val="000000"/>
          <w:sz w:val="24"/>
        </w:rPr>
        <w:t>actor</w:t>
      </w:r>
      <w:r w:rsidRPr="00DE4DE6">
        <w:rPr>
          <w:rFonts w:ascii="Times New Roman" w:hAnsi="Times New Roman"/>
          <w:i/>
          <w:color w:val="000000"/>
          <w:sz w:val="24"/>
          <w:lang w:val="ru-RU"/>
        </w:rPr>
        <w:t xml:space="preserve">, </w:t>
      </w:r>
      <w:r>
        <w:rPr>
          <w:rFonts w:ascii="Times New Roman" w:hAnsi="Times New Roman"/>
          <w:i/>
          <w:color w:val="000000"/>
          <w:sz w:val="24"/>
        </w:rPr>
        <w:t>artist</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и конверсии </w:t>
      </w:r>
      <w:r w:rsidRPr="00DE4DE6">
        <w:rPr>
          <w:rFonts w:ascii="Times New Roman" w:hAnsi="Times New Roman"/>
          <w:i/>
          <w:color w:val="000000"/>
          <w:sz w:val="24"/>
          <w:lang w:val="ru-RU"/>
        </w:rPr>
        <w:t>(</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Использование языковой догадки для распознавания интернациональных слов </w:t>
      </w:r>
      <w:r w:rsidRPr="00DE4DE6">
        <w:rPr>
          <w:rFonts w:ascii="Times New Roman" w:hAnsi="Times New Roman"/>
          <w:i/>
          <w:color w:val="000000"/>
          <w:sz w:val="24"/>
          <w:lang w:val="ru-RU"/>
        </w:rPr>
        <w:t>(</w:t>
      </w:r>
      <w:r>
        <w:rPr>
          <w:rFonts w:ascii="Times New Roman" w:hAnsi="Times New Roman"/>
          <w:i/>
          <w:color w:val="000000"/>
          <w:sz w:val="24"/>
        </w:rPr>
        <w:t>pilot</w:t>
      </w:r>
      <w:r w:rsidRPr="00DE4DE6">
        <w:rPr>
          <w:rFonts w:ascii="Times New Roman" w:hAnsi="Times New Roman"/>
          <w:i/>
          <w:color w:val="000000"/>
          <w:sz w:val="24"/>
          <w:lang w:val="ru-RU"/>
        </w:rPr>
        <w:t xml:space="preserve">, </w:t>
      </w:r>
      <w:r>
        <w:rPr>
          <w:rFonts w:ascii="Times New Roman" w:hAnsi="Times New Roman"/>
          <w:i/>
          <w:color w:val="000000"/>
          <w:sz w:val="24"/>
        </w:rPr>
        <w:t>film</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Глаголы в </w:t>
      </w:r>
      <w:r>
        <w:rPr>
          <w:rFonts w:ascii="Times New Roman" w:hAnsi="Times New Roman"/>
          <w:color w:val="000000"/>
          <w:sz w:val="24"/>
        </w:rPr>
        <w:t>Present</w:t>
      </w:r>
      <w:r w:rsidRPr="00DE4DE6">
        <w:rPr>
          <w:rFonts w:ascii="Times New Roman" w:hAnsi="Times New Roman"/>
          <w:color w:val="000000"/>
          <w:sz w:val="24"/>
          <w:lang w:val="ru-RU"/>
        </w:rPr>
        <w:t>/</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Continuous</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DE4DE6">
        <w:rPr>
          <w:rFonts w:ascii="Times New Roman" w:hAnsi="Times New Roman"/>
          <w:color w:val="000000"/>
          <w:sz w:val="24"/>
          <w:lang w:val="ru-RU"/>
        </w:rPr>
        <w:t xml:space="preserve"> и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ll</w:t>
      </w:r>
      <w:r w:rsidRPr="00DE4DE6">
        <w:rPr>
          <w:rFonts w:ascii="Times New Roman" w:hAnsi="Times New Roman"/>
          <w:i/>
          <w:color w:val="000000"/>
          <w:sz w:val="24"/>
          <w:lang w:val="ru-RU"/>
        </w:rPr>
        <w:t xml:space="preserve"> </w:t>
      </w:r>
      <w:r>
        <w:rPr>
          <w:rFonts w:ascii="Times New Roman" w:hAnsi="Times New Roman"/>
          <w:i/>
          <w:color w:val="000000"/>
          <w:sz w:val="24"/>
        </w:rPr>
        <w:t>help</w:t>
      </w:r>
      <w:r w:rsidRPr="00DE4DE6">
        <w:rPr>
          <w:rFonts w:ascii="Times New Roman" w:hAnsi="Times New Roman"/>
          <w:i/>
          <w:color w:val="000000"/>
          <w:sz w:val="24"/>
          <w:lang w:val="ru-RU"/>
        </w:rPr>
        <w:t xml:space="preserve"> </w:t>
      </w:r>
      <w:r>
        <w:rPr>
          <w:rFonts w:ascii="Times New Roman" w:hAnsi="Times New Roman"/>
          <w:i/>
          <w:color w:val="000000"/>
          <w:sz w:val="24"/>
        </w:rPr>
        <w:t>you</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Отрицательное местоимение </w:t>
      </w:r>
      <w:r>
        <w:rPr>
          <w:rFonts w:ascii="Times New Roman" w:hAnsi="Times New Roman"/>
          <w:i/>
          <w:color w:val="000000"/>
          <w:sz w:val="24"/>
        </w:rPr>
        <w:t>no</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E4DE6">
        <w:rPr>
          <w:rFonts w:ascii="Times New Roman" w:hAnsi="Times New Roman"/>
          <w:i/>
          <w:color w:val="000000"/>
          <w:sz w:val="24"/>
          <w:lang w:val="ru-RU"/>
        </w:rPr>
        <w:t xml:space="preserve"> – </w:t>
      </w:r>
      <w:r>
        <w:rPr>
          <w:rFonts w:ascii="Times New Roman" w:hAnsi="Times New Roman"/>
          <w:i/>
          <w:color w:val="000000"/>
          <w:sz w:val="24"/>
        </w:rPr>
        <w:t>better</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best</w:t>
      </w:r>
      <w:r w:rsidRPr="00DE4DE6">
        <w:rPr>
          <w:rFonts w:ascii="Times New Roman" w:hAnsi="Times New Roman"/>
          <w:i/>
          <w:color w:val="000000"/>
          <w:sz w:val="24"/>
          <w:lang w:val="ru-RU"/>
        </w:rPr>
        <w:t xml:space="preserve">, </w:t>
      </w:r>
      <w:r>
        <w:rPr>
          <w:rFonts w:ascii="Times New Roman" w:hAnsi="Times New Roman"/>
          <w:i/>
          <w:color w:val="000000"/>
          <w:sz w:val="24"/>
        </w:rPr>
        <w:t>bad</w:t>
      </w:r>
      <w:r w:rsidRPr="00DE4DE6">
        <w:rPr>
          <w:rFonts w:ascii="Times New Roman" w:hAnsi="Times New Roman"/>
          <w:i/>
          <w:color w:val="000000"/>
          <w:sz w:val="24"/>
          <w:lang w:val="ru-RU"/>
        </w:rPr>
        <w:t xml:space="preserve"> – </w:t>
      </w:r>
      <w:r>
        <w:rPr>
          <w:rFonts w:ascii="Times New Roman" w:hAnsi="Times New Roman"/>
          <w:i/>
          <w:color w:val="000000"/>
          <w:sz w:val="24"/>
        </w:rPr>
        <w:t>worse</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worst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Наречия времени.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Обозначение даты и года. Обозначение времени (</w:t>
      </w:r>
      <w:r w:rsidRPr="00DE4DE6">
        <w:rPr>
          <w:rFonts w:ascii="Times New Roman" w:hAnsi="Times New Roman"/>
          <w:i/>
          <w:color w:val="000000"/>
          <w:sz w:val="24"/>
          <w:lang w:val="ru-RU"/>
        </w:rPr>
        <w:t xml:space="preserve">5 </w:t>
      </w:r>
      <w:r>
        <w:rPr>
          <w:rFonts w:ascii="Times New Roman" w:hAnsi="Times New Roman"/>
          <w:i/>
          <w:color w:val="000000"/>
          <w:sz w:val="24"/>
        </w:rPr>
        <w:t>o</w:t>
      </w:r>
      <w:r w:rsidRPr="00DE4DE6">
        <w:rPr>
          <w:rFonts w:ascii="Times New Roman" w:hAnsi="Times New Roman"/>
          <w:i/>
          <w:color w:val="000000"/>
          <w:sz w:val="24"/>
          <w:lang w:val="ru-RU"/>
        </w:rPr>
        <w:t>’</w:t>
      </w:r>
      <w:r>
        <w:rPr>
          <w:rFonts w:ascii="Times New Roman" w:hAnsi="Times New Roman"/>
          <w:i/>
          <w:color w:val="000000"/>
          <w:sz w:val="24"/>
        </w:rPr>
        <w:t>clock</w:t>
      </w:r>
      <w:r w:rsidRPr="00DE4DE6">
        <w:rPr>
          <w:rFonts w:ascii="Times New Roman" w:hAnsi="Times New Roman"/>
          <w:i/>
          <w:color w:val="000000"/>
          <w:sz w:val="24"/>
          <w:lang w:val="ru-RU"/>
        </w:rPr>
        <w:t xml:space="preserve">; 3 </w:t>
      </w:r>
      <w:r>
        <w:rPr>
          <w:rFonts w:ascii="Times New Roman" w:hAnsi="Times New Roman"/>
          <w:i/>
          <w:color w:val="000000"/>
          <w:sz w:val="24"/>
        </w:rPr>
        <w:t>am</w:t>
      </w:r>
      <w:r w:rsidRPr="00DE4DE6">
        <w:rPr>
          <w:rFonts w:ascii="Times New Roman" w:hAnsi="Times New Roman"/>
          <w:i/>
          <w:color w:val="000000"/>
          <w:sz w:val="24"/>
          <w:lang w:val="ru-RU"/>
        </w:rPr>
        <w:t xml:space="preserve">, 2 </w:t>
      </w:r>
      <w:r>
        <w:rPr>
          <w:rFonts w:ascii="Times New Roman" w:hAnsi="Times New Roman"/>
          <w:i/>
          <w:color w:val="000000"/>
          <w:sz w:val="24"/>
        </w:rPr>
        <w:t>pm</w:t>
      </w:r>
      <w:r w:rsidRPr="00DE4DE6">
        <w:rPr>
          <w:rFonts w:ascii="Times New Roman" w:hAnsi="Times New Roman"/>
          <w:color w:val="000000"/>
          <w:sz w:val="24"/>
          <w:lang w:val="ru-RU"/>
        </w:rPr>
        <w:t>).</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Компенсаторные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в качестве опоры при порождении собственных высказываний ключевых слов, вопросов; картинок, фотографий.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Прогнозирование содержание текста для чтения на основе заголовка.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jc w:val="both"/>
        <w:rPr>
          <w:lang w:val="ru-RU"/>
        </w:rPr>
      </w:pPr>
      <w:bookmarkStart w:id="112" w:name="block-66179272"/>
      <w:bookmarkEnd w:id="109"/>
      <w:r w:rsidRPr="00DE4DE6">
        <w:rPr>
          <w:rFonts w:ascii="Times New Roman" w:hAnsi="Times New Roman"/>
          <w:color w:val="000000"/>
          <w:sz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333333"/>
          <w:sz w:val="24"/>
          <w:lang w:val="ru-RU"/>
        </w:rPr>
        <w:t>ЛИЧНОСТНЫЕ РЕЗУЛЬТАТЫ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18151D" w:rsidRDefault="00DE4DE6">
      <w:pPr>
        <w:spacing w:after="0" w:line="1" w:lineRule="atLeast"/>
        <w:ind w:left="120"/>
        <w:jc w:val="both"/>
      </w:pPr>
      <w:r>
        <w:rPr>
          <w:rFonts w:ascii="Times New Roman" w:hAnsi="Times New Roman"/>
          <w:b/>
          <w:color w:val="000000"/>
          <w:sz w:val="24"/>
        </w:rPr>
        <w:t>1) гражданско-патриотического воспитания:</w:t>
      </w:r>
    </w:p>
    <w:p w:rsidR="0018151D" w:rsidRPr="00DE4DE6" w:rsidRDefault="00DE4DE6" w:rsidP="0045293A">
      <w:pPr>
        <w:numPr>
          <w:ilvl w:val="0"/>
          <w:numId w:val="62"/>
        </w:numPr>
        <w:spacing w:after="0" w:line="1" w:lineRule="atLeast"/>
        <w:jc w:val="both"/>
        <w:rPr>
          <w:lang w:val="ru-RU"/>
        </w:rPr>
      </w:pPr>
      <w:r w:rsidRPr="00DE4DE6">
        <w:rPr>
          <w:rFonts w:ascii="Times New Roman" w:hAnsi="Times New Roman"/>
          <w:color w:val="000000"/>
          <w:sz w:val="24"/>
          <w:lang w:val="ru-RU"/>
        </w:rPr>
        <w:t>становление ценностного отношения к своей Родине – России;</w:t>
      </w:r>
    </w:p>
    <w:p w:rsidR="0018151D" w:rsidRPr="00DE4DE6" w:rsidRDefault="00DE4DE6" w:rsidP="0045293A">
      <w:pPr>
        <w:numPr>
          <w:ilvl w:val="0"/>
          <w:numId w:val="62"/>
        </w:numPr>
        <w:spacing w:after="0" w:line="1" w:lineRule="atLeast"/>
        <w:jc w:val="both"/>
        <w:rPr>
          <w:lang w:val="ru-RU"/>
        </w:rPr>
      </w:pPr>
      <w:r w:rsidRPr="00DE4DE6">
        <w:rPr>
          <w:rFonts w:ascii="Times New Roman" w:hAnsi="Times New Roman"/>
          <w:color w:val="000000"/>
          <w:sz w:val="24"/>
          <w:lang w:val="ru-RU"/>
        </w:rPr>
        <w:t>осознание своей этнокультурной и российской гражданской идентичности;</w:t>
      </w:r>
    </w:p>
    <w:p w:rsidR="0018151D" w:rsidRPr="00DE4DE6" w:rsidRDefault="00DE4DE6" w:rsidP="0045293A">
      <w:pPr>
        <w:numPr>
          <w:ilvl w:val="0"/>
          <w:numId w:val="62"/>
        </w:numPr>
        <w:spacing w:after="0" w:line="1" w:lineRule="atLeast"/>
        <w:jc w:val="both"/>
        <w:rPr>
          <w:lang w:val="ru-RU"/>
        </w:rPr>
      </w:pPr>
      <w:r w:rsidRPr="00DE4DE6">
        <w:rPr>
          <w:rFonts w:ascii="Times New Roman" w:hAnsi="Times New Roman"/>
          <w:color w:val="000000"/>
          <w:sz w:val="24"/>
          <w:lang w:val="ru-RU"/>
        </w:rPr>
        <w:t>сопричастность к прошлому, настоящему и будущему своей страны и родного края;</w:t>
      </w:r>
    </w:p>
    <w:p w:rsidR="0018151D" w:rsidRPr="00DE4DE6" w:rsidRDefault="00DE4DE6" w:rsidP="0045293A">
      <w:pPr>
        <w:numPr>
          <w:ilvl w:val="0"/>
          <w:numId w:val="62"/>
        </w:numPr>
        <w:spacing w:after="0" w:line="1" w:lineRule="atLeast"/>
        <w:jc w:val="both"/>
        <w:rPr>
          <w:lang w:val="ru-RU"/>
        </w:rPr>
      </w:pPr>
      <w:r w:rsidRPr="00DE4DE6">
        <w:rPr>
          <w:rFonts w:ascii="Times New Roman" w:hAnsi="Times New Roman"/>
          <w:color w:val="000000"/>
          <w:sz w:val="24"/>
          <w:lang w:val="ru-RU"/>
        </w:rPr>
        <w:t>уважение к своему и другим народам;</w:t>
      </w:r>
    </w:p>
    <w:p w:rsidR="0018151D" w:rsidRPr="00DE4DE6" w:rsidRDefault="00DE4DE6" w:rsidP="0045293A">
      <w:pPr>
        <w:numPr>
          <w:ilvl w:val="0"/>
          <w:numId w:val="62"/>
        </w:numPr>
        <w:spacing w:after="0" w:line="1" w:lineRule="atLeast"/>
        <w:jc w:val="both"/>
        <w:rPr>
          <w:lang w:val="ru-RU"/>
        </w:rPr>
      </w:pPr>
      <w:r w:rsidRPr="00DE4DE6">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8151D" w:rsidRDefault="00DE4DE6">
      <w:pPr>
        <w:spacing w:after="0" w:line="1" w:lineRule="atLeast"/>
        <w:ind w:left="120"/>
        <w:jc w:val="both"/>
      </w:pPr>
      <w:r>
        <w:rPr>
          <w:rFonts w:ascii="Times New Roman" w:hAnsi="Times New Roman"/>
          <w:b/>
          <w:color w:val="000000"/>
          <w:sz w:val="24"/>
        </w:rPr>
        <w:t>2) духовно-нравственного воспитания:</w:t>
      </w:r>
    </w:p>
    <w:p w:rsidR="0018151D" w:rsidRDefault="00DE4DE6" w:rsidP="0045293A">
      <w:pPr>
        <w:numPr>
          <w:ilvl w:val="0"/>
          <w:numId w:val="63"/>
        </w:numPr>
        <w:spacing w:after="0" w:line="1" w:lineRule="atLeast"/>
        <w:jc w:val="both"/>
      </w:pPr>
      <w:r>
        <w:rPr>
          <w:rFonts w:ascii="Times New Roman" w:hAnsi="Times New Roman"/>
          <w:color w:val="000000"/>
          <w:sz w:val="24"/>
        </w:rPr>
        <w:t>признание индивидуальности каждого человека;</w:t>
      </w:r>
    </w:p>
    <w:p w:rsidR="0018151D" w:rsidRPr="00DE4DE6" w:rsidRDefault="00DE4DE6" w:rsidP="0045293A">
      <w:pPr>
        <w:numPr>
          <w:ilvl w:val="0"/>
          <w:numId w:val="63"/>
        </w:numPr>
        <w:spacing w:after="0" w:line="1" w:lineRule="atLeast"/>
        <w:jc w:val="both"/>
        <w:rPr>
          <w:lang w:val="ru-RU"/>
        </w:rPr>
      </w:pPr>
      <w:r w:rsidRPr="00DE4DE6">
        <w:rPr>
          <w:rFonts w:ascii="Times New Roman" w:hAnsi="Times New Roman"/>
          <w:color w:val="000000"/>
          <w:sz w:val="24"/>
          <w:lang w:val="ru-RU"/>
        </w:rPr>
        <w:t>проявление сопереживания, уважения и доброжелательности;</w:t>
      </w:r>
    </w:p>
    <w:p w:rsidR="0018151D" w:rsidRPr="00DE4DE6" w:rsidRDefault="00DE4DE6" w:rsidP="0045293A">
      <w:pPr>
        <w:numPr>
          <w:ilvl w:val="0"/>
          <w:numId w:val="63"/>
        </w:numPr>
        <w:spacing w:after="0" w:line="1" w:lineRule="atLeast"/>
        <w:jc w:val="both"/>
        <w:rPr>
          <w:lang w:val="ru-RU"/>
        </w:rPr>
      </w:pPr>
      <w:r w:rsidRPr="00DE4DE6">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w:t>
      </w:r>
    </w:p>
    <w:p w:rsidR="0018151D" w:rsidRDefault="00DE4DE6">
      <w:pPr>
        <w:spacing w:after="0" w:line="1" w:lineRule="atLeast"/>
        <w:ind w:left="120"/>
        <w:jc w:val="both"/>
      </w:pPr>
      <w:r>
        <w:rPr>
          <w:rFonts w:ascii="Times New Roman" w:hAnsi="Times New Roman"/>
          <w:b/>
          <w:color w:val="000000"/>
          <w:sz w:val="24"/>
        </w:rPr>
        <w:t>3) эстетического воспитания:</w:t>
      </w:r>
    </w:p>
    <w:p w:rsidR="0018151D" w:rsidRPr="00DE4DE6" w:rsidRDefault="00DE4DE6" w:rsidP="0045293A">
      <w:pPr>
        <w:numPr>
          <w:ilvl w:val="0"/>
          <w:numId w:val="64"/>
        </w:numPr>
        <w:spacing w:after="0" w:line="1" w:lineRule="atLeast"/>
        <w:jc w:val="both"/>
        <w:rPr>
          <w:lang w:val="ru-RU"/>
        </w:rPr>
      </w:pPr>
      <w:r w:rsidRPr="00DE4DE6">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8151D" w:rsidRPr="00DE4DE6" w:rsidRDefault="00DE4DE6" w:rsidP="0045293A">
      <w:pPr>
        <w:numPr>
          <w:ilvl w:val="0"/>
          <w:numId w:val="64"/>
        </w:numPr>
        <w:spacing w:after="0" w:line="1" w:lineRule="atLeast"/>
        <w:jc w:val="both"/>
        <w:rPr>
          <w:lang w:val="ru-RU"/>
        </w:rPr>
      </w:pPr>
      <w:r w:rsidRPr="00DE4DE6">
        <w:rPr>
          <w:rFonts w:ascii="Times New Roman" w:hAnsi="Times New Roman"/>
          <w:color w:val="000000"/>
          <w:sz w:val="24"/>
          <w:lang w:val="ru-RU"/>
        </w:rPr>
        <w:t>стремление к самовыражению в разных видах художественной деятельности.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4) физического воспитания, формирования культуры здоровья и эмоционального благополучия:</w:t>
      </w:r>
    </w:p>
    <w:p w:rsidR="0018151D" w:rsidRPr="00DE4DE6" w:rsidRDefault="00DE4DE6" w:rsidP="0045293A">
      <w:pPr>
        <w:numPr>
          <w:ilvl w:val="0"/>
          <w:numId w:val="65"/>
        </w:numPr>
        <w:spacing w:after="0" w:line="1" w:lineRule="atLeast"/>
        <w:jc w:val="both"/>
        <w:rPr>
          <w:lang w:val="ru-RU"/>
        </w:rPr>
      </w:pPr>
      <w:r w:rsidRPr="00DE4DE6">
        <w:rPr>
          <w:rFonts w:ascii="Times New Roman" w:hAnsi="Times New Roman"/>
          <w:color w:val="000000"/>
          <w:sz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18151D" w:rsidRPr="00DE4DE6" w:rsidRDefault="00DE4DE6" w:rsidP="0045293A">
      <w:pPr>
        <w:numPr>
          <w:ilvl w:val="0"/>
          <w:numId w:val="65"/>
        </w:numPr>
        <w:spacing w:after="0" w:line="1" w:lineRule="atLeast"/>
        <w:jc w:val="both"/>
        <w:rPr>
          <w:lang w:val="ru-RU"/>
        </w:rPr>
      </w:pPr>
      <w:r w:rsidRPr="00DE4DE6">
        <w:rPr>
          <w:rFonts w:ascii="Times New Roman" w:hAnsi="Times New Roman"/>
          <w:color w:val="000000"/>
          <w:sz w:val="24"/>
          <w:lang w:val="ru-RU"/>
        </w:rPr>
        <w:t>бережное отношение к физическому и психическому здоровью.</w:t>
      </w:r>
    </w:p>
    <w:p w:rsidR="0018151D" w:rsidRDefault="00DE4DE6">
      <w:pPr>
        <w:spacing w:after="0" w:line="1" w:lineRule="atLeast"/>
        <w:ind w:left="120"/>
        <w:jc w:val="both"/>
      </w:pPr>
      <w:r>
        <w:rPr>
          <w:rFonts w:ascii="Times New Roman" w:hAnsi="Times New Roman"/>
          <w:b/>
          <w:color w:val="000000"/>
          <w:sz w:val="24"/>
        </w:rPr>
        <w:t>5) трудового воспитания:</w:t>
      </w:r>
    </w:p>
    <w:p w:rsidR="0018151D" w:rsidRPr="00DE4DE6" w:rsidRDefault="00DE4DE6" w:rsidP="0045293A">
      <w:pPr>
        <w:numPr>
          <w:ilvl w:val="0"/>
          <w:numId w:val="66"/>
        </w:numPr>
        <w:spacing w:after="0" w:line="1" w:lineRule="atLeast"/>
        <w:jc w:val="both"/>
        <w:rPr>
          <w:lang w:val="ru-RU"/>
        </w:rPr>
      </w:pPr>
      <w:r w:rsidRPr="00DE4DE6">
        <w:rPr>
          <w:rFonts w:ascii="Times New Roman" w:hAnsi="Times New Roman"/>
          <w:color w:val="000000"/>
          <w:sz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18151D" w:rsidRDefault="00DE4DE6">
      <w:pPr>
        <w:spacing w:after="0" w:line="1" w:lineRule="atLeast"/>
        <w:ind w:left="120"/>
        <w:jc w:val="both"/>
      </w:pPr>
      <w:r>
        <w:rPr>
          <w:rFonts w:ascii="Times New Roman" w:hAnsi="Times New Roman"/>
          <w:b/>
          <w:color w:val="000000"/>
          <w:sz w:val="24"/>
        </w:rPr>
        <w:t>6) экологического воспитания:</w:t>
      </w:r>
    </w:p>
    <w:p w:rsidR="0018151D" w:rsidRDefault="00DE4DE6" w:rsidP="0045293A">
      <w:pPr>
        <w:numPr>
          <w:ilvl w:val="0"/>
          <w:numId w:val="67"/>
        </w:numPr>
        <w:spacing w:after="0" w:line="1" w:lineRule="atLeast"/>
        <w:jc w:val="both"/>
      </w:pPr>
      <w:r>
        <w:rPr>
          <w:rFonts w:ascii="Times New Roman" w:hAnsi="Times New Roman"/>
          <w:color w:val="000000"/>
          <w:sz w:val="24"/>
        </w:rPr>
        <w:t>бережное отношение к природе;</w:t>
      </w:r>
    </w:p>
    <w:p w:rsidR="0018151D" w:rsidRPr="00DE4DE6" w:rsidRDefault="00DE4DE6" w:rsidP="0045293A">
      <w:pPr>
        <w:numPr>
          <w:ilvl w:val="0"/>
          <w:numId w:val="67"/>
        </w:numPr>
        <w:spacing w:after="0" w:line="1" w:lineRule="atLeast"/>
        <w:jc w:val="both"/>
        <w:rPr>
          <w:lang w:val="ru-RU"/>
        </w:rPr>
      </w:pPr>
      <w:r w:rsidRPr="00DE4DE6">
        <w:rPr>
          <w:rFonts w:ascii="Times New Roman" w:hAnsi="Times New Roman"/>
          <w:color w:val="000000"/>
          <w:sz w:val="24"/>
          <w:lang w:val="ru-RU"/>
        </w:rPr>
        <w:t>неприятие действий, приносящих ей вред.</w:t>
      </w:r>
    </w:p>
    <w:p w:rsidR="0018151D" w:rsidRDefault="00DE4DE6">
      <w:pPr>
        <w:spacing w:after="0" w:line="1" w:lineRule="atLeast"/>
        <w:ind w:left="120"/>
        <w:jc w:val="both"/>
      </w:pPr>
      <w:r>
        <w:rPr>
          <w:rFonts w:ascii="Times New Roman" w:hAnsi="Times New Roman"/>
          <w:b/>
          <w:color w:val="000000"/>
          <w:sz w:val="24"/>
        </w:rPr>
        <w:t>7) ценности научного познания:</w:t>
      </w:r>
    </w:p>
    <w:p w:rsidR="0018151D" w:rsidRPr="00DE4DE6" w:rsidRDefault="00DE4DE6" w:rsidP="0045293A">
      <w:pPr>
        <w:numPr>
          <w:ilvl w:val="0"/>
          <w:numId w:val="68"/>
        </w:numPr>
        <w:spacing w:after="0" w:line="1" w:lineRule="atLeast"/>
        <w:jc w:val="both"/>
        <w:rPr>
          <w:lang w:val="ru-RU"/>
        </w:rPr>
      </w:pPr>
      <w:r w:rsidRPr="00DE4DE6">
        <w:rPr>
          <w:rFonts w:ascii="Times New Roman" w:hAnsi="Times New Roman"/>
          <w:color w:val="000000"/>
          <w:sz w:val="24"/>
          <w:lang w:val="ru-RU"/>
        </w:rPr>
        <w:t>первоначальные представления о научной картине мира;</w:t>
      </w:r>
    </w:p>
    <w:p w:rsidR="0018151D" w:rsidRPr="00DE4DE6" w:rsidRDefault="00DE4DE6" w:rsidP="0045293A">
      <w:pPr>
        <w:numPr>
          <w:ilvl w:val="0"/>
          <w:numId w:val="68"/>
        </w:numPr>
        <w:spacing w:after="0" w:line="1" w:lineRule="atLeast"/>
        <w:jc w:val="both"/>
        <w:rPr>
          <w:lang w:val="ru-RU"/>
        </w:rPr>
      </w:pPr>
      <w:r w:rsidRPr="00DE4DE6">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w:t>
      </w:r>
    </w:p>
    <w:p w:rsidR="0018151D" w:rsidRPr="00DE4DE6" w:rsidRDefault="0018151D">
      <w:pPr>
        <w:spacing w:after="0" w:line="1" w:lineRule="atLeast"/>
        <w:ind w:left="120"/>
        <w:rPr>
          <w:lang w:val="ru-RU"/>
        </w:rPr>
      </w:pPr>
      <w:bookmarkStart w:id="113" w:name="_Toc140053186"/>
      <w:bookmarkEnd w:id="113"/>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МЕТАПРЕДМЕТНЫЕ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сравнивать объекты, устанавливать основания для сравнения, устанавливать аналогии;</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объединять части объекта (объекты) по определённому признаку;</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18151D" w:rsidRPr="00DE4DE6" w:rsidRDefault="00DE4DE6" w:rsidP="0045293A">
      <w:pPr>
        <w:numPr>
          <w:ilvl w:val="0"/>
          <w:numId w:val="69"/>
        </w:numPr>
        <w:spacing w:after="0" w:line="1" w:lineRule="atLeast"/>
        <w:jc w:val="both"/>
        <w:rPr>
          <w:lang w:val="ru-RU"/>
        </w:rPr>
      </w:pPr>
      <w:r w:rsidRPr="00DE4DE6">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18151D" w:rsidRDefault="00DE4DE6">
      <w:pPr>
        <w:spacing w:after="0" w:line="1" w:lineRule="atLeast"/>
        <w:ind w:left="120"/>
        <w:jc w:val="both"/>
      </w:pPr>
      <w:r>
        <w:rPr>
          <w:rFonts w:ascii="Times New Roman" w:hAnsi="Times New Roman"/>
          <w:b/>
          <w:color w:val="000000"/>
          <w:sz w:val="24"/>
        </w:rPr>
        <w:t>Базовые исследовательские действия</w:t>
      </w:r>
      <w:r>
        <w:rPr>
          <w:rFonts w:ascii="Times New Roman" w:hAnsi="Times New Roman"/>
          <w:color w:val="000000"/>
          <w:sz w:val="24"/>
        </w:rPr>
        <w:t>:</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с помощью педагогического работника формулировать цель, планировать изменения объекта, ситуации;</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сравнивать несколько вариантов решения задачи, выбирать наиболее подходящий (на основе предложенных критериев);</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8151D" w:rsidRPr="00DE4DE6" w:rsidRDefault="00DE4DE6" w:rsidP="0045293A">
      <w:pPr>
        <w:numPr>
          <w:ilvl w:val="0"/>
          <w:numId w:val="70"/>
        </w:numPr>
        <w:spacing w:after="0" w:line="1" w:lineRule="atLeast"/>
        <w:jc w:val="both"/>
        <w:rPr>
          <w:lang w:val="ru-RU"/>
        </w:rPr>
      </w:pPr>
      <w:r w:rsidRPr="00DE4DE6">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18151D" w:rsidRDefault="00DE4DE6">
      <w:pPr>
        <w:spacing w:after="0" w:line="1" w:lineRule="atLeast"/>
        <w:ind w:left="120"/>
        <w:jc w:val="both"/>
      </w:pPr>
      <w:r>
        <w:rPr>
          <w:rFonts w:ascii="Times New Roman" w:hAnsi="Times New Roman"/>
          <w:b/>
          <w:color w:val="000000"/>
          <w:sz w:val="24"/>
        </w:rPr>
        <w:t>Работа с информацией:</w:t>
      </w:r>
    </w:p>
    <w:p w:rsidR="0018151D" w:rsidRDefault="00DE4DE6" w:rsidP="0045293A">
      <w:pPr>
        <w:numPr>
          <w:ilvl w:val="0"/>
          <w:numId w:val="71"/>
        </w:numPr>
        <w:spacing w:after="0" w:line="1" w:lineRule="atLeast"/>
        <w:jc w:val="both"/>
      </w:pPr>
      <w:r>
        <w:rPr>
          <w:rFonts w:ascii="Times New Roman" w:hAnsi="Times New Roman"/>
          <w:color w:val="000000"/>
          <w:sz w:val="24"/>
        </w:rPr>
        <w:t>выбирать источник получения информации;</w:t>
      </w:r>
    </w:p>
    <w:p w:rsidR="0018151D" w:rsidRPr="00DE4DE6" w:rsidRDefault="00DE4DE6" w:rsidP="0045293A">
      <w:pPr>
        <w:numPr>
          <w:ilvl w:val="0"/>
          <w:numId w:val="71"/>
        </w:numPr>
        <w:spacing w:after="0" w:line="1" w:lineRule="atLeast"/>
        <w:jc w:val="both"/>
        <w:rPr>
          <w:lang w:val="ru-RU"/>
        </w:rPr>
      </w:pPr>
      <w:r w:rsidRPr="00DE4DE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18151D" w:rsidRPr="00DE4DE6" w:rsidRDefault="00DE4DE6" w:rsidP="0045293A">
      <w:pPr>
        <w:numPr>
          <w:ilvl w:val="0"/>
          <w:numId w:val="71"/>
        </w:numPr>
        <w:spacing w:after="0" w:line="1" w:lineRule="atLeast"/>
        <w:jc w:val="both"/>
        <w:rPr>
          <w:lang w:val="ru-RU"/>
        </w:rPr>
      </w:pPr>
      <w:r w:rsidRPr="00DE4DE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18151D" w:rsidRPr="00DE4DE6" w:rsidRDefault="00DE4DE6" w:rsidP="0045293A">
      <w:pPr>
        <w:numPr>
          <w:ilvl w:val="0"/>
          <w:numId w:val="71"/>
        </w:numPr>
        <w:spacing w:after="0" w:line="1" w:lineRule="atLeast"/>
        <w:jc w:val="both"/>
        <w:rPr>
          <w:lang w:val="ru-RU"/>
        </w:rPr>
      </w:pPr>
      <w:r w:rsidRPr="00DE4DE6">
        <w:rPr>
          <w:rFonts w:ascii="Times New Roman" w:hAnsi="Times New Roman"/>
          <w:color w:val="000000"/>
          <w:sz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8151D" w:rsidRPr="00DE4DE6" w:rsidRDefault="00DE4DE6" w:rsidP="0045293A">
      <w:pPr>
        <w:numPr>
          <w:ilvl w:val="0"/>
          <w:numId w:val="71"/>
        </w:numPr>
        <w:spacing w:after="0" w:line="1" w:lineRule="atLeast"/>
        <w:jc w:val="both"/>
        <w:rPr>
          <w:lang w:val="ru-RU"/>
        </w:rPr>
      </w:pPr>
      <w:r w:rsidRPr="00DE4DE6">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18151D" w:rsidRPr="00DE4DE6" w:rsidRDefault="00DE4DE6" w:rsidP="0045293A">
      <w:pPr>
        <w:numPr>
          <w:ilvl w:val="0"/>
          <w:numId w:val="71"/>
        </w:numPr>
        <w:spacing w:after="0" w:line="1" w:lineRule="atLeast"/>
        <w:jc w:val="both"/>
        <w:rPr>
          <w:lang w:val="ru-RU"/>
        </w:rPr>
      </w:pPr>
      <w:r w:rsidRPr="00DE4DE6">
        <w:rPr>
          <w:rFonts w:ascii="Times New Roman" w:hAnsi="Times New Roman"/>
          <w:color w:val="000000"/>
          <w:sz w:val="24"/>
          <w:lang w:val="ru-RU"/>
        </w:rPr>
        <w:t>самостоятельно создавать схемы, таблицы для представления информации.</w:t>
      </w:r>
    </w:p>
    <w:p w:rsidR="0018151D" w:rsidRPr="00DE4DE6" w:rsidRDefault="0018151D">
      <w:pPr>
        <w:spacing w:after="0" w:line="1" w:lineRule="atLeast"/>
        <w:ind w:left="120"/>
        <w:jc w:val="both"/>
        <w:rPr>
          <w:lang w:val="ru-RU"/>
        </w:rPr>
      </w:pPr>
    </w:p>
    <w:p w:rsidR="0018151D" w:rsidRDefault="00DE4DE6">
      <w:pPr>
        <w:spacing w:after="0" w:line="1" w:lineRule="atLeast"/>
        <w:ind w:left="120"/>
        <w:jc w:val="both"/>
      </w:pPr>
      <w:r>
        <w:rPr>
          <w:rFonts w:ascii="Times New Roman" w:hAnsi="Times New Roman"/>
          <w:b/>
          <w:color w:val="000000"/>
          <w:sz w:val="24"/>
        </w:rPr>
        <w:t>Коммуникативные универсальные учебные действия</w:t>
      </w:r>
    </w:p>
    <w:p w:rsidR="0018151D" w:rsidRDefault="0018151D">
      <w:pPr>
        <w:spacing w:after="0" w:line="1" w:lineRule="atLeast"/>
        <w:ind w:left="120"/>
        <w:jc w:val="both"/>
      </w:pP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признавать возможность существования разных точек зрения;</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корректно и аргументированно высказывать своё мнение;</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строить речевое высказывание в соответствии с поставленной задачей;</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w:t>
      </w:r>
    </w:p>
    <w:p w:rsidR="0018151D" w:rsidRDefault="00DE4DE6" w:rsidP="0045293A">
      <w:pPr>
        <w:numPr>
          <w:ilvl w:val="0"/>
          <w:numId w:val="72"/>
        </w:numPr>
        <w:spacing w:after="0" w:line="1" w:lineRule="atLeast"/>
        <w:jc w:val="both"/>
      </w:pPr>
      <w:r>
        <w:rPr>
          <w:rFonts w:ascii="Times New Roman" w:hAnsi="Times New Roman"/>
          <w:color w:val="000000"/>
          <w:sz w:val="24"/>
        </w:rPr>
        <w:t>готовить небольшие публичные выступления;</w:t>
      </w:r>
    </w:p>
    <w:p w:rsidR="0018151D" w:rsidRPr="00DE4DE6" w:rsidRDefault="00DE4DE6" w:rsidP="0045293A">
      <w:pPr>
        <w:numPr>
          <w:ilvl w:val="0"/>
          <w:numId w:val="72"/>
        </w:numPr>
        <w:spacing w:after="0" w:line="1" w:lineRule="atLeast"/>
        <w:jc w:val="both"/>
        <w:rPr>
          <w:lang w:val="ru-RU"/>
        </w:rPr>
      </w:pPr>
      <w:r w:rsidRPr="00DE4DE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rsidP="0045293A">
      <w:pPr>
        <w:numPr>
          <w:ilvl w:val="0"/>
          <w:numId w:val="73"/>
        </w:numPr>
        <w:spacing w:after="0" w:line="1" w:lineRule="atLeast"/>
        <w:jc w:val="both"/>
        <w:rPr>
          <w:lang w:val="ru-RU"/>
        </w:rPr>
      </w:pPr>
      <w:r w:rsidRPr="00DE4DE6">
        <w:rPr>
          <w:rFonts w:ascii="Times New Roman" w:hAnsi="Times New Roman"/>
          <w:color w:val="000000"/>
          <w:sz w:val="24"/>
          <w:lang w:val="ru-RU"/>
        </w:rPr>
        <w:t>планировать действия по решению учебной задачи для получения результата;</w:t>
      </w:r>
    </w:p>
    <w:p w:rsidR="0018151D" w:rsidRDefault="00DE4DE6" w:rsidP="0045293A">
      <w:pPr>
        <w:numPr>
          <w:ilvl w:val="0"/>
          <w:numId w:val="73"/>
        </w:numPr>
        <w:spacing w:after="0" w:line="1" w:lineRule="atLeast"/>
        <w:jc w:val="both"/>
      </w:pPr>
      <w:r>
        <w:rPr>
          <w:rFonts w:ascii="Times New Roman" w:hAnsi="Times New Roman"/>
          <w:color w:val="000000"/>
          <w:sz w:val="24"/>
        </w:rPr>
        <w:t>выстраивать последовательность выбранных действий.</w:t>
      </w:r>
    </w:p>
    <w:p w:rsidR="0018151D" w:rsidRDefault="00DE4DE6">
      <w:pPr>
        <w:spacing w:after="0" w:line="1" w:lineRule="atLeast"/>
        <w:ind w:left="120"/>
        <w:jc w:val="both"/>
      </w:pPr>
      <w:r>
        <w:rPr>
          <w:rFonts w:ascii="Times New Roman" w:hAnsi="Times New Roman"/>
          <w:b/>
          <w:color w:val="000000"/>
          <w:sz w:val="24"/>
        </w:rPr>
        <w:t>Совместная деятельность</w:t>
      </w:r>
    </w:p>
    <w:p w:rsidR="0018151D" w:rsidRPr="00DE4DE6" w:rsidRDefault="00DE4DE6" w:rsidP="0045293A">
      <w:pPr>
        <w:numPr>
          <w:ilvl w:val="0"/>
          <w:numId w:val="74"/>
        </w:numPr>
        <w:spacing w:after="0" w:line="1" w:lineRule="atLeast"/>
        <w:jc w:val="both"/>
        <w:rPr>
          <w:lang w:val="ru-RU"/>
        </w:rPr>
      </w:pPr>
      <w:bookmarkStart w:id="114" w:name="_Toc108096413"/>
      <w:bookmarkEnd w:id="114"/>
      <w:r w:rsidRPr="00DE4DE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8151D" w:rsidRPr="00DE4DE6" w:rsidRDefault="00DE4DE6" w:rsidP="0045293A">
      <w:pPr>
        <w:numPr>
          <w:ilvl w:val="0"/>
          <w:numId w:val="74"/>
        </w:numPr>
        <w:spacing w:after="0" w:line="1" w:lineRule="atLeast"/>
        <w:jc w:val="both"/>
        <w:rPr>
          <w:lang w:val="ru-RU"/>
        </w:rPr>
      </w:pPr>
      <w:r w:rsidRPr="00DE4DE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8151D" w:rsidRPr="00DE4DE6" w:rsidRDefault="00DE4DE6" w:rsidP="0045293A">
      <w:pPr>
        <w:numPr>
          <w:ilvl w:val="0"/>
          <w:numId w:val="74"/>
        </w:numPr>
        <w:spacing w:after="0" w:line="1" w:lineRule="atLeast"/>
        <w:jc w:val="both"/>
        <w:rPr>
          <w:lang w:val="ru-RU"/>
        </w:rPr>
      </w:pPr>
      <w:r w:rsidRPr="00DE4DE6">
        <w:rPr>
          <w:rFonts w:ascii="Times New Roman" w:hAnsi="Times New Roman"/>
          <w:color w:val="000000"/>
          <w:sz w:val="24"/>
          <w:lang w:val="ru-RU"/>
        </w:rPr>
        <w:t>проявлять готовность руководить, выполнять поручения, подчиняться;</w:t>
      </w:r>
    </w:p>
    <w:p w:rsidR="0018151D" w:rsidRPr="00DE4DE6" w:rsidRDefault="00DE4DE6" w:rsidP="0045293A">
      <w:pPr>
        <w:numPr>
          <w:ilvl w:val="0"/>
          <w:numId w:val="74"/>
        </w:numPr>
        <w:spacing w:after="0" w:line="1" w:lineRule="atLeast"/>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DE4DE6" w:rsidP="0045293A">
      <w:pPr>
        <w:numPr>
          <w:ilvl w:val="0"/>
          <w:numId w:val="74"/>
        </w:numPr>
        <w:spacing w:after="0" w:line="1" w:lineRule="atLeast"/>
        <w:jc w:val="both"/>
        <w:rPr>
          <w:lang w:val="ru-RU"/>
        </w:rPr>
      </w:pPr>
      <w:r w:rsidRPr="00DE4DE6">
        <w:rPr>
          <w:rFonts w:ascii="Times New Roman" w:hAnsi="Times New Roman"/>
          <w:color w:val="000000"/>
          <w:sz w:val="24"/>
          <w:lang w:val="ru-RU"/>
        </w:rPr>
        <w:t>оценивать свой вклад в общий результат;</w:t>
      </w:r>
    </w:p>
    <w:p w:rsidR="0018151D" w:rsidRPr="00DE4DE6" w:rsidRDefault="00DE4DE6" w:rsidP="0045293A">
      <w:pPr>
        <w:numPr>
          <w:ilvl w:val="0"/>
          <w:numId w:val="74"/>
        </w:numPr>
        <w:spacing w:after="0" w:line="1" w:lineRule="atLeast"/>
        <w:jc w:val="both"/>
        <w:rPr>
          <w:lang w:val="ru-RU"/>
        </w:rPr>
      </w:pPr>
      <w:r w:rsidRPr="00DE4DE6">
        <w:rPr>
          <w:rFonts w:ascii="Times New Roman" w:hAnsi="Times New Roman"/>
          <w:color w:val="000000"/>
          <w:sz w:val="24"/>
          <w:lang w:val="ru-RU"/>
        </w:rPr>
        <w:t>выполнять совместные проектные задания с опорой на предложенные образцы.</w:t>
      </w:r>
    </w:p>
    <w:p w:rsidR="0018151D" w:rsidRPr="00DE4DE6" w:rsidRDefault="0018151D">
      <w:pPr>
        <w:spacing w:after="0" w:line="1" w:lineRule="atLeast"/>
        <w:ind w:left="120"/>
        <w:rPr>
          <w:lang w:val="ru-RU"/>
        </w:rPr>
      </w:pPr>
      <w:bookmarkStart w:id="115" w:name="_Toc140053187"/>
      <w:bookmarkStart w:id="116" w:name="_Toc134720971"/>
      <w:bookmarkEnd w:id="115"/>
      <w:bookmarkEnd w:id="116"/>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К концу обучения во</w:t>
      </w:r>
      <w:r w:rsidRPr="00DE4DE6">
        <w:rPr>
          <w:rFonts w:ascii="Times New Roman" w:hAnsi="Times New Roman"/>
          <w:b/>
          <w:color w:val="000000"/>
          <w:sz w:val="24"/>
          <w:lang w:val="ru-RU"/>
        </w:rPr>
        <w:t xml:space="preserve"> </w:t>
      </w:r>
      <w:r w:rsidRPr="00DE4DE6">
        <w:rPr>
          <w:rFonts w:ascii="Times New Roman" w:hAnsi="Times New Roman"/>
          <w:b/>
          <w:i/>
          <w:color w:val="000000"/>
          <w:sz w:val="24"/>
          <w:lang w:val="ru-RU"/>
        </w:rPr>
        <w:t>2 классе</w:t>
      </w:r>
      <w:r w:rsidRPr="00DE4DE6">
        <w:rPr>
          <w:rFonts w:ascii="Times New Roman" w:hAnsi="Times New Roman"/>
          <w:i/>
          <w:color w:val="000000"/>
          <w:sz w:val="24"/>
          <w:lang w:val="ru-RU"/>
        </w:rPr>
        <w:t xml:space="preserve"> </w:t>
      </w:r>
      <w:r w:rsidRPr="00DE4DE6">
        <w:rPr>
          <w:rFonts w:ascii="Times New Roman" w:hAnsi="Times New Roman"/>
          <w:color w:val="000000"/>
          <w:sz w:val="24"/>
          <w:lang w:val="ru-RU"/>
        </w:rPr>
        <w:t>обучающийся получит следующие предметные результаты: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lastRenderedPageBreak/>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писать с опорой на образец короткие поздравления с праздниками (с днём рождения, Новым годом).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писать изученные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пропуски словами; дописывать предложения;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языковую догадку в распознавании интернациональных слов.</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нераспространённые и распространённые простые предложения;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color w:val="000000"/>
          <w:sz w:val="24"/>
        </w:rPr>
        <w:t>It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DE4DE6">
        <w:rPr>
          <w:rFonts w:ascii="Times New Roman" w:hAnsi="Times New Roman"/>
          <w:i/>
          <w:color w:val="000000"/>
          <w:sz w:val="24"/>
          <w:lang w:val="ru-RU"/>
        </w:rPr>
        <w:t xml:space="preserve"> +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color w:val="000000"/>
          <w:sz w:val="24"/>
          <w:lang w:val="ru-RU"/>
        </w:rPr>
        <w:t xml:space="preserve">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простые предложения с простым глагольным сказуемым </w:t>
      </w:r>
      <w:r w:rsidRPr="00DE4DE6">
        <w:rPr>
          <w:rFonts w:ascii="Times New Roman" w:hAnsi="Times New Roman"/>
          <w:i/>
          <w:color w:val="000000"/>
          <w:sz w:val="24"/>
          <w:lang w:val="ru-RU"/>
        </w:rPr>
        <w:t>(</w:t>
      </w:r>
      <w:r>
        <w:rPr>
          <w:rFonts w:ascii="Times New Roman" w:hAnsi="Times New Roman"/>
          <w:i/>
          <w:color w:val="000000"/>
          <w:sz w:val="24"/>
        </w:rPr>
        <w:t>He</w:t>
      </w:r>
      <w:r w:rsidRPr="00DE4DE6">
        <w:rPr>
          <w:rFonts w:ascii="Times New Roman" w:hAnsi="Times New Roman"/>
          <w:i/>
          <w:color w:val="000000"/>
          <w:sz w:val="24"/>
          <w:lang w:val="ru-RU"/>
        </w:rPr>
        <w:t xml:space="preserve"> </w:t>
      </w:r>
      <w:r>
        <w:rPr>
          <w:rFonts w:ascii="Times New Roman" w:hAnsi="Times New Roman"/>
          <w:i/>
          <w:color w:val="000000"/>
          <w:sz w:val="24"/>
        </w:rPr>
        <w:t>speaks</w:t>
      </w:r>
      <w:r w:rsidRPr="00DE4DE6">
        <w:rPr>
          <w:rFonts w:ascii="Times New Roman" w:hAnsi="Times New Roman"/>
          <w:i/>
          <w:color w:val="000000"/>
          <w:sz w:val="24"/>
          <w:lang w:val="ru-RU"/>
        </w:rPr>
        <w:t xml:space="preserve"> </w:t>
      </w:r>
      <w:r>
        <w:rPr>
          <w:rFonts w:ascii="Times New Roman" w:hAnsi="Times New Roman"/>
          <w:i/>
          <w:color w:val="000000"/>
          <w:sz w:val="24"/>
        </w:rPr>
        <w:t>English</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r w:rsidRPr="00DE4DE6">
        <w:rPr>
          <w:rFonts w:ascii="Times New Roman" w:hAnsi="Times New Roman"/>
          <w:i/>
          <w:color w:val="000000"/>
          <w:sz w:val="24"/>
          <w:lang w:val="ru-RU"/>
        </w:rPr>
        <w:t>(</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want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dance</w:t>
      </w:r>
      <w:r w:rsidRPr="00DE4DE6">
        <w:rPr>
          <w:rFonts w:ascii="Times New Roman" w:hAnsi="Times New Roman"/>
          <w:i/>
          <w:color w:val="000000"/>
          <w:sz w:val="24"/>
          <w:lang w:val="ru-RU"/>
        </w:rPr>
        <w:t xml:space="preserve">. </w:t>
      </w:r>
      <w:r>
        <w:rPr>
          <w:rFonts w:ascii="Times New Roman" w:hAnsi="Times New Roman"/>
          <w:i/>
          <w:color w:val="000000"/>
          <w:sz w:val="24"/>
        </w:rPr>
        <w:t>She</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skate</w:t>
      </w:r>
      <w:r w:rsidRPr="00DE4DE6">
        <w:rPr>
          <w:rFonts w:ascii="Times New Roman" w:hAnsi="Times New Roman"/>
          <w:i/>
          <w:color w:val="000000"/>
          <w:sz w:val="24"/>
          <w:lang w:val="ru-RU"/>
        </w:rPr>
        <w:t xml:space="preserve"> </w:t>
      </w:r>
      <w:r>
        <w:rPr>
          <w:rFonts w:ascii="Times New Roman" w:hAnsi="Times New Roman"/>
          <w:i/>
          <w:color w:val="000000"/>
          <w:sz w:val="24"/>
        </w:rPr>
        <w:t>well</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color w:val="000000"/>
          <w:sz w:val="24"/>
          <w:lang w:val="ru-RU"/>
        </w:rPr>
        <w:t xml:space="preserve">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Dima</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eight</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fine</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sorry</w:t>
      </w:r>
      <w:r w:rsidRPr="00DE4DE6">
        <w:rPr>
          <w:rFonts w:ascii="Times New Roman" w:hAnsi="Times New Roman"/>
          <w:i/>
          <w:color w:val="000000"/>
          <w:sz w:val="24"/>
          <w:lang w:val="ru-RU"/>
        </w:rPr>
        <w:t xml:space="preserve">. </w:t>
      </w:r>
      <w:r>
        <w:rPr>
          <w:rFonts w:ascii="Times New Roman" w:hAnsi="Times New Roman"/>
          <w:i/>
          <w:color w:val="000000"/>
          <w:sz w:val="24"/>
        </w:rPr>
        <w:t>It</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i/>
          <w:color w:val="000000"/>
          <w:sz w:val="24"/>
          <w:lang w:val="ru-RU"/>
        </w:rPr>
        <w:t xml:space="preserve">... </w:t>
      </w:r>
      <w:r>
        <w:rPr>
          <w:rFonts w:ascii="Times New Roman" w:hAnsi="Times New Roman"/>
          <w:i/>
          <w:color w:val="000000"/>
          <w:sz w:val="24"/>
        </w:rPr>
        <w:t>Is</w:t>
      </w:r>
      <w:r w:rsidRPr="00DE4DE6">
        <w:rPr>
          <w:rFonts w:ascii="Times New Roman" w:hAnsi="Times New Roman"/>
          <w:i/>
          <w:color w:val="000000"/>
          <w:sz w:val="24"/>
          <w:lang w:val="ru-RU"/>
        </w:rPr>
        <w:t xml:space="preserve"> </w:t>
      </w:r>
      <w:r>
        <w:rPr>
          <w:rFonts w:ascii="Times New Roman" w:hAnsi="Times New Roman"/>
          <w:i/>
          <w:color w:val="000000"/>
          <w:sz w:val="24"/>
        </w:rPr>
        <w:t>it</w:t>
      </w:r>
      <w:r w:rsidRPr="00DE4DE6">
        <w:rPr>
          <w:rFonts w:ascii="Times New Roman" w:hAnsi="Times New Roman"/>
          <w:i/>
          <w:color w:val="000000"/>
          <w:sz w:val="24"/>
          <w:lang w:val="ru-RU"/>
        </w:rPr>
        <w:t xml:space="preserve">.? </w:t>
      </w:r>
      <w:r>
        <w:rPr>
          <w:rFonts w:ascii="Times New Roman" w:hAnsi="Times New Roman"/>
          <w:i/>
          <w:color w:val="000000"/>
          <w:sz w:val="24"/>
        </w:rPr>
        <w:t>What</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i/>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предложения с краткими глагольными формами;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E4DE6">
        <w:rPr>
          <w:rFonts w:ascii="Times New Roman" w:hAnsi="Times New Roman"/>
          <w:i/>
          <w:color w:val="000000"/>
          <w:sz w:val="24"/>
          <w:lang w:val="ru-RU"/>
        </w:rPr>
        <w:t>(</w:t>
      </w:r>
      <w:r>
        <w:rPr>
          <w:rFonts w:ascii="Times New Roman" w:hAnsi="Times New Roman"/>
          <w:i/>
          <w:color w:val="000000"/>
          <w:sz w:val="24"/>
        </w:rPr>
        <w:t>Come</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 предложениях;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you</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 xml:space="preserve">распознавать и употреблять в устной и письменной речи модальный глагол </w:t>
      </w:r>
      <w:r w:rsidRPr="00DE4DE6">
        <w:rPr>
          <w:rFonts w:ascii="Times New Roman" w:hAnsi="Times New Roman"/>
          <w:i/>
          <w:color w:val="000000"/>
          <w:sz w:val="24"/>
          <w:lang w:val="ru-RU"/>
        </w:rPr>
        <w:t>с</w:t>
      </w:r>
      <w:r>
        <w:rPr>
          <w:rFonts w:ascii="Times New Roman" w:hAnsi="Times New Roman"/>
          <w:i/>
          <w:color w:val="000000"/>
          <w:sz w:val="24"/>
        </w:rPr>
        <w:t>an</w:t>
      </w:r>
      <w:r w:rsidRPr="00DE4DE6">
        <w:rPr>
          <w:rFonts w:ascii="Times New Roman" w:hAnsi="Times New Roman"/>
          <w:i/>
          <w:color w:val="000000"/>
          <w:sz w:val="24"/>
          <w:lang w:val="ru-RU"/>
        </w:rPr>
        <w:t>/</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xml:space="preserve"> для выражения умения </w:t>
      </w:r>
      <w:r w:rsidRPr="00DE4DE6">
        <w:rPr>
          <w:rFonts w:ascii="Times New Roman" w:hAnsi="Times New Roman"/>
          <w:i/>
          <w:color w:val="000000"/>
          <w:sz w:val="24"/>
          <w:lang w:val="ru-RU"/>
        </w:rPr>
        <w:t>(</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ride</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bike</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и отсутствия умения </w:t>
      </w:r>
      <w:r w:rsidRPr="00DE4DE6">
        <w:rPr>
          <w:rFonts w:ascii="Times New Roman" w:hAnsi="Times New Roman"/>
          <w:i/>
          <w:color w:val="000000"/>
          <w:sz w:val="24"/>
          <w:lang w:val="ru-RU"/>
        </w:rPr>
        <w:t>(</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ride</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bike</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color w:val="000000"/>
          <w:sz w:val="24"/>
          <w:lang w:val="ru-RU"/>
        </w:rPr>
        <w:t xml:space="preserve"> для получения разрешения </w:t>
      </w:r>
      <w:r w:rsidRPr="00DE4DE6">
        <w:rPr>
          <w:rFonts w:ascii="Times New Roman" w:hAnsi="Times New Roman"/>
          <w:i/>
          <w:color w:val="000000"/>
          <w:sz w:val="24"/>
          <w:lang w:val="ru-RU"/>
        </w:rPr>
        <w:t>(</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go</w:t>
      </w:r>
      <w:r w:rsidRPr="00DE4DE6">
        <w:rPr>
          <w:rFonts w:ascii="Times New Roman" w:hAnsi="Times New Roman"/>
          <w:i/>
          <w:color w:val="000000"/>
          <w:sz w:val="24"/>
          <w:lang w:val="ru-RU"/>
        </w:rPr>
        <w:t xml:space="preserve"> </w:t>
      </w:r>
      <w:r>
        <w:rPr>
          <w:rFonts w:ascii="Times New Roman" w:hAnsi="Times New Roman"/>
          <w:i/>
          <w:color w:val="000000"/>
          <w:sz w:val="24"/>
        </w:rPr>
        <w:t>out</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pen</w:t>
      </w:r>
      <w:r w:rsidRPr="00DE4DE6">
        <w:rPr>
          <w:rFonts w:ascii="Times New Roman" w:hAnsi="Times New Roman"/>
          <w:color w:val="000000"/>
          <w:sz w:val="24"/>
          <w:lang w:val="ru-RU"/>
        </w:rPr>
        <w:t xml:space="preserve"> – </w:t>
      </w:r>
      <w:r>
        <w:rPr>
          <w:rFonts w:ascii="Times New Roman" w:hAnsi="Times New Roman"/>
          <w:i/>
          <w:color w:val="000000"/>
          <w:sz w:val="24"/>
        </w:rPr>
        <w:t>pens</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man</w:t>
      </w:r>
      <w:r w:rsidRPr="00DE4DE6">
        <w:rPr>
          <w:rFonts w:ascii="Times New Roman" w:hAnsi="Times New Roman"/>
          <w:i/>
          <w:color w:val="000000"/>
          <w:sz w:val="24"/>
          <w:lang w:val="ru-RU"/>
        </w:rPr>
        <w:t xml:space="preserve"> – </w:t>
      </w:r>
      <w:r>
        <w:rPr>
          <w:rFonts w:ascii="Times New Roman" w:hAnsi="Times New Roman"/>
          <w:i/>
          <w:color w:val="000000"/>
          <w:sz w:val="24"/>
        </w:rPr>
        <w:t>men</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личные и притяжательные местоимения;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DE4DE6">
        <w:rPr>
          <w:rFonts w:ascii="Times New Roman" w:hAnsi="Times New Roman"/>
          <w:i/>
          <w:color w:val="000000"/>
          <w:sz w:val="24"/>
          <w:lang w:val="ru-RU"/>
        </w:rPr>
        <w:t xml:space="preserve"> – </w:t>
      </w:r>
      <w:r>
        <w:rPr>
          <w:rFonts w:ascii="Times New Roman" w:hAnsi="Times New Roman"/>
          <w:i/>
          <w:color w:val="000000"/>
          <w:sz w:val="24"/>
        </w:rPr>
        <w:t>these</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количественные числительные (1–12);</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DE4DE6">
        <w:rPr>
          <w:rFonts w:ascii="Times New Roman" w:hAnsi="Times New Roman"/>
          <w:i/>
          <w:color w:val="000000"/>
          <w:sz w:val="24"/>
          <w:lang w:val="ru-RU"/>
        </w:rPr>
        <w:t xml:space="preserve">, </w:t>
      </w:r>
      <w:r>
        <w:rPr>
          <w:rFonts w:ascii="Times New Roman" w:hAnsi="Times New Roman"/>
          <w:i/>
          <w:color w:val="000000"/>
          <w:sz w:val="24"/>
        </w:rPr>
        <w:t>what</w:t>
      </w:r>
      <w:r w:rsidRPr="00DE4DE6">
        <w:rPr>
          <w:rFonts w:ascii="Times New Roman" w:hAnsi="Times New Roman"/>
          <w:i/>
          <w:color w:val="000000"/>
          <w:sz w:val="24"/>
          <w:lang w:val="ru-RU"/>
        </w:rPr>
        <w:t xml:space="preserve">, </w:t>
      </w:r>
      <w:r>
        <w:rPr>
          <w:rFonts w:ascii="Times New Roman" w:hAnsi="Times New Roman"/>
          <w:i/>
          <w:color w:val="000000"/>
          <w:sz w:val="24"/>
        </w:rPr>
        <w:t>how</w:t>
      </w:r>
      <w:r w:rsidRPr="00DE4DE6">
        <w:rPr>
          <w:rFonts w:ascii="Times New Roman" w:hAnsi="Times New Roman"/>
          <w:i/>
          <w:color w:val="000000"/>
          <w:sz w:val="24"/>
          <w:lang w:val="ru-RU"/>
        </w:rPr>
        <w:t xml:space="preserve">, </w:t>
      </w:r>
      <w:r>
        <w:rPr>
          <w:rFonts w:ascii="Times New Roman" w:hAnsi="Times New Roman"/>
          <w:i/>
          <w:color w:val="000000"/>
          <w:sz w:val="24"/>
        </w:rPr>
        <w:t>where</w:t>
      </w:r>
      <w:r w:rsidRPr="00DE4DE6">
        <w:rPr>
          <w:rFonts w:ascii="Times New Roman" w:hAnsi="Times New Roman"/>
          <w:i/>
          <w:color w:val="000000"/>
          <w:sz w:val="24"/>
          <w:lang w:val="ru-RU"/>
        </w:rPr>
        <w:t xml:space="preserve">, </w:t>
      </w:r>
      <w:r>
        <w:rPr>
          <w:rFonts w:ascii="Times New Roman" w:hAnsi="Times New Roman"/>
          <w:i/>
          <w:color w:val="000000"/>
          <w:sz w:val="24"/>
        </w:rPr>
        <w:t>how</w:t>
      </w:r>
      <w:r w:rsidRPr="00DE4DE6">
        <w:rPr>
          <w:rFonts w:ascii="Times New Roman" w:hAnsi="Times New Roman"/>
          <w:i/>
          <w:color w:val="000000"/>
          <w:sz w:val="24"/>
          <w:lang w:val="ru-RU"/>
        </w:rPr>
        <w:t xml:space="preserve"> </w:t>
      </w:r>
      <w:r>
        <w:rPr>
          <w:rFonts w:ascii="Times New Roman" w:hAnsi="Times New Roman"/>
          <w:i/>
          <w:color w:val="000000"/>
          <w:sz w:val="24"/>
        </w:rPr>
        <w:t>many</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on</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near</w:t>
      </w:r>
      <w:r w:rsidRPr="00DE4DE6">
        <w:rPr>
          <w:rFonts w:ascii="Times New Roman" w:hAnsi="Times New Roman"/>
          <w:i/>
          <w:color w:val="000000"/>
          <w:sz w:val="24"/>
          <w:lang w:val="ru-RU"/>
        </w:rPr>
        <w:t xml:space="preserve">, </w:t>
      </w:r>
      <w:r>
        <w:rPr>
          <w:rFonts w:ascii="Times New Roman" w:hAnsi="Times New Roman"/>
          <w:i/>
          <w:color w:val="000000"/>
          <w:sz w:val="24"/>
        </w:rPr>
        <w:t>under</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DE4DE6">
        <w:rPr>
          <w:rFonts w:ascii="Times New Roman" w:hAnsi="Times New Roman"/>
          <w:color w:val="000000"/>
          <w:sz w:val="24"/>
          <w:lang w:val="ru-RU"/>
        </w:rPr>
        <w:t xml:space="preserve"> и </w:t>
      </w:r>
      <w:r>
        <w:rPr>
          <w:rFonts w:ascii="Times New Roman" w:hAnsi="Times New Roman"/>
          <w:i/>
          <w:color w:val="000000"/>
          <w:sz w:val="24"/>
        </w:rPr>
        <w:t>but</w:t>
      </w:r>
      <w:r w:rsidRPr="00DE4DE6">
        <w:rPr>
          <w:rFonts w:ascii="Times New Roman" w:hAnsi="Times New Roman"/>
          <w:color w:val="000000"/>
          <w:sz w:val="24"/>
          <w:lang w:val="ru-RU"/>
        </w:rPr>
        <w:t xml:space="preserve"> (при однородных членах).</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названия родной страны и страны/стран изучаемого языка и их столиц.</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К концу обучения в</w:t>
      </w:r>
      <w:r w:rsidRPr="00DE4DE6">
        <w:rPr>
          <w:rFonts w:ascii="Times New Roman" w:hAnsi="Times New Roman"/>
          <w:b/>
          <w:color w:val="000000"/>
          <w:sz w:val="24"/>
          <w:lang w:val="ru-RU"/>
        </w:rPr>
        <w:t xml:space="preserve"> </w:t>
      </w:r>
      <w:r w:rsidRPr="00DE4DE6">
        <w:rPr>
          <w:rFonts w:ascii="Times New Roman" w:hAnsi="Times New Roman"/>
          <w:b/>
          <w:i/>
          <w:color w:val="000000"/>
          <w:sz w:val="24"/>
          <w:lang w:val="ru-RU"/>
        </w:rPr>
        <w:t>3 классе</w:t>
      </w:r>
      <w:r w:rsidRPr="00DE4DE6">
        <w:rPr>
          <w:rFonts w:ascii="Times New Roman" w:hAnsi="Times New Roman"/>
          <w:i/>
          <w:color w:val="000000"/>
          <w:sz w:val="24"/>
          <w:lang w:val="ru-RU"/>
        </w:rPr>
        <w:t xml:space="preserve"> </w:t>
      </w:r>
      <w:r w:rsidRPr="00DE4DE6">
        <w:rPr>
          <w:rFonts w:ascii="Times New Roman" w:hAnsi="Times New Roman"/>
          <w:color w:val="000000"/>
          <w:sz w:val="24"/>
          <w:lang w:val="ru-RU"/>
        </w:rPr>
        <w:t>обучающийся получит следующие предметные результаты: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 вербально/невербально реагировать на услышанное;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sidRPr="00DE4DE6">
        <w:rPr>
          <w:rFonts w:ascii="Times New Roman" w:hAnsi="Times New Roman"/>
          <w:color w:val="000000"/>
          <w:sz w:val="24"/>
          <w:lang w:val="ru-RU"/>
        </w:rPr>
        <w:lastRenderedPageBreak/>
        <w:t>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писать с опорой на образец поздравления с днем рождения, Новым годом, Рождеством с выражением пожеланий;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подписи к иллюстрациям с пояснением, что на них изображено.</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применять правила чтения сложных сочетаний букв (например, </w:t>
      </w:r>
      <w:r w:rsidRPr="00DE4DE6">
        <w:rPr>
          <w:rFonts w:ascii="Times New Roman" w:hAnsi="Times New Roman"/>
          <w:i/>
          <w:color w:val="000000"/>
          <w:sz w:val="24"/>
          <w:lang w:val="ru-RU"/>
        </w:rPr>
        <w:t>-</w:t>
      </w:r>
      <w:r>
        <w:rPr>
          <w:rFonts w:ascii="Times New Roman" w:hAnsi="Times New Roman"/>
          <w:i/>
          <w:color w:val="000000"/>
          <w:sz w:val="24"/>
        </w:rPr>
        <w:t>tion</w:t>
      </w:r>
      <w:r w:rsidRPr="00DE4DE6">
        <w:rPr>
          <w:rFonts w:ascii="Times New Roman" w:hAnsi="Times New Roman"/>
          <w:i/>
          <w:color w:val="000000"/>
          <w:sz w:val="24"/>
          <w:lang w:val="ru-RU"/>
        </w:rPr>
        <w:t>, -</w:t>
      </w:r>
      <w:r>
        <w:rPr>
          <w:rFonts w:ascii="Times New Roman" w:hAnsi="Times New Roman"/>
          <w:i/>
          <w:color w:val="000000"/>
          <w:sz w:val="24"/>
        </w:rPr>
        <w:t>ight</w:t>
      </w:r>
      <w:r w:rsidRPr="00DE4DE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DE4DE6">
        <w:rPr>
          <w:rFonts w:ascii="Times New Roman" w:hAnsi="Times New Roman"/>
          <w:i/>
          <w:color w:val="000000"/>
          <w:sz w:val="24"/>
          <w:lang w:val="ru-RU"/>
        </w:rPr>
        <w:t xml:space="preserve">, </w:t>
      </w:r>
      <w:r>
        <w:rPr>
          <w:rFonts w:ascii="Times New Roman" w:hAnsi="Times New Roman"/>
          <w:i/>
          <w:color w:val="000000"/>
          <w:sz w:val="24"/>
        </w:rPr>
        <w:t>night</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писать изученные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E4DE6">
        <w:rPr>
          <w:rFonts w:ascii="Times New Roman" w:hAnsi="Times New Roman"/>
          <w:i/>
          <w:color w:val="000000"/>
          <w:sz w:val="24"/>
          <w:lang w:val="ru-RU"/>
        </w:rPr>
        <w:t>-</w:t>
      </w:r>
      <w:r>
        <w:rPr>
          <w:rFonts w:ascii="Times New Roman" w:hAnsi="Times New Roman"/>
          <w:i/>
          <w:color w:val="000000"/>
          <w:sz w:val="24"/>
        </w:rPr>
        <w:t>teen</w:t>
      </w:r>
      <w:r w:rsidRPr="00DE4DE6">
        <w:rPr>
          <w:rFonts w:ascii="Times New Roman" w:hAnsi="Times New Roman"/>
          <w:i/>
          <w:color w:val="000000"/>
          <w:sz w:val="24"/>
          <w:lang w:val="ru-RU"/>
        </w:rPr>
        <w:t>, -</w:t>
      </w:r>
      <w:r>
        <w:rPr>
          <w:rFonts w:ascii="Times New Roman" w:hAnsi="Times New Roman"/>
          <w:i/>
          <w:color w:val="000000"/>
          <w:sz w:val="24"/>
        </w:rPr>
        <w:t>ty</w:t>
      </w:r>
      <w:r w:rsidRPr="00DE4DE6">
        <w:rPr>
          <w:rFonts w:ascii="Times New Roman" w:hAnsi="Times New Roman"/>
          <w:i/>
          <w:color w:val="000000"/>
          <w:sz w:val="24"/>
          <w:lang w:val="ru-RU"/>
        </w:rPr>
        <w:t>, -</w:t>
      </w:r>
      <w:r>
        <w:rPr>
          <w:rFonts w:ascii="Times New Roman" w:hAnsi="Times New Roman"/>
          <w:i/>
          <w:color w:val="000000"/>
          <w:sz w:val="24"/>
        </w:rPr>
        <w:t>th</w:t>
      </w:r>
      <w:r w:rsidRPr="00DE4DE6">
        <w:rPr>
          <w:rFonts w:ascii="Times New Roman" w:hAnsi="Times New Roman"/>
          <w:color w:val="000000"/>
          <w:sz w:val="24"/>
          <w:lang w:val="ru-RU"/>
        </w:rPr>
        <w:t>) и словосложения (</w:t>
      </w:r>
      <w:r>
        <w:rPr>
          <w:rFonts w:ascii="Times New Roman" w:hAnsi="Times New Roman"/>
          <w:i/>
          <w:color w:val="000000"/>
          <w:sz w:val="24"/>
        </w:rPr>
        <w:t>football</w:t>
      </w:r>
      <w:r w:rsidRPr="00DE4DE6">
        <w:rPr>
          <w:rFonts w:ascii="Times New Roman" w:hAnsi="Times New Roman"/>
          <w:i/>
          <w:color w:val="000000"/>
          <w:sz w:val="24"/>
          <w:lang w:val="ru-RU"/>
        </w:rPr>
        <w:t xml:space="preserve">, </w:t>
      </w:r>
      <w:r>
        <w:rPr>
          <w:rFonts w:ascii="Times New Roman" w:hAnsi="Times New Roman"/>
          <w:i/>
          <w:color w:val="000000"/>
          <w:sz w:val="24"/>
        </w:rPr>
        <w:t>snowman</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побудительные предложения в отрицательной форме </w:t>
      </w:r>
      <w:r w:rsidRPr="00DE4DE6">
        <w:rPr>
          <w:rFonts w:ascii="Times New Roman" w:hAnsi="Times New Roman"/>
          <w:i/>
          <w:color w:val="000000"/>
          <w:sz w:val="24"/>
          <w:lang w:val="ru-RU"/>
        </w:rPr>
        <w:t>(</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talk</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DE4DE6">
        <w:rPr>
          <w:rFonts w:ascii="Times New Roman" w:hAnsi="Times New Roman"/>
          <w:i/>
          <w:color w:val="000000"/>
          <w:sz w:val="24"/>
          <w:lang w:val="ru-RU"/>
        </w:rPr>
        <w:t xml:space="preserve"> +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color w:val="000000"/>
          <w:sz w:val="24"/>
          <w:lang w:val="ru-RU"/>
        </w:rPr>
        <w:t xml:space="preserve"> в </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was</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bridge</w:t>
      </w:r>
      <w:r w:rsidRPr="00DE4DE6">
        <w:rPr>
          <w:rFonts w:ascii="Times New Roman" w:hAnsi="Times New Roman"/>
          <w:i/>
          <w:color w:val="000000"/>
          <w:sz w:val="24"/>
          <w:lang w:val="ru-RU"/>
        </w:rPr>
        <w:t xml:space="preserve"> </w:t>
      </w:r>
      <w:r>
        <w:rPr>
          <w:rFonts w:ascii="Times New Roman" w:hAnsi="Times New Roman"/>
          <w:i/>
          <w:color w:val="000000"/>
          <w:sz w:val="24"/>
        </w:rPr>
        <w:t>across</w:t>
      </w:r>
      <w:r w:rsidRPr="00DE4DE6">
        <w:rPr>
          <w:rFonts w:ascii="Times New Roman" w:hAnsi="Times New Roman"/>
          <w:i/>
          <w:color w:val="000000"/>
          <w:sz w:val="24"/>
          <w:lang w:val="ru-RU"/>
        </w:rPr>
        <w:t xml:space="preserve">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river</w:t>
      </w:r>
      <w:r w:rsidRPr="00DE4DE6">
        <w:rPr>
          <w:rFonts w:ascii="Times New Roman" w:hAnsi="Times New Roman"/>
          <w:i/>
          <w:color w:val="000000"/>
          <w:sz w:val="24"/>
          <w:lang w:val="ru-RU"/>
        </w:rPr>
        <w:t xml:space="preserve">. </w:t>
      </w:r>
      <w:r>
        <w:rPr>
          <w:rFonts w:ascii="Times New Roman" w:hAnsi="Times New Roman"/>
          <w:i/>
          <w:color w:val="000000"/>
          <w:sz w:val="24"/>
        </w:rPr>
        <w:t>There</w:t>
      </w:r>
      <w:r w:rsidRPr="00DE4DE6">
        <w:rPr>
          <w:rFonts w:ascii="Times New Roman" w:hAnsi="Times New Roman"/>
          <w:i/>
          <w:color w:val="000000"/>
          <w:sz w:val="24"/>
          <w:lang w:val="ru-RU"/>
        </w:rPr>
        <w:t xml:space="preserve"> </w:t>
      </w:r>
      <w:r>
        <w:rPr>
          <w:rFonts w:ascii="Times New Roman" w:hAnsi="Times New Roman"/>
          <w:i/>
          <w:color w:val="000000"/>
          <w:sz w:val="24"/>
        </w:rPr>
        <w:t>were</w:t>
      </w:r>
      <w:r w:rsidRPr="00DE4DE6">
        <w:rPr>
          <w:rFonts w:ascii="Times New Roman" w:hAnsi="Times New Roman"/>
          <w:i/>
          <w:color w:val="000000"/>
          <w:sz w:val="24"/>
          <w:lang w:val="ru-RU"/>
        </w:rPr>
        <w:t xml:space="preserve"> </w:t>
      </w:r>
      <w:r>
        <w:rPr>
          <w:rFonts w:ascii="Times New Roman" w:hAnsi="Times New Roman"/>
          <w:i/>
          <w:color w:val="000000"/>
          <w:sz w:val="24"/>
        </w:rPr>
        <w:t>mountains</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south</w:t>
      </w:r>
      <w:r w:rsidRPr="00DE4DE6">
        <w:rPr>
          <w:rFonts w:ascii="Times New Roman" w:hAnsi="Times New Roman"/>
          <w:i/>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DE4DE6">
        <w:rPr>
          <w:rFonts w:ascii="Times New Roman" w:hAnsi="Times New Roman"/>
          <w:i/>
          <w:color w:val="000000"/>
          <w:sz w:val="24"/>
          <w:lang w:val="ru-RU"/>
        </w:rPr>
        <w:t>-</w:t>
      </w:r>
      <w:r>
        <w:rPr>
          <w:rFonts w:ascii="Times New Roman" w:hAnsi="Times New Roman"/>
          <w:i/>
          <w:color w:val="000000"/>
          <w:sz w:val="24"/>
        </w:rPr>
        <w:t>ing</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like</w:t>
      </w:r>
      <w:r w:rsidRPr="00DE4DE6">
        <w:rPr>
          <w:rFonts w:ascii="Times New Roman" w:hAnsi="Times New Roman"/>
          <w:i/>
          <w:color w:val="000000"/>
          <w:sz w:val="24"/>
          <w:lang w:val="ru-RU"/>
        </w:rPr>
        <w:t>/</w:t>
      </w:r>
      <w:r>
        <w:rPr>
          <w:rFonts w:ascii="Times New Roman" w:hAnsi="Times New Roman"/>
          <w:i/>
          <w:color w:val="000000"/>
          <w:sz w:val="24"/>
        </w:rPr>
        <w:t>enjoy</w:t>
      </w:r>
      <w:r w:rsidRPr="00DE4DE6">
        <w:rPr>
          <w:rFonts w:ascii="Times New Roman" w:hAnsi="Times New Roman"/>
          <w:i/>
          <w:color w:val="000000"/>
          <w:sz w:val="24"/>
          <w:lang w:val="ru-RU"/>
        </w:rPr>
        <w:t xml:space="preserve"> </w:t>
      </w:r>
      <w:r>
        <w:rPr>
          <w:rFonts w:ascii="Times New Roman" w:hAnsi="Times New Roman"/>
          <w:i/>
          <w:color w:val="000000"/>
          <w:sz w:val="24"/>
        </w:rPr>
        <w:t>doing</w:t>
      </w:r>
      <w:r w:rsidRPr="00DE4DE6">
        <w:rPr>
          <w:rFonts w:ascii="Times New Roman" w:hAnsi="Times New Roman"/>
          <w:i/>
          <w:color w:val="000000"/>
          <w:sz w:val="24"/>
          <w:lang w:val="ru-RU"/>
        </w:rPr>
        <w:t xml:space="preserve"> </w:t>
      </w:r>
      <w:r>
        <w:rPr>
          <w:rFonts w:ascii="Times New Roman" w:hAnsi="Times New Roman"/>
          <w:i/>
          <w:color w:val="000000"/>
          <w:sz w:val="24"/>
        </w:rPr>
        <w:t>something</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d</w:t>
      </w:r>
      <w:r w:rsidRPr="00DE4DE6">
        <w:rPr>
          <w:rFonts w:ascii="Times New Roman" w:hAnsi="Times New Roman"/>
          <w:i/>
          <w:color w:val="000000"/>
          <w:sz w:val="24"/>
          <w:lang w:val="ru-RU"/>
        </w:rPr>
        <w:t xml:space="preserve"> </w:t>
      </w:r>
      <w:r>
        <w:rPr>
          <w:rFonts w:ascii="Times New Roman" w:hAnsi="Times New Roman"/>
          <w:i/>
          <w:color w:val="000000"/>
          <w:sz w:val="24"/>
        </w:rPr>
        <w:t>like</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 предложениях;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DE4DE6">
        <w:rPr>
          <w:rFonts w:ascii="Times New Roman" w:hAnsi="Times New Roman"/>
          <w:color w:val="000000"/>
          <w:sz w:val="24"/>
          <w:lang w:val="ru-RU"/>
        </w:rPr>
        <w:t xml:space="preserve"> </w:t>
      </w:r>
      <w:r>
        <w:rPr>
          <w:rFonts w:ascii="Times New Roman" w:hAnsi="Times New Roman"/>
          <w:color w:val="000000"/>
          <w:sz w:val="24"/>
        </w:rPr>
        <w:t>Case</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DE4DE6">
        <w:rPr>
          <w:rFonts w:ascii="Times New Roman" w:hAnsi="Times New Roman"/>
          <w:i/>
          <w:color w:val="000000"/>
          <w:sz w:val="24"/>
          <w:lang w:val="ru-RU"/>
        </w:rPr>
        <w:t>/</w:t>
      </w:r>
      <w:r>
        <w:rPr>
          <w:rFonts w:ascii="Times New Roman" w:hAnsi="Times New Roman"/>
          <w:i/>
          <w:color w:val="000000"/>
          <w:sz w:val="24"/>
        </w:rPr>
        <w:t>many</w:t>
      </w:r>
      <w:r w:rsidRPr="00DE4DE6">
        <w:rPr>
          <w:rFonts w:ascii="Times New Roman" w:hAnsi="Times New Roman"/>
          <w:i/>
          <w:color w:val="000000"/>
          <w:sz w:val="24"/>
          <w:lang w:val="ru-RU"/>
        </w:rPr>
        <w:t>/</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lot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DE4DE6">
        <w:rPr>
          <w:rFonts w:ascii="Times New Roman" w:hAnsi="Times New Roman"/>
          <w:i/>
          <w:color w:val="000000"/>
          <w:sz w:val="24"/>
          <w:lang w:val="ru-RU"/>
        </w:rPr>
        <w:t xml:space="preserve">, </w:t>
      </w:r>
      <w:r>
        <w:rPr>
          <w:rFonts w:ascii="Times New Roman" w:hAnsi="Times New Roman"/>
          <w:i/>
          <w:color w:val="000000"/>
          <w:sz w:val="24"/>
        </w:rPr>
        <w:t>often</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that</w:t>
      </w:r>
      <w:r w:rsidRPr="00DE4DE6">
        <w:rPr>
          <w:rFonts w:ascii="Times New Roman" w:hAnsi="Times New Roman"/>
          <w:i/>
          <w:color w:val="000000"/>
          <w:sz w:val="24"/>
          <w:lang w:val="ru-RU"/>
        </w:rPr>
        <w:t xml:space="preserve"> – </w:t>
      </w:r>
      <w:r>
        <w:rPr>
          <w:rFonts w:ascii="Times New Roman" w:hAnsi="Times New Roman"/>
          <w:i/>
          <w:color w:val="000000"/>
          <w:sz w:val="24"/>
        </w:rPr>
        <w:t>those</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DE4DE6">
        <w:rPr>
          <w:rFonts w:ascii="Times New Roman" w:hAnsi="Times New Roman"/>
          <w:i/>
          <w:color w:val="000000"/>
          <w:sz w:val="24"/>
          <w:lang w:val="ru-RU"/>
        </w:rPr>
        <w:t>/</w:t>
      </w:r>
      <w:r>
        <w:rPr>
          <w:rFonts w:ascii="Times New Roman" w:hAnsi="Times New Roman"/>
          <w:i/>
          <w:color w:val="000000"/>
          <w:sz w:val="24"/>
        </w:rPr>
        <w:t>any</w:t>
      </w:r>
      <w:r w:rsidRPr="00DE4DE6">
        <w:rPr>
          <w:rFonts w:ascii="Times New Roman" w:hAnsi="Times New Roman"/>
          <w:color w:val="000000"/>
          <w:sz w:val="24"/>
          <w:lang w:val="ru-RU"/>
        </w:rPr>
        <w:t xml:space="preserve"> в повествовательных и вопросительных предложениях;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DE4DE6">
        <w:rPr>
          <w:rFonts w:ascii="Times New Roman" w:hAnsi="Times New Roman"/>
          <w:i/>
          <w:color w:val="000000"/>
          <w:sz w:val="24"/>
          <w:lang w:val="ru-RU"/>
        </w:rPr>
        <w:t xml:space="preserve">, </w:t>
      </w:r>
      <w:r>
        <w:rPr>
          <w:rFonts w:ascii="Times New Roman" w:hAnsi="Times New Roman"/>
          <w:i/>
          <w:color w:val="000000"/>
          <w:sz w:val="24"/>
        </w:rPr>
        <w:t>whose</w:t>
      </w:r>
      <w:r w:rsidRPr="00DE4DE6">
        <w:rPr>
          <w:rFonts w:ascii="Times New Roman" w:hAnsi="Times New Roman"/>
          <w:i/>
          <w:color w:val="000000"/>
          <w:sz w:val="24"/>
          <w:lang w:val="ru-RU"/>
        </w:rPr>
        <w:t xml:space="preserve">, </w:t>
      </w:r>
      <w:r>
        <w:rPr>
          <w:rFonts w:ascii="Times New Roman" w:hAnsi="Times New Roman"/>
          <w:i/>
          <w:color w:val="000000"/>
          <w:sz w:val="24"/>
        </w:rPr>
        <w:t>why</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количественные числительные (13–100);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распознавать и употреблять в устной и письменной речи порядковые числительные (1–30);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We</w:t>
      </w:r>
      <w:r w:rsidRPr="00DE4DE6">
        <w:rPr>
          <w:rFonts w:ascii="Times New Roman" w:hAnsi="Times New Roman"/>
          <w:i/>
          <w:color w:val="000000"/>
          <w:sz w:val="24"/>
          <w:lang w:val="ru-RU"/>
        </w:rPr>
        <w:t xml:space="preserve"> </w:t>
      </w:r>
      <w:r>
        <w:rPr>
          <w:rFonts w:ascii="Times New Roman" w:hAnsi="Times New Roman"/>
          <w:i/>
          <w:color w:val="000000"/>
          <w:sz w:val="24"/>
        </w:rPr>
        <w:t>went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Moscow</w:t>
      </w:r>
      <w:r w:rsidRPr="00DE4DE6">
        <w:rPr>
          <w:rFonts w:ascii="Times New Roman" w:hAnsi="Times New Roman"/>
          <w:i/>
          <w:color w:val="000000"/>
          <w:sz w:val="24"/>
          <w:lang w:val="ru-RU"/>
        </w:rPr>
        <w:t xml:space="preserve"> </w:t>
      </w:r>
      <w:r>
        <w:rPr>
          <w:rFonts w:ascii="Times New Roman" w:hAnsi="Times New Roman"/>
          <w:i/>
          <w:color w:val="000000"/>
          <w:sz w:val="24"/>
        </w:rPr>
        <w:t>last</w:t>
      </w:r>
      <w:r w:rsidRPr="00DE4DE6">
        <w:rPr>
          <w:rFonts w:ascii="Times New Roman" w:hAnsi="Times New Roman"/>
          <w:i/>
          <w:color w:val="000000"/>
          <w:sz w:val="24"/>
          <w:lang w:val="ru-RU"/>
        </w:rPr>
        <w:t xml:space="preserve"> </w:t>
      </w:r>
      <w:r>
        <w:rPr>
          <w:rFonts w:ascii="Times New Roman" w:hAnsi="Times New Roman"/>
          <w:i/>
          <w:color w:val="000000"/>
          <w:sz w:val="24"/>
        </w:rPr>
        <w:t>year</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front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i/>
          <w:color w:val="000000"/>
          <w:sz w:val="24"/>
          <w:lang w:val="ru-RU"/>
        </w:rPr>
        <w:t xml:space="preserve">, </w:t>
      </w:r>
      <w:r>
        <w:rPr>
          <w:rFonts w:ascii="Times New Roman" w:hAnsi="Times New Roman"/>
          <w:i/>
          <w:color w:val="000000"/>
          <w:sz w:val="24"/>
        </w:rPr>
        <w:t>behind</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on</w:t>
      </w:r>
      <w:r w:rsidRPr="00DE4DE6">
        <w:rPr>
          <w:rFonts w:ascii="Times New Roman" w:hAnsi="Times New Roman"/>
          <w:color w:val="000000"/>
          <w:sz w:val="24"/>
          <w:lang w:val="ru-RU"/>
        </w:rPr>
        <w:t xml:space="preserve"> в выражениях </w:t>
      </w:r>
      <w:r>
        <w:rPr>
          <w:rFonts w:ascii="Times New Roman" w:hAnsi="Times New Roman"/>
          <w:i/>
          <w:color w:val="000000"/>
          <w:sz w:val="24"/>
        </w:rPr>
        <w:t>at</w:t>
      </w:r>
      <w:r w:rsidRPr="00DE4DE6">
        <w:rPr>
          <w:rFonts w:ascii="Times New Roman" w:hAnsi="Times New Roman"/>
          <w:i/>
          <w:color w:val="000000"/>
          <w:sz w:val="24"/>
          <w:lang w:val="ru-RU"/>
        </w:rPr>
        <w:t xml:space="preserve"> 4 </w:t>
      </w:r>
      <w:r>
        <w:rPr>
          <w:rFonts w:ascii="Times New Roman" w:hAnsi="Times New Roman"/>
          <w:i/>
          <w:color w:val="000000"/>
          <w:sz w:val="24"/>
        </w:rPr>
        <w:t>o</w:t>
      </w:r>
      <w:r w:rsidRPr="00DE4DE6">
        <w:rPr>
          <w:rFonts w:ascii="Times New Roman" w:hAnsi="Times New Roman"/>
          <w:i/>
          <w:color w:val="000000"/>
          <w:sz w:val="24"/>
          <w:lang w:val="ru-RU"/>
        </w:rPr>
        <w:t>’</w:t>
      </w:r>
      <w:r>
        <w:rPr>
          <w:rFonts w:ascii="Times New Roman" w:hAnsi="Times New Roman"/>
          <w:i/>
          <w:color w:val="000000"/>
          <w:sz w:val="24"/>
        </w:rPr>
        <w:t>clock</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morning</w:t>
      </w:r>
      <w:r w:rsidRPr="00DE4DE6">
        <w:rPr>
          <w:rFonts w:ascii="Times New Roman" w:hAnsi="Times New Roman"/>
          <w:i/>
          <w:color w:val="000000"/>
          <w:sz w:val="24"/>
          <w:lang w:val="ru-RU"/>
        </w:rPr>
        <w:t xml:space="preserve">, </w:t>
      </w:r>
      <w:r>
        <w:rPr>
          <w:rFonts w:ascii="Times New Roman" w:hAnsi="Times New Roman"/>
          <w:i/>
          <w:color w:val="000000"/>
          <w:sz w:val="24"/>
        </w:rPr>
        <w:t>on</w:t>
      </w:r>
      <w:r w:rsidRPr="00DE4DE6">
        <w:rPr>
          <w:rFonts w:ascii="Times New Roman" w:hAnsi="Times New Roman"/>
          <w:i/>
          <w:color w:val="000000"/>
          <w:sz w:val="24"/>
          <w:lang w:val="ru-RU"/>
        </w:rPr>
        <w:t xml:space="preserve"> </w:t>
      </w:r>
      <w:r>
        <w:rPr>
          <w:rFonts w:ascii="Times New Roman" w:hAnsi="Times New Roman"/>
          <w:i/>
          <w:color w:val="000000"/>
          <w:sz w:val="24"/>
        </w:rPr>
        <w:t>Monday</w:t>
      </w:r>
      <w:r w:rsidRPr="00DE4DE6">
        <w:rPr>
          <w:rFonts w:ascii="Times New Roman" w:hAnsi="Times New Roman"/>
          <w:color w:val="000000"/>
          <w:sz w:val="24"/>
          <w:lang w:val="ru-RU"/>
        </w:rPr>
        <w:t>.</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кратко представлять свою страну и страну/страны изучаемого языка на английском языке.</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К концу обучения в</w:t>
      </w:r>
      <w:r w:rsidRPr="00DE4DE6">
        <w:rPr>
          <w:rFonts w:ascii="Times New Roman" w:hAnsi="Times New Roman"/>
          <w:b/>
          <w:color w:val="000000"/>
          <w:sz w:val="24"/>
          <w:lang w:val="ru-RU"/>
        </w:rPr>
        <w:t xml:space="preserve"> </w:t>
      </w:r>
      <w:r w:rsidRPr="00DE4DE6">
        <w:rPr>
          <w:rFonts w:ascii="Times New Roman" w:hAnsi="Times New Roman"/>
          <w:b/>
          <w:i/>
          <w:color w:val="000000"/>
          <w:sz w:val="24"/>
          <w:lang w:val="ru-RU"/>
        </w:rPr>
        <w:t>4 классе</w:t>
      </w:r>
      <w:r w:rsidRPr="00DE4DE6">
        <w:rPr>
          <w:rFonts w:ascii="Times New Roman" w:hAnsi="Times New Roman"/>
          <w:color w:val="000000"/>
          <w:sz w:val="24"/>
          <w:lang w:val="ru-RU"/>
        </w:rPr>
        <w:t xml:space="preserve"> обучающийся получит следующие предметные результаты: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умения</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Говорение: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4–5 фраз.</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Аудирование: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 вербально/невербально реагировать на услышанное;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Смысловое чтение: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прогнозировать содержание текста на основе заголовка;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читать про себя несплошные тексты (таблицы, диаграммы и другое) и понимать представленную в них информацию.</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Письмо: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писать с опорой на образец поздравления с днем рождения, Новым годом, Рождеством с выражением пожеланий;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писать с опорой на образец электронное сообщение личного характера (объём сообщения – до 50 слов).</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Языковые знания и навыки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Фонетическая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Графика, орфография и пунктуация: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писать изученные слова;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Лексическая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4"/>
        </w:rPr>
        <w:t>er</w:t>
      </w:r>
      <w:r w:rsidRPr="00DE4DE6">
        <w:rPr>
          <w:rFonts w:ascii="Times New Roman" w:hAnsi="Times New Roman"/>
          <w:i/>
          <w:color w:val="000000"/>
          <w:sz w:val="24"/>
          <w:lang w:val="ru-RU"/>
        </w:rPr>
        <w:t>/-</w:t>
      </w:r>
      <w:r>
        <w:rPr>
          <w:rFonts w:ascii="Times New Roman" w:hAnsi="Times New Roman"/>
          <w:i/>
          <w:color w:val="000000"/>
          <w:sz w:val="24"/>
        </w:rPr>
        <w:t>or</w:t>
      </w:r>
      <w:r w:rsidRPr="00DE4DE6">
        <w:rPr>
          <w:rFonts w:ascii="Times New Roman" w:hAnsi="Times New Roman"/>
          <w:i/>
          <w:color w:val="000000"/>
          <w:sz w:val="24"/>
          <w:lang w:val="ru-RU"/>
        </w:rPr>
        <w:t>, -</w:t>
      </w:r>
      <w:r>
        <w:rPr>
          <w:rFonts w:ascii="Times New Roman" w:hAnsi="Times New Roman"/>
          <w:i/>
          <w:color w:val="000000"/>
          <w:sz w:val="24"/>
        </w:rPr>
        <w:t>ist</w:t>
      </w:r>
      <w:r w:rsidRPr="00DE4DE6">
        <w:rPr>
          <w:rFonts w:ascii="Times New Roman" w:hAnsi="Times New Roman"/>
          <w:i/>
          <w:color w:val="000000"/>
          <w:sz w:val="24"/>
          <w:lang w:val="ru-RU"/>
        </w:rPr>
        <w:t xml:space="preserve">: </w:t>
      </w:r>
      <w:r>
        <w:rPr>
          <w:rFonts w:ascii="Times New Roman" w:hAnsi="Times New Roman"/>
          <w:i/>
          <w:color w:val="000000"/>
          <w:sz w:val="24"/>
        </w:rPr>
        <w:t>teacher</w:t>
      </w:r>
      <w:r w:rsidRPr="00DE4DE6">
        <w:rPr>
          <w:rFonts w:ascii="Times New Roman" w:hAnsi="Times New Roman"/>
          <w:i/>
          <w:color w:val="000000"/>
          <w:sz w:val="24"/>
          <w:lang w:val="ru-RU"/>
        </w:rPr>
        <w:t xml:space="preserve">, </w:t>
      </w:r>
      <w:r>
        <w:rPr>
          <w:rFonts w:ascii="Times New Roman" w:hAnsi="Times New Roman"/>
          <w:i/>
          <w:color w:val="000000"/>
          <w:sz w:val="24"/>
        </w:rPr>
        <w:t>actor</w:t>
      </w:r>
      <w:r w:rsidRPr="00DE4DE6">
        <w:rPr>
          <w:rFonts w:ascii="Times New Roman" w:hAnsi="Times New Roman"/>
          <w:i/>
          <w:color w:val="000000"/>
          <w:sz w:val="24"/>
          <w:lang w:val="ru-RU"/>
        </w:rPr>
        <w:t xml:space="preserve">, </w:t>
      </w:r>
      <w:r>
        <w:rPr>
          <w:rFonts w:ascii="Times New Roman" w:hAnsi="Times New Roman"/>
          <w:i/>
          <w:color w:val="000000"/>
          <w:sz w:val="24"/>
        </w:rPr>
        <w:t>artist</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словосложения </w:t>
      </w:r>
      <w:r w:rsidRPr="00DE4DE6">
        <w:rPr>
          <w:rFonts w:ascii="Times New Roman" w:hAnsi="Times New Roman"/>
          <w:i/>
          <w:color w:val="000000"/>
          <w:sz w:val="24"/>
          <w:lang w:val="ru-RU"/>
        </w:rPr>
        <w:t>(</w:t>
      </w:r>
      <w:r>
        <w:rPr>
          <w:rFonts w:ascii="Times New Roman" w:hAnsi="Times New Roman"/>
          <w:i/>
          <w:color w:val="000000"/>
          <w:sz w:val="24"/>
        </w:rPr>
        <w:t>blackboard</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конверсии </w:t>
      </w:r>
      <w:r w:rsidRPr="00DE4DE6">
        <w:rPr>
          <w:rFonts w:ascii="Times New Roman" w:hAnsi="Times New Roman"/>
          <w:i/>
          <w:color w:val="000000"/>
          <w:sz w:val="24"/>
          <w:lang w:val="ru-RU"/>
        </w:rPr>
        <w:t>(</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i/>
          <w:color w:val="000000"/>
          <w:sz w:val="24"/>
          <w:lang w:val="ru-RU"/>
        </w:rPr>
        <w:t>Грамматическая сторона речи: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Continuous</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вопросительных (общий и специальный вопрос) предложениях;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i/>
          <w:color w:val="000000"/>
          <w:sz w:val="24"/>
          <w:lang w:val="ru-RU"/>
        </w:rPr>
        <w:t xml:space="preserve"> </w:t>
      </w:r>
      <w:r>
        <w:rPr>
          <w:rFonts w:ascii="Times New Roman" w:hAnsi="Times New Roman"/>
          <w:i/>
          <w:color w:val="000000"/>
          <w:sz w:val="24"/>
        </w:rPr>
        <w:t>going</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color w:val="000000"/>
          <w:sz w:val="24"/>
          <w:lang w:val="ru-RU"/>
        </w:rPr>
        <w:t xml:space="preserve"> и </w:t>
      </w:r>
      <w:r>
        <w:rPr>
          <w:rFonts w:ascii="Times New Roman" w:hAnsi="Times New Roman"/>
          <w:color w:val="000000"/>
          <w:sz w:val="24"/>
        </w:rPr>
        <w:t>Future</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для выражения будущего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4"/>
        </w:rPr>
        <w:t>must</w:t>
      </w:r>
      <w:r w:rsidRPr="00DE4DE6">
        <w:rPr>
          <w:rFonts w:ascii="Times New Roman" w:hAnsi="Times New Roman"/>
          <w:color w:val="000000"/>
          <w:sz w:val="24"/>
          <w:lang w:val="ru-RU"/>
        </w:rPr>
        <w:t xml:space="preserve"> и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DE4DE6">
        <w:rPr>
          <w:rFonts w:ascii="Times New Roman" w:hAnsi="Times New Roman"/>
          <w:i/>
          <w:color w:val="000000"/>
          <w:sz w:val="24"/>
          <w:lang w:val="ru-RU"/>
        </w:rPr>
        <w:t xml:space="preserve"> – </w:t>
      </w:r>
      <w:r>
        <w:rPr>
          <w:rFonts w:ascii="Times New Roman" w:hAnsi="Times New Roman"/>
          <w:i/>
          <w:color w:val="000000"/>
          <w:sz w:val="24"/>
        </w:rPr>
        <w:t>better</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best</w:t>
      </w:r>
      <w:r w:rsidRPr="00DE4DE6">
        <w:rPr>
          <w:rFonts w:ascii="Times New Roman" w:hAnsi="Times New Roman"/>
          <w:i/>
          <w:color w:val="000000"/>
          <w:sz w:val="24"/>
          <w:lang w:val="ru-RU"/>
        </w:rPr>
        <w:t xml:space="preserve">, </w:t>
      </w:r>
      <w:r>
        <w:rPr>
          <w:rFonts w:ascii="Times New Roman" w:hAnsi="Times New Roman"/>
          <w:i/>
          <w:color w:val="000000"/>
          <w:sz w:val="24"/>
        </w:rPr>
        <w:t>bad</w:t>
      </w:r>
      <w:r w:rsidRPr="00DE4DE6">
        <w:rPr>
          <w:rFonts w:ascii="Times New Roman" w:hAnsi="Times New Roman"/>
          <w:i/>
          <w:color w:val="000000"/>
          <w:sz w:val="24"/>
          <w:lang w:val="ru-RU"/>
        </w:rPr>
        <w:t xml:space="preserve"> – </w:t>
      </w:r>
      <w:r>
        <w:rPr>
          <w:rFonts w:ascii="Times New Roman" w:hAnsi="Times New Roman"/>
          <w:i/>
          <w:color w:val="000000"/>
          <w:sz w:val="24"/>
        </w:rPr>
        <w:t>worse</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worst</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наречия времени;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обозначение даты и года;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 употреблять в устной и письменной речи обозначение времени.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Социокультурные знания и умения: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названия родной страны и страны/стран изучаемого языка;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иметь представление о некоторых литературных персонажах;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иметь представление о небольших произведениях детского фольклора (рифмовки, песни);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кратко представлять свою страну на иностранном языке в рамках изучаемой тематики.</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after="0" w:line="1" w:lineRule="atLeast"/>
        <w:ind w:left="120"/>
      </w:pPr>
      <w:bookmarkStart w:id="117" w:name="block-66179269"/>
      <w:bookmarkEnd w:id="112"/>
      <w:r w:rsidRPr="00DE4DE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68"/>
        <w:gridCol w:w="5442"/>
        <w:gridCol w:w="1572"/>
        <w:gridCol w:w="2070"/>
        <w:gridCol w:w="2147"/>
        <w:gridCol w:w="2698"/>
      </w:tblGrid>
      <w:tr w:rsidR="0018151D">
        <w:trPr>
          <w:trHeight w:val="144"/>
          <w:tblCellSpacing w:w="0" w:type="dxa"/>
        </w:trPr>
        <w:tc>
          <w:tcPr>
            <w:tcW w:w="45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8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9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9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8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lastRenderedPageBreak/>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Родная страна и страны изучаемого языка</w:t>
            </w: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8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8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454"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881"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39"/>
        <w:gridCol w:w="5267"/>
        <w:gridCol w:w="1523"/>
        <w:gridCol w:w="2004"/>
        <w:gridCol w:w="2079"/>
        <w:gridCol w:w="3085"/>
      </w:tblGrid>
      <w:tr w:rsidR="0018151D">
        <w:trPr>
          <w:trHeight w:val="144"/>
          <w:tblCellSpacing w:w="0" w:type="dxa"/>
        </w:trPr>
        <w:tc>
          <w:tcPr>
            <w:tcW w:w="45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7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9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0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9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0"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1"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2"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3"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4"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5"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6"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7"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0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1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Родная страна и страны изучаемого языка</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lastRenderedPageBreak/>
              <w:t>4.3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411518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39"/>
        <w:gridCol w:w="5267"/>
        <w:gridCol w:w="1523"/>
        <w:gridCol w:w="2004"/>
        <w:gridCol w:w="2079"/>
        <w:gridCol w:w="3085"/>
      </w:tblGrid>
      <w:tr w:rsidR="0018151D">
        <w:trPr>
          <w:trHeight w:val="144"/>
          <w:tblCellSpacing w:w="0" w:type="dxa"/>
        </w:trPr>
        <w:tc>
          <w:tcPr>
            <w:tcW w:w="45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7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9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0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9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2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3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Родная страна и страны изучаемого языка</w:t>
            </w:r>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8151D" w:rsidRDefault="0018151D">
            <w:pPr>
              <w:spacing w:after="0"/>
              <w:ind w:left="135"/>
              <w:jc w:val="center"/>
            </w:pP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rsidRPr="00DE4DE6">
        <w:trPr>
          <w:trHeight w:val="144"/>
          <w:tblCellSpacing w:w="0" w:type="dxa"/>
        </w:trPr>
        <w:tc>
          <w:tcPr>
            <w:tcW w:w="455"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8151D" w:rsidRDefault="0018151D">
            <w:pPr>
              <w:spacing w:after="0"/>
              <w:ind w:left="135"/>
              <w:jc w:val="center"/>
            </w:pPr>
          </w:p>
        </w:tc>
        <w:tc>
          <w:tcPr>
            <w:tcW w:w="240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412652</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DE4DE6" w:rsidRDefault="00DE4DE6">
      <w:pPr>
        <w:spacing w:before="199" w:after="199" w:line="1" w:lineRule="atLeast"/>
        <w:ind w:left="120"/>
        <w:rPr>
          <w:lang w:val="ru-RU"/>
        </w:rPr>
      </w:pPr>
      <w:bookmarkStart w:id="118" w:name="block-66179270"/>
      <w:bookmarkEnd w:id="117"/>
      <w:r w:rsidRPr="00DE4DE6">
        <w:rPr>
          <w:rFonts w:ascii="Times New Roman" w:hAnsi="Times New Roman"/>
          <w:b/>
          <w:color w:val="000000"/>
          <w:sz w:val="24"/>
          <w:lang w:val="ru-RU"/>
        </w:rPr>
        <w:lastRenderedPageBreak/>
        <w:t xml:space="preserve">ПРОВЕРЯЕМЫЕ ТРЕБОВАНИЯ К РЕЗУЛЬТАТАМ ОСВОЕНИЯ ОСНОВНОЙ </w:t>
      </w:r>
    </w:p>
    <w:p w:rsidR="0018151D" w:rsidRDefault="00DE4DE6">
      <w:pPr>
        <w:spacing w:before="199" w:after="199" w:line="1" w:lineRule="atLeast"/>
        <w:ind w:left="120"/>
      </w:pPr>
      <w:r>
        <w:rPr>
          <w:rFonts w:ascii="Times New Roman" w:hAnsi="Times New Roman"/>
          <w:b/>
          <w:color w:val="000000"/>
          <w:sz w:val="24"/>
        </w:rPr>
        <w:t xml:space="preserve">ОБРАЗОВАТЕЛЬНОЙ ПРОГРАММЫ </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8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Говорение</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Монологическая речь</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Аудирование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Читать вслух учебные тексты объёмом до 60 слов, построенные на </w:t>
            </w:r>
            <w:r w:rsidRPr="00DE4DE6">
              <w:rPr>
                <w:rFonts w:ascii="Times New Roman" w:hAnsi="Times New Roman"/>
                <w:color w:val="000000"/>
                <w:sz w:val="24"/>
                <w:lang w:val="ru-RU"/>
              </w:rPr>
              <w:lastRenderedPageBreak/>
              <w:t>изученном языковом материале, с соблюдением правил чтения и соответствующей интонацией, демонстрируя понимание прочитанного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1.3.2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Фонетическая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Графика, орфография и пунктуация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Правильно писать изученные слова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Заполнять пропуски словами; дописывать предложения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2.3.1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языковую догадку в распознавании интернациональных слов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Грамматическая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DE4DE6">
              <w:rPr>
                <w:rFonts w:ascii="Times New Roman" w:hAnsi="Times New Roman"/>
                <w:i/>
                <w:color w:val="000000"/>
                <w:sz w:val="24"/>
                <w:lang w:val="ru-RU"/>
              </w:rPr>
              <w:t xml:space="preserve"> +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color w:val="000000"/>
                <w:sz w:val="24"/>
                <w:lang w:val="ru-RU"/>
              </w:rPr>
              <w:t xml:space="preserve">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DE4DE6">
              <w:rPr>
                <w:rFonts w:ascii="Times New Roman" w:hAnsi="Times New Roman"/>
                <w:i/>
                <w:color w:val="000000"/>
                <w:sz w:val="24"/>
                <w:lang w:val="ru-RU"/>
              </w:rPr>
              <w:t xml:space="preserve"> </w:t>
            </w:r>
            <w:r>
              <w:rPr>
                <w:rFonts w:ascii="Times New Roman" w:hAnsi="Times New Roman"/>
                <w:i/>
                <w:color w:val="000000"/>
                <w:sz w:val="24"/>
              </w:rPr>
              <w:t>speaks</w:t>
            </w:r>
            <w:r w:rsidRPr="00DE4DE6">
              <w:rPr>
                <w:rFonts w:ascii="Times New Roman" w:hAnsi="Times New Roman"/>
                <w:i/>
                <w:color w:val="000000"/>
                <w:sz w:val="24"/>
                <w:lang w:val="ru-RU"/>
              </w:rPr>
              <w:t xml:space="preserve"> </w:t>
            </w:r>
            <w:r>
              <w:rPr>
                <w:rFonts w:ascii="Times New Roman" w:hAnsi="Times New Roman"/>
                <w:i/>
                <w:color w:val="000000"/>
                <w:sz w:val="24"/>
              </w:rPr>
              <w:t>English</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want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dance</w:t>
            </w:r>
            <w:r w:rsidRPr="00DE4DE6">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color w:val="000000"/>
                <w:sz w:val="24"/>
                <w:lang w:val="ru-RU"/>
              </w:rPr>
              <w:t xml:space="preserve">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Dima</w:t>
            </w:r>
            <w:r w:rsidRPr="00DE4DE6">
              <w:rPr>
                <w:rFonts w:ascii="Times New Roman" w:hAnsi="Times New Roman"/>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i/>
                <w:color w:val="000000"/>
                <w:sz w:val="24"/>
                <w:lang w:val="ru-RU"/>
              </w:rPr>
              <w:t xml:space="preserve"> </w:t>
            </w:r>
            <w:r>
              <w:rPr>
                <w:rFonts w:ascii="Times New Roman" w:hAnsi="Times New Roman"/>
                <w:i/>
                <w:color w:val="000000"/>
                <w:sz w:val="24"/>
              </w:rPr>
              <w:t>eight</w:t>
            </w:r>
            <w:r w:rsidRPr="00DE4DE6">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lastRenderedPageBreak/>
              <w:t>can</w:t>
            </w:r>
            <w:r w:rsidRPr="00DE4DE6">
              <w:rPr>
                <w:rFonts w:ascii="Times New Roman" w:hAnsi="Times New Roman"/>
                <w:i/>
                <w:color w:val="000000"/>
                <w:sz w:val="24"/>
                <w:lang w:val="ru-RU"/>
              </w:rPr>
              <w:t>/</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ride</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bike</w:t>
            </w:r>
            <w:r w:rsidRPr="00DE4DE6">
              <w:rPr>
                <w:rFonts w:ascii="Times New Roman" w:hAnsi="Times New Roman"/>
                <w:i/>
                <w:color w:val="000000"/>
                <w:sz w:val="24"/>
                <w:lang w:val="ru-RU"/>
              </w:rPr>
              <w:t>.</w:t>
            </w:r>
            <w:r w:rsidRPr="00DE4DE6">
              <w:rPr>
                <w:rFonts w:ascii="Times New Roman" w:hAnsi="Times New Roman"/>
                <w:color w:val="000000"/>
                <w:sz w:val="24"/>
                <w:lang w:val="ru-RU"/>
              </w:rPr>
              <w:t>) и отсутствия умения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ride</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bike</w:t>
            </w:r>
            <w:r w:rsidRPr="00DE4DE6">
              <w:rPr>
                <w:rFonts w:ascii="Times New Roman" w:hAnsi="Times New Roman"/>
                <w:i/>
                <w:color w:val="000000"/>
                <w:sz w:val="24"/>
                <w:lang w:val="ru-RU"/>
              </w:rPr>
              <w:t>.</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go</w:t>
            </w:r>
            <w:r w:rsidRPr="00DE4DE6">
              <w:rPr>
                <w:rFonts w:ascii="Times New Roman" w:hAnsi="Times New Roman"/>
                <w:i/>
                <w:color w:val="000000"/>
                <w:sz w:val="24"/>
                <w:lang w:val="ru-RU"/>
              </w:rPr>
              <w:t xml:space="preserve"> </w:t>
            </w:r>
            <w:r>
              <w:rPr>
                <w:rFonts w:ascii="Times New Roman" w:hAnsi="Times New Roman"/>
                <w:i/>
                <w:color w:val="000000"/>
                <w:sz w:val="24"/>
              </w:rPr>
              <w:t>out</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2.4.13</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DE4DE6">
              <w:rPr>
                <w:rFonts w:ascii="Times New Roman" w:hAnsi="Times New Roman"/>
                <w:color w:val="000000"/>
                <w:sz w:val="24"/>
                <w:lang w:val="ru-RU"/>
              </w:rPr>
              <w:t xml:space="preserve"> именами существительными (наиболее распространённые случаи)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pen</w:t>
            </w:r>
            <w:r w:rsidRPr="00DE4DE6">
              <w:rPr>
                <w:rFonts w:ascii="Times New Roman" w:hAnsi="Times New Roman"/>
                <w:i/>
                <w:color w:val="000000"/>
                <w:sz w:val="24"/>
                <w:lang w:val="ru-RU"/>
              </w:rPr>
              <w:t xml:space="preserve"> </w:t>
            </w:r>
            <w:r w:rsidRPr="00DE4DE6">
              <w:rPr>
                <w:rFonts w:ascii="Times New Roman" w:hAnsi="Times New Roman"/>
                <w:color w:val="000000"/>
                <w:sz w:val="24"/>
                <w:lang w:val="ru-RU"/>
              </w:rPr>
              <w:t xml:space="preserve">– </w:t>
            </w:r>
            <w:r>
              <w:rPr>
                <w:rFonts w:ascii="Times New Roman" w:hAnsi="Times New Roman"/>
                <w:i/>
                <w:color w:val="000000"/>
                <w:sz w:val="24"/>
              </w:rPr>
              <w:t>pens</w:t>
            </w:r>
            <w:r w:rsidRPr="00DE4DE6">
              <w:rPr>
                <w:rFonts w:ascii="Times New Roman" w:hAnsi="Times New Roman"/>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man</w:t>
            </w:r>
            <w:r w:rsidRPr="00DE4DE6">
              <w:rPr>
                <w:rFonts w:ascii="Times New Roman" w:hAnsi="Times New Roman"/>
                <w:i/>
                <w:color w:val="000000"/>
                <w:sz w:val="24"/>
                <w:lang w:val="ru-RU"/>
              </w:rPr>
              <w:t xml:space="preserve"> – </w:t>
            </w:r>
            <w:r>
              <w:rPr>
                <w:rFonts w:ascii="Times New Roman" w:hAnsi="Times New Roman"/>
                <w:i/>
                <w:color w:val="000000"/>
                <w:sz w:val="24"/>
              </w:rPr>
              <w:t>men</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DE4DE6">
              <w:rPr>
                <w:rFonts w:ascii="Times New Roman" w:hAnsi="Times New Roman"/>
                <w:color w:val="000000"/>
                <w:sz w:val="24"/>
                <w:lang w:val="ru-RU"/>
              </w:rPr>
              <w:t xml:space="preserve"> – </w:t>
            </w:r>
            <w:r>
              <w:rPr>
                <w:rFonts w:ascii="Times New Roman" w:hAnsi="Times New Roman"/>
                <w:i/>
                <w:color w:val="000000"/>
                <w:sz w:val="24"/>
              </w:rPr>
              <w:t>these</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DE4DE6">
              <w:rPr>
                <w:rFonts w:ascii="Times New Roman" w:hAnsi="Times New Roman"/>
                <w:color w:val="000000"/>
                <w:sz w:val="24"/>
                <w:lang w:val="ru-RU"/>
              </w:rPr>
              <w:t xml:space="preserve">, </w:t>
            </w:r>
            <w:r>
              <w:rPr>
                <w:rFonts w:ascii="Times New Roman" w:hAnsi="Times New Roman"/>
                <w:i/>
                <w:color w:val="000000"/>
                <w:sz w:val="24"/>
              </w:rPr>
              <w:t>what</w:t>
            </w:r>
            <w:r w:rsidRPr="00DE4DE6">
              <w:rPr>
                <w:rFonts w:ascii="Times New Roman" w:hAnsi="Times New Roman"/>
                <w:color w:val="000000"/>
                <w:sz w:val="24"/>
                <w:lang w:val="ru-RU"/>
              </w:rPr>
              <w:t xml:space="preserve">, </w:t>
            </w:r>
            <w:r>
              <w:rPr>
                <w:rFonts w:ascii="Times New Roman" w:hAnsi="Times New Roman"/>
                <w:i/>
                <w:color w:val="000000"/>
                <w:sz w:val="24"/>
              </w:rPr>
              <w:t>how</w:t>
            </w:r>
            <w:r w:rsidRPr="00DE4DE6">
              <w:rPr>
                <w:rFonts w:ascii="Times New Roman" w:hAnsi="Times New Roman"/>
                <w:color w:val="000000"/>
                <w:sz w:val="24"/>
                <w:lang w:val="ru-RU"/>
              </w:rPr>
              <w:t xml:space="preserve">, </w:t>
            </w:r>
            <w:r>
              <w:rPr>
                <w:rFonts w:ascii="Times New Roman" w:hAnsi="Times New Roman"/>
                <w:i/>
                <w:color w:val="000000"/>
                <w:sz w:val="24"/>
              </w:rPr>
              <w:t>where</w:t>
            </w:r>
            <w:r w:rsidRPr="00DE4DE6">
              <w:rPr>
                <w:rFonts w:ascii="Times New Roman" w:hAnsi="Times New Roman"/>
                <w:color w:val="000000"/>
                <w:sz w:val="24"/>
                <w:lang w:val="ru-RU"/>
              </w:rPr>
              <w:t xml:space="preserve">, </w:t>
            </w:r>
            <w:r>
              <w:rPr>
                <w:rFonts w:ascii="Times New Roman" w:hAnsi="Times New Roman"/>
                <w:i/>
                <w:color w:val="000000"/>
                <w:sz w:val="24"/>
              </w:rPr>
              <w:t>how</w:t>
            </w:r>
            <w:r w:rsidRPr="00DE4DE6">
              <w:rPr>
                <w:rFonts w:ascii="Times New Roman" w:hAnsi="Times New Roman"/>
                <w:i/>
                <w:color w:val="000000"/>
                <w:sz w:val="24"/>
                <w:lang w:val="ru-RU"/>
              </w:rPr>
              <w:t xml:space="preserve"> </w:t>
            </w:r>
            <w:r>
              <w:rPr>
                <w:rFonts w:ascii="Times New Roman" w:hAnsi="Times New Roman"/>
                <w:i/>
                <w:color w:val="000000"/>
                <w:sz w:val="24"/>
              </w:rPr>
              <w:t>many</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DE4DE6">
              <w:rPr>
                <w:rFonts w:ascii="Times New Roman" w:hAnsi="Times New Roman"/>
                <w:color w:val="000000"/>
                <w:sz w:val="24"/>
                <w:lang w:val="ru-RU"/>
              </w:rPr>
              <w:t xml:space="preserve">, </w:t>
            </w:r>
            <w:r>
              <w:rPr>
                <w:rFonts w:ascii="Times New Roman" w:hAnsi="Times New Roman"/>
                <w:i/>
                <w:color w:val="000000"/>
                <w:sz w:val="24"/>
              </w:rPr>
              <w:t>on</w:t>
            </w:r>
            <w:r w:rsidRPr="00DE4DE6">
              <w:rPr>
                <w:rFonts w:ascii="Times New Roman" w:hAnsi="Times New Roman"/>
                <w:color w:val="000000"/>
                <w:sz w:val="24"/>
                <w:lang w:val="ru-RU"/>
              </w:rPr>
              <w:t xml:space="preserve">, </w:t>
            </w:r>
            <w:r>
              <w:rPr>
                <w:rFonts w:ascii="Times New Roman" w:hAnsi="Times New Roman"/>
                <w:i/>
                <w:color w:val="000000"/>
                <w:sz w:val="24"/>
              </w:rPr>
              <w:t>near</w:t>
            </w:r>
            <w:r w:rsidRPr="00DE4DE6">
              <w:rPr>
                <w:rFonts w:ascii="Times New Roman" w:hAnsi="Times New Roman"/>
                <w:color w:val="000000"/>
                <w:sz w:val="24"/>
                <w:lang w:val="ru-RU"/>
              </w:rPr>
              <w:t xml:space="preserve">, </w:t>
            </w:r>
            <w:r>
              <w:rPr>
                <w:rFonts w:ascii="Times New Roman" w:hAnsi="Times New Roman"/>
                <w:i/>
                <w:color w:val="000000"/>
                <w:sz w:val="24"/>
              </w:rPr>
              <w:t>under</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DE4DE6">
              <w:rPr>
                <w:rFonts w:ascii="Times New Roman" w:hAnsi="Times New Roman"/>
                <w:color w:val="000000"/>
                <w:sz w:val="24"/>
                <w:lang w:val="ru-RU"/>
              </w:rPr>
              <w:t xml:space="preserve"> и </w:t>
            </w:r>
            <w:r>
              <w:rPr>
                <w:rFonts w:ascii="Times New Roman" w:hAnsi="Times New Roman"/>
                <w:i/>
                <w:color w:val="000000"/>
                <w:sz w:val="24"/>
              </w:rPr>
              <w:t>but</w:t>
            </w:r>
            <w:r w:rsidRPr="00DE4DE6">
              <w:rPr>
                <w:rFonts w:ascii="Times New Roman" w:hAnsi="Times New Roman"/>
                <w:color w:val="000000"/>
                <w:sz w:val="24"/>
                <w:lang w:val="ru-RU"/>
              </w:rPr>
              <w:t xml:space="preserve"> при однородных членах</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Знать названия родной страны и страны (стран) изучаемого языка и их столиц</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8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Говорение</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1.1.1</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Монологическая речь</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Аудирование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Читать вслух учебные тексты объёмом до 70 слов, построенные на изученном языковом материале, с соблюдением правил чтения и </w:t>
            </w:r>
            <w:r w:rsidRPr="00DE4DE6">
              <w:rPr>
                <w:rFonts w:ascii="Times New Roman" w:hAnsi="Times New Roman"/>
                <w:color w:val="000000"/>
                <w:sz w:val="24"/>
                <w:lang w:val="ru-RU"/>
              </w:rPr>
              <w:lastRenderedPageBreak/>
              <w:t>соответствующей интонацией, демонстрируя понимание прочитанного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1.3.2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Фонетическая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DE4DE6">
              <w:rPr>
                <w:rFonts w:ascii="Times New Roman" w:hAnsi="Times New Roman"/>
                <w:color w:val="000000"/>
                <w:sz w:val="24"/>
                <w:lang w:val="ru-RU"/>
              </w:rPr>
              <w:t>, -</w:t>
            </w:r>
            <w:r>
              <w:rPr>
                <w:rFonts w:ascii="Times New Roman" w:hAnsi="Times New Roman"/>
                <w:i/>
                <w:color w:val="000000"/>
                <w:sz w:val="24"/>
              </w:rPr>
              <w:t>ight</w:t>
            </w:r>
            <w:r w:rsidRPr="00DE4DE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DE4DE6">
              <w:rPr>
                <w:rFonts w:ascii="Times New Roman" w:hAnsi="Times New Roman"/>
                <w:color w:val="000000"/>
                <w:sz w:val="24"/>
                <w:lang w:val="ru-RU"/>
              </w:rPr>
              <w:t xml:space="preserve">, </w:t>
            </w:r>
            <w:r>
              <w:rPr>
                <w:rFonts w:ascii="Times New Roman" w:hAnsi="Times New Roman"/>
                <w:i/>
                <w:color w:val="000000"/>
                <w:sz w:val="24"/>
              </w:rPr>
              <w:t>night</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Графика, орфография и пунктуация</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Правильно писать изученные слова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DE4DE6">
              <w:rPr>
                <w:rFonts w:ascii="Times New Roman" w:hAnsi="Times New Roman"/>
                <w:color w:val="000000"/>
                <w:sz w:val="24"/>
                <w:lang w:val="ru-RU"/>
              </w:rPr>
              <w:t>, -</w:t>
            </w:r>
            <w:r>
              <w:rPr>
                <w:rFonts w:ascii="Times New Roman" w:hAnsi="Times New Roman"/>
                <w:i/>
                <w:color w:val="000000"/>
                <w:sz w:val="24"/>
              </w:rPr>
              <w:t>ty</w:t>
            </w:r>
            <w:r w:rsidRPr="00DE4DE6">
              <w:rPr>
                <w:rFonts w:ascii="Times New Roman" w:hAnsi="Times New Roman"/>
                <w:color w:val="000000"/>
                <w:sz w:val="24"/>
                <w:lang w:val="ru-RU"/>
              </w:rPr>
              <w:t>, -</w:t>
            </w:r>
            <w:r>
              <w:rPr>
                <w:rFonts w:ascii="Times New Roman" w:hAnsi="Times New Roman"/>
                <w:i/>
                <w:color w:val="000000"/>
                <w:sz w:val="24"/>
              </w:rPr>
              <w:t>th</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DE4DE6">
              <w:rPr>
                <w:rFonts w:ascii="Times New Roman" w:hAnsi="Times New Roman"/>
                <w:color w:val="000000"/>
                <w:sz w:val="24"/>
                <w:lang w:val="ru-RU"/>
              </w:rPr>
              <w:t xml:space="preserve">, </w:t>
            </w:r>
            <w:r>
              <w:rPr>
                <w:rFonts w:ascii="Times New Roman" w:hAnsi="Times New Roman"/>
                <w:i/>
                <w:color w:val="000000"/>
                <w:sz w:val="24"/>
              </w:rPr>
              <w:t>snowman</w:t>
            </w:r>
            <w:r w:rsidRPr="00DE4DE6">
              <w:rPr>
                <w:rFonts w:ascii="Times New Roman" w:hAnsi="Times New Roman"/>
                <w:color w:val="000000"/>
                <w:sz w:val="24"/>
                <w:lang w:val="ru-RU"/>
              </w:rPr>
              <w:t xml:space="preserve">) </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Грамматическая сторона речи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talk</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DE4DE6">
              <w:rPr>
                <w:rFonts w:ascii="Times New Roman" w:hAnsi="Times New Roman"/>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like</w:t>
            </w:r>
            <w:r w:rsidRPr="00DE4DE6">
              <w:rPr>
                <w:rFonts w:ascii="Times New Roman" w:hAnsi="Times New Roman"/>
                <w:i/>
                <w:color w:val="000000"/>
                <w:sz w:val="24"/>
                <w:lang w:val="ru-RU"/>
              </w:rPr>
              <w:t>/</w:t>
            </w:r>
            <w:r>
              <w:rPr>
                <w:rFonts w:ascii="Times New Roman" w:hAnsi="Times New Roman"/>
                <w:i/>
                <w:color w:val="000000"/>
                <w:sz w:val="24"/>
              </w:rPr>
              <w:t>enjoy</w:t>
            </w:r>
            <w:r w:rsidRPr="00DE4DE6">
              <w:rPr>
                <w:rFonts w:ascii="Times New Roman" w:hAnsi="Times New Roman"/>
                <w:i/>
                <w:color w:val="000000"/>
                <w:sz w:val="24"/>
                <w:lang w:val="ru-RU"/>
              </w:rPr>
              <w:t xml:space="preserve"> </w:t>
            </w:r>
            <w:r>
              <w:rPr>
                <w:rFonts w:ascii="Times New Roman" w:hAnsi="Times New Roman"/>
                <w:i/>
                <w:color w:val="000000"/>
                <w:sz w:val="24"/>
              </w:rPr>
              <w:t>doing</w:t>
            </w:r>
            <w:r w:rsidRPr="00DE4DE6">
              <w:rPr>
                <w:rFonts w:ascii="Times New Roman" w:hAnsi="Times New Roman"/>
                <w:i/>
                <w:color w:val="000000"/>
                <w:sz w:val="24"/>
                <w:lang w:val="ru-RU"/>
              </w:rPr>
              <w:t xml:space="preserve"> </w:t>
            </w:r>
            <w:r>
              <w:rPr>
                <w:rFonts w:ascii="Times New Roman" w:hAnsi="Times New Roman"/>
                <w:i/>
                <w:color w:val="000000"/>
                <w:sz w:val="24"/>
              </w:rPr>
              <w:t>smth</w:t>
            </w:r>
            <w:r w:rsidRPr="00DE4DE6">
              <w:rPr>
                <w:rFonts w:ascii="Times New Roman" w:hAnsi="Times New Roman"/>
                <w:i/>
                <w:color w:val="000000"/>
                <w:sz w:val="24"/>
                <w:lang w:val="ru-RU"/>
              </w:rPr>
              <w:t xml:space="preserve">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DE4DE6">
              <w:rPr>
                <w:rFonts w:ascii="Times New Roman" w:hAnsi="Times New Roman"/>
                <w:color w:val="000000"/>
                <w:sz w:val="24"/>
                <w:lang w:val="ru-RU"/>
              </w:rPr>
              <w:t xml:space="preserve"> </w:t>
            </w:r>
            <w:r>
              <w:rPr>
                <w:rFonts w:ascii="Times New Roman" w:hAnsi="Times New Roman"/>
                <w:color w:val="000000"/>
                <w:sz w:val="24"/>
              </w:rPr>
              <w:t>Case</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DE4DE6">
              <w:rPr>
                <w:rFonts w:ascii="Times New Roman" w:hAnsi="Times New Roman"/>
                <w:i/>
                <w:color w:val="000000"/>
                <w:sz w:val="24"/>
                <w:lang w:val="ru-RU"/>
              </w:rPr>
              <w:t xml:space="preserve"> / </w:t>
            </w:r>
            <w:r>
              <w:rPr>
                <w:rFonts w:ascii="Times New Roman" w:hAnsi="Times New Roman"/>
                <w:i/>
                <w:color w:val="000000"/>
                <w:sz w:val="24"/>
              </w:rPr>
              <w:t>many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lot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color w:val="000000"/>
                <w:sz w:val="24"/>
                <w:lang w:val="ru-RU"/>
              </w:rPr>
              <w:t>)</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DE4DE6">
              <w:rPr>
                <w:rFonts w:ascii="Times New Roman" w:hAnsi="Times New Roman"/>
                <w:color w:val="000000"/>
                <w:sz w:val="24"/>
                <w:lang w:val="ru-RU"/>
              </w:rPr>
              <w:t xml:space="preserve">, </w:t>
            </w:r>
            <w:r>
              <w:rPr>
                <w:rFonts w:ascii="Times New Roman" w:hAnsi="Times New Roman"/>
                <w:i/>
                <w:color w:val="000000"/>
                <w:sz w:val="24"/>
              </w:rPr>
              <w:t>often</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DE4DE6">
              <w:rPr>
                <w:rFonts w:ascii="Times New Roman" w:hAnsi="Times New Roman"/>
                <w:color w:val="000000"/>
                <w:sz w:val="24"/>
                <w:lang w:val="ru-RU"/>
              </w:rPr>
              <w:t xml:space="preserve"> – </w:t>
            </w:r>
            <w:r>
              <w:rPr>
                <w:rFonts w:ascii="Times New Roman" w:hAnsi="Times New Roman"/>
                <w:color w:val="000000"/>
                <w:sz w:val="24"/>
              </w:rPr>
              <w:t>those</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DE4DE6">
              <w:rPr>
                <w:rFonts w:ascii="Times New Roman" w:hAnsi="Times New Roman"/>
                <w:i/>
                <w:color w:val="000000"/>
                <w:sz w:val="24"/>
                <w:lang w:val="ru-RU"/>
              </w:rPr>
              <w:t>/</w:t>
            </w:r>
            <w:r>
              <w:rPr>
                <w:rFonts w:ascii="Times New Roman" w:hAnsi="Times New Roman"/>
                <w:i/>
                <w:color w:val="000000"/>
                <w:sz w:val="24"/>
              </w:rPr>
              <w:t>any</w:t>
            </w:r>
            <w:r w:rsidRPr="00DE4DE6">
              <w:rPr>
                <w:rFonts w:ascii="Times New Roman" w:hAnsi="Times New Roman"/>
                <w:color w:val="000000"/>
                <w:sz w:val="24"/>
                <w:lang w:val="ru-RU"/>
              </w:rPr>
              <w:t xml:space="preserve">) в повествовательных и вопросительных предложениях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DE4DE6">
              <w:rPr>
                <w:rFonts w:ascii="Times New Roman" w:hAnsi="Times New Roman"/>
                <w:color w:val="000000"/>
                <w:sz w:val="24"/>
                <w:lang w:val="ru-RU"/>
              </w:rPr>
              <w:t xml:space="preserve">, </w:t>
            </w:r>
            <w:r>
              <w:rPr>
                <w:rFonts w:ascii="Times New Roman" w:hAnsi="Times New Roman"/>
                <w:i/>
                <w:color w:val="000000"/>
                <w:sz w:val="24"/>
              </w:rPr>
              <w:t>whose</w:t>
            </w:r>
            <w:r w:rsidRPr="00DE4DE6">
              <w:rPr>
                <w:rFonts w:ascii="Times New Roman" w:hAnsi="Times New Roman"/>
                <w:color w:val="000000"/>
                <w:sz w:val="24"/>
                <w:lang w:val="ru-RU"/>
              </w:rPr>
              <w:t xml:space="preserve">, </w:t>
            </w:r>
            <w:r>
              <w:rPr>
                <w:rFonts w:ascii="Times New Roman" w:hAnsi="Times New Roman"/>
                <w:i/>
                <w:color w:val="000000"/>
                <w:sz w:val="24"/>
              </w:rPr>
              <w:t>why</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DE4DE6">
              <w:rPr>
                <w:rFonts w:ascii="Times New Roman" w:hAnsi="Times New Roman"/>
                <w:color w:val="000000"/>
                <w:sz w:val="24"/>
                <w:lang w:val="ru-RU"/>
              </w:rPr>
              <w:t xml:space="preserve"> (</w:t>
            </w:r>
            <w:r>
              <w:rPr>
                <w:rFonts w:ascii="Times New Roman" w:hAnsi="Times New Roman"/>
                <w:i/>
                <w:color w:val="000000"/>
                <w:sz w:val="24"/>
              </w:rPr>
              <w:t>We</w:t>
            </w:r>
            <w:r w:rsidRPr="00DE4DE6">
              <w:rPr>
                <w:rFonts w:ascii="Times New Roman" w:hAnsi="Times New Roman"/>
                <w:i/>
                <w:color w:val="000000"/>
                <w:sz w:val="24"/>
                <w:lang w:val="ru-RU"/>
              </w:rPr>
              <w:t xml:space="preserve"> </w:t>
            </w:r>
            <w:r>
              <w:rPr>
                <w:rFonts w:ascii="Times New Roman" w:hAnsi="Times New Roman"/>
                <w:i/>
                <w:color w:val="000000"/>
                <w:sz w:val="24"/>
              </w:rPr>
              <w:t>went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Moscow</w:t>
            </w:r>
            <w:r w:rsidRPr="00DE4DE6">
              <w:rPr>
                <w:rFonts w:ascii="Times New Roman" w:hAnsi="Times New Roman"/>
                <w:i/>
                <w:color w:val="000000"/>
                <w:sz w:val="24"/>
                <w:lang w:val="ru-RU"/>
              </w:rPr>
              <w:t xml:space="preserve"> </w:t>
            </w:r>
            <w:r>
              <w:rPr>
                <w:rFonts w:ascii="Times New Roman" w:hAnsi="Times New Roman"/>
                <w:i/>
                <w:color w:val="000000"/>
                <w:sz w:val="24"/>
              </w:rPr>
              <w:t>last</w:t>
            </w:r>
            <w:r w:rsidRPr="00DE4DE6">
              <w:rPr>
                <w:rFonts w:ascii="Times New Roman" w:hAnsi="Times New Roman"/>
                <w:i/>
                <w:color w:val="000000"/>
                <w:sz w:val="24"/>
                <w:lang w:val="ru-RU"/>
              </w:rPr>
              <w:t xml:space="preserve"> </w:t>
            </w:r>
            <w:r>
              <w:rPr>
                <w:rFonts w:ascii="Times New Roman" w:hAnsi="Times New Roman"/>
                <w:i/>
                <w:color w:val="000000"/>
                <w:sz w:val="24"/>
              </w:rPr>
              <w:t>year</w:t>
            </w:r>
            <w:r w:rsidRPr="00DE4DE6">
              <w:rPr>
                <w:rFonts w:ascii="Times New Roman" w:hAnsi="Times New Roman"/>
                <w:i/>
                <w:color w:val="000000"/>
                <w:sz w:val="24"/>
                <w:lang w:val="ru-RU"/>
              </w:rPr>
              <w:t>.</w:t>
            </w:r>
            <w:r w:rsidRPr="00DE4DE6">
              <w:rPr>
                <w:rFonts w:ascii="Times New Roman" w:hAnsi="Times New Roman"/>
                <w:color w:val="000000"/>
                <w:sz w:val="24"/>
                <w:lang w:val="ru-RU"/>
              </w:rPr>
              <w:t xml:space="preserve">)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front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color w:val="000000"/>
                <w:sz w:val="24"/>
                <w:lang w:val="ru-RU"/>
              </w:rPr>
              <w:t xml:space="preserve">, </w:t>
            </w:r>
            <w:r>
              <w:rPr>
                <w:rFonts w:ascii="Times New Roman" w:hAnsi="Times New Roman"/>
                <w:i/>
                <w:color w:val="000000"/>
                <w:sz w:val="24"/>
              </w:rPr>
              <w:t>behind</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DE4DE6">
              <w:rPr>
                <w:rFonts w:ascii="Times New Roman" w:hAnsi="Times New Roman"/>
                <w:color w:val="000000"/>
                <w:sz w:val="24"/>
                <w:lang w:val="ru-RU"/>
              </w:rPr>
              <w:t xml:space="preserve">, </w:t>
            </w:r>
            <w:r>
              <w:rPr>
                <w:rFonts w:ascii="Times New Roman" w:hAnsi="Times New Roman"/>
                <w:i/>
                <w:color w:val="000000"/>
                <w:sz w:val="24"/>
              </w:rPr>
              <w:t>in</w:t>
            </w:r>
            <w:r w:rsidRPr="00DE4DE6">
              <w:rPr>
                <w:rFonts w:ascii="Times New Roman" w:hAnsi="Times New Roman"/>
                <w:color w:val="000000"/>
                <w:sz w:val="24"/>
                <w:lang w:val="ru-RU"/>
              </w:rPr>
              <w:t xml:space="preserve">, </w:t>
            </w:r>
            <w:r>
              <w:rPr>
                <w:rFonts w:ascii="Times New Roman" w:hAnsi="Times New Roman"/>
                <w:i/>
                <w:color w:val="000000"/>
                <w:sz w:val="24"/>
              </w:rPr>
              <w:t>on</w:t>
            </w:r>
            <w:r w:rsidRPr="00DE4DE6">
              <w:rPr>
                <w:rFonts w:ascii="Times New Roman" w:hAnsi="Times New Roman"/>
                <w:color w:val="000000"/>
                <w:sz w:val="24"/>
                <w:lang w:val="ru-RU"/>
              </w:rPr>
              <w:t xml:space="preserve"> в выражениях </w:t>
            </w:r>
            <w:r>
              <w:rPr>
                <w:rFonts w:ascii="Times New Roman" w:hAnsi="Times New Roman"/>
                <w:i/>
                <w:color w:val="000000"/>
                <w:sz w:val="24"/>
              </w:rPr>
              <w:t>at</w:t>
            </w:r>
            <w:r w:rsidRPr="00DE4DE6">
              <w:rPr>
                <w:rFonts w:ascii="Times New Roman" w:hAnsi="Times New Roman"/>
                <w:i/>
                <w:color w:val="000000"/>
                <w:sz w:val="24"/>
                <w:lang w:val="ru-RU"/>
              </w:rPr>
              <w:t xml:space="preserve"> 4 </w:t>
            </w:r>
            <w:r>
              <w:rPr>
                <w:rFonts w:ascii="Times New Roman" w:hAnsi="Times New Roman"/>
                <w:i/>
                <w:color w:val="000000"/>
                <w:sz w:val="24"/>
              </w:rPr>
              <w:t>o</w:t>
            </w:r>
            <w:r w:rsidRPr="00DE4DE6">
              <w:rPr>
                <w:rFonts w:ascii="Times New Roman" w:hAnsi="Times New Roman"/>
                <w:i/>
                <w:color w:val="000000"/>
                <w:sz w:val="24"/>
                <w:lang w:val="ru-RU"/>
              </w:rPr>
              <w:t>’</w:t>
            </w:r>
            <w:r>
              <w:rPr>
                <w:rFonts w:ascii="Times New Roman" w:hAnsi="Times New Roman"/>
                <w:i/>
                <w:color w:val="000000"/>
                <w:sz w:val="24"/>
              </w:rPr>
              <w:t>clock</w:t>
            </w:r>
            <w:r w:rsidRPr="00DE4DE6">
              <w:rPr>
                <w:rFonts w:ascii="Times New Roman" w:hAnsi="Times New Roman"/>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morning</w:t>
            </w:r>
            <w:r w:rsidRPr="00DE4DE6">
              <w:rPr>
                <w:rFonts w:ascii="Times New Roman" w:hAnsi="Times New Roman"/>
                <w:color w:val="000000"/>
                <w:sz w:val="24"/>
                <w:lang w:val="ru-RU"/>
              </w:rPr>
              <w:t xml:space="preserve">, </w:t>
            </w:r>
            <w:r>
              <w:rPr>
                <w:rFonts w:ascii="Times New Roman" w:hAnsi="Times New Roman"/>
                <w:i/>
                <w:color w:val="000000"/>
                <w:sz w:val="24"/>
              </w:rPr>
              <w:t>on</w:t>
            </w:r>
            <w:r w:rsidRPr="00DE4DE6">
              <w:rPr>
                <w:rFonts w:ascii="Times New Roman" w:hAnsi="Times New Roman"/>
                <w:i/>
                <w:color w:val="000000"/>
                <w:sz w:val="24"/>
                <w:lang w:val="ru-RU"/>
              </w:rPr>
              <w:t xml:space="preserve"> </w:t>
            </w:r>
            <w:r>
              <w:rPr>
                <w:rFonts w:ascii="Times New Roman" w:hAnsi="Times New Roman"/>
                <w:i/>
                <w:color w:val="000000"/>
                <w:sz w:val="24"/>
              </w:rPr>
              <w:t>Monday</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w:t>
            </w:r>
            <w:r w:rsidRPr="00DE4DE6">
              <w:rPr>
                <w:rFonts w:ascii="Times New Roman" w:hAnsi="Times New Roman"/>
                <w:color w:val="000000"/>
                <w:sz w:val="24"/>
                <w:lang w:val="ru-RU"/>
              </w:rPr>
              <w:lastRenderedPageBreak/>
              <w:t>(приветствие, прощание, знакомство, просьба, выражение благодарности, извинение, поздравление с днём рождения, Новым годом, Рождеством)</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3.2</w:t>
            </w:r>
          </w:p>
        </w:tc>
        <w:tc>
          <w:tcPr>
            <w:tcW w:w="11970"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9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Говорение</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Монологическая речь</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Представлять результаты выполненной проектной работы, в том числе </w:t>
            </w:r>
            <w:r w:rsidRPr="00DE4DE6">
              <w:rPr>
                <w:rFonts w:ascii="Times New Roman" w:hAnsi="Times New Roman"/>
                <w:color w:val="000000"/>
                <w:sz w:val="24"/>
                <w:lang w:val="ru-RU"/>
              </w:rPr>
              <w:lastRenderedPageBreak/>
              <w:t>подбирая иллюстративный материал (рисунки, фото) к тексту выступления, в объёме не менее 4 – 5 фраз</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lastRenderedPageBreak/>
              <w:t>1.2</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Аудирование</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Прогнозировать содержание текста на основе заголовка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1.4.3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Фонетическая сторона речи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новые слова согласно основным правилам чтения</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Графика, орфография и пунктуация</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Правильно писать изученные слова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DE4DE6">
              <w:rPr>
                <w:rFonts w:ascii="Times New Roman" w:hAnsi="Times New Roman"/>
                <w:i/>
                <w:color w:val="000000"/>
                <w:sz w:val="24"/>
                <w:lang w:val="ru-RU"/>
              </w:rPr>
              <w:t>-</w:t>
            </w:r>
            <w:r>
              <w:rPr>
                <w:rFonts w:ascii="Times New Roman" w:hAnsi="Times New Roman"/>
                <w:i/>
                <w:color w:val="000000"/>
                <w:sz w:val="24"/>
              </w:rPr>
              <w:t>er</w:t>
            </w:r>
            <w:r w:rsidRPr="00DE4DE6">
              <w:rPr>
                <w:rFonts w:ascii="Times New Roman" w:hAnsi="Times New Roman"/>
                <w:i/>
                <w:color w:val="000000"/>
                <w:sz w:val="24"/>
                <w:lang w:val="ru-RU"/>
              </w:rPr>
              <w:t>/-</w:t>
            </w:r>
            <w:r>
              <w:rPr>
                <w:rFonts w:ascii="Times New Roman" w:hAnsi="Times New Roman"/>
                <w:i/>
                <w:color w:val="000000"/>
                <w:sz w:val="24"/>
              </w:rPr>
              <w:t>or</w:t>
            </w:r>
            <w:r w:rsidRPr="00DE4DE6">
              <w:rPr>
                <w:rFonts w:ascii="Times New Roman" w:hAnsi="Times New Roman"/>
                <w:color w:val="000000"/>
                <w:sz w:val="24"/>
                <w:lang w:val="ru-RU"/>
              </w:rPr>
              <w:t>, -</w:t>
            </w:r>
            <w:r>
              <w:rPr>
                <w:rFonts w:ascii="Times New Roman" w:hAnsi="Times New Roman"/>
                <w:i/>
                <w:color w:val="000000"/>
                <w:sz w:val="24"/>
              </w:rPr>
              <w:t>ist</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w:t>
            </w:r>
            <w:r>
              <w:rPr>
                <w:rFonts w:ascii="Times New Roman" w:hAnsi="Times New Roman"/>
                <w:i/>
                <w:color w:val="000000"/>
                <w:sz w:val="24"/>
              </w:rPr>
              <w:t>teacher</w:t>
            </w:r>
            <w:r w:rsidRPr="00DE4DE6">
              <w:rPr>
                <w:rFonts w:ascii="Times New Roman" w:hAnsi="Times New Roman"/>
                <w:color w:val="000000"/>
                <w:sz w:val="24"/>
                <w:lang w:val="ru-RU"/>
              </w:rPr>
              <w:t xml:space="preserve">, </w:t>
            </w:r>
            <w:r>
              <w:rPr>
                <w:rFonts w:ascii="Times New Roman" w:hAnsi="Times New Roman"/>
                <w:i/>
                <w:color w:val="000000"/>
                <w:sz w:val="24"/>
              </w:rPr>
              <w:t>actor</w:t>
            </w:r>
            <w:r w:rsidRPr="00DE4DE6">
              <w:rPr>
                <w:rFonts w:ascii="Times New Roman" w:hAnsi="Times New Roman"/>
                <w:color w:val="000000"/>
                <w:sz w:val="24"/>
                <w:lang w:val="ru-RU"/>
              </w:rPr>
              <w:t xml:space="preserve">, </w:t>
            </w:r>
            <w:r>
              <w:rPr>
                <w:rFonts w:ascii="Times New Roman" w:hAnsi="Times New Roman"/>
                <w:i/>
                <w:color w:val="000000"/>
                <w:sz w:val="24"/>
              </w:rPr>
              <w:t>artist</w:t>
            </w:r>
            <w:r w:rsidRPr="00DE4DE6">
              <w:rPr>
                <w:rFonts w:ascii="Times New Roman" w:hAnsi="Times New Roman"/>
                <w:color w:val="000000"/>
                <w:sz w:val="24"/>
                <w:lang w:val="ru-RU"/>
              </w:rPr>
              <w:t>)</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DE4DE6">
              <w:rPr>
                <w:rFonts w:ascii="Times New Roman" w:hAnsi="Times New Roman"/>
                <w:color w:val="000000"/>
                <w:sz w:val="24"/>
                <w:lang w:val="ru-RU"/>
              </w:rPr>
              <w:t xml:space="preserve">) </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DE4DE6">
              <w:rPr>
                <w:rFonts w:ascii="Times New Roman" w:hAnsi="Times New Roman"/>
                <w:color w:val="000000"/>
                <w:sz w:val="24"/>
                <w:lang w:val="ru-RU"/>
              </w:rPr>
              <w:t>ии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color w:val="000000"/>
                <w:sz w:val="24"/>
                <w:lang w:val="ru-RU"/>
              </w:rPr>
              <w:t>)</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Грамматическая сторона речи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DE4DE6">
              <w:rPr>
                <w:rFonts w:ascii="Times New Roman" w:hAnsi="Times New Roman"/>
                <w:color w:val="000000"/>
                <w:sz w:val="24"/>
                <w:lang w:val="ru-RU"/>
              </w:rPr>
              <w:t>/</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Continuous</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be</w:t>
            </w:r>
            <w:r w:rsidRPr="00DE4DE6">
              <w:rPr>
                <w:rFonts w:ascii="Times New Roman" w:hAnsi="Times New Roman"/>
                <w:i/>
                <w:color w:val="000000"/>
                <w:sz w:val="24"/>
                <w:lang w:val="ru-RU"/>
              </w:rPr>
              <w:t xml:space="preserve"> </w:t>
            </w:r>
            <w:r>
              <w:rPr>
                <w:rFonts w:ascii="Times New Roman" w:hAnsi="Times New Roman"/>
                <w:i/>
                <w:color w:val="000000"/>
                <w:sz w:val="24"/>
              </w:rPr>
              <w:t>going</w:t>
            </w:r>
            <w:r w:rsidRPr="00DE4DE6">
              <w:rPr>
                <w:rFonts w:ascii="Times New Roman" w:hAnsi="Times New Roman"/>
                <w:i/>
                <w:color w:val="000000"/>
                <w:sz w:val="24"/>
                <w:lang w:val="ru-RU"/>
              </w:rPr>
              <w:t xml:space="preserve"> </w:t>
            </w:r>
            <w:r>
              <w:rPr>
                <w:rFonts w:ascii="Times New Roman" w:hAnsi="Times New Roman"/>
                <w:i/>
                <w:color w:val="000000"/>
                <w:sz w:val="24"/>
              </w:rPr>
              <w:t>to</w:t>
            </w:r>
            <w:r w:rsidRPr="00DE4DE6">
              <w:rPr>
                <w:rFonts w:ascii="Times New Roman" w:hAnsi="Times New Roman"/>
                <w:color w:val="000000"/>
                <w:sz w:val="24"/>
                <w:lang w:val="ru-RU"/>
              </w:rPr>
              <w:t xml:space="preserve"> и </w:t>
            </w:r>
            <w:r>
              <w:rPr>
                <w:rFonts w:ascii="Times New Roman" w:hAnsi="Times New Roman"/>
                <w:color w:val="000000"/>
                <w:sz w:val="24"/>
              </w:rPr>
              <w:t>Future</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для выражения будущего действия </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DE4DE6">
              <w:rPr>
                <w:rFonts w:ascii="Times New Roman" w:hAnsi="Times New Roman"/>
                <w:color w:val="000000"/>
                <w:sz w:val="24"/>
                <w:lang w:val="ru-RU"/>
              </w:rPr>
              <w:t xml:space="preserve"> и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to</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отрицательное </w:t>
            </w:r>
            <w:r w:rsidRPr="00DE4DE6">
              <w:rPr>
                <w:rFonts w:ascii="Times New Roman" w:hAnsi="Times New Roman"/>
                <w:color w:val="000000"/>
                <w:sz w:val="24"/>
                <w:lang w:val="ru-RU"/>
              </w:rPr>
              <w:lastRenderedPageBreak/>
              <w:t xml:space="preserve">местоимение </w:t>
            </w:r>
            <w:r>
              <w:rPr>
                <w:rFonts w:ascii="Times New Roman" w:hAnsi="Times New Roman"/>
                <w:i/>
                <w:color w:val="000000"/>
                <w:sz w:val="24"/>
              </w:rPr>
              <w:t>no</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2.4.5</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DE4DE6">
              <w:rPr>
                <w:rFonts w:ascii="Times New Roman" w:hAnsi="Times New Roman"/>
                <w:i/>
                <w:color w:val="000000"/>
                <w:sz w:val="24"/>
                <w:lang w:val="ru-RU"/>
              </w:rPr>
              <w:t xml:space="preserve"> – </w:t>
            </w:r>
            <w:r>
              <w:rPr>
                <w:rFonts w:ascii="Times New Roman" w:hAnsi="Times New Roman"/>
                <w:i/>
                <w:color w:val="000000"/>
                <w:sz w:val="24"/>
              </w:rPr>
              <w:t>better</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best</w:t>
            </w:r>
            <w:r w:rsidRPr="00DE4DE6">
              <w:rPr>
                <w:rFonts w:ascii="Times New Roman" w:hAnsi="Times New Roman"/>
                <w:color w:val="000000"/>
                <w:sz w:val="24"/>
                <w:lang w:val="ru-RU"/>
              </w:rPr>
              <w:t>,</w:t>
            </w:r>
            <w:r w:rsidRPr="00DE4DE6">
              <w:rPr>
                <w:rFonts w:ascii="Times New Roman" w:hAnsi="Times New Roman"/>
                <w:i/>
                <w:color w:val="000000"/>
                <w:sz w:val="24"/>
                <w:lang w:val="ru-RU"/>
              </w:rPr>
              <w:t xml:space="preserve"> </w:t>
            </w:r>
            <w:r>
              <w:rPr>
                <w:rFonts w:ascii="Times New Roman" w:hAnsi="Times New Roman"/>
                <w:i/>
                <w:color w:val="000000"/>
                <w:sz w:val="24"/>
              </w:rPr>
              <w:t>bad</w:t>
            </w:r>
            <w:r w:rsidRPr="00DE4DE6">
              <w:rPr>
                <w:rFonts w:ascii="Times New Roman" w:hAnsi="Times New Roman"/>
                <w:i/>
                <w:color w:val="000000"/>
                <w:sz w:val="24"/>
                <w:lang w:val="ru-RU"/>
              </w:rPr>
              <w:t xml:space="preserve"> – </w:t>
            </w:r>
            <w:r>
              <w:rPr>
                <w:rFonts w:ascii="Times New Roman" w:hAnsi="Times New Roman"/>
                <w:i/>
                <w:color w:val="000000"/>
                <w:sz w:val="24"/>
              </w:rPr>
              <w:t>worse</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worst</w:t>
            </w:r>
            <w:r w:rsidRPr="00DE4DE6">
              <w:rPr>
                <w:rFonts w:ascii="Times New Roman" w:hAnsi="Times New Roman"/>
                <w:color w:val="000000"/>
                <w:sz w:val="24"/>
                <w:lang w:val="ru-RU"/>
              </w:rPr>
              <w:t>)</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наречия времени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Знать названия родной страны и страны (стран) изучаемого языка</w:t>
            </w:r>
          </w:p>
        </w:tc>
      </w:tr>
      <w:tr w:rsidR="0018151D">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Знать некоторых литературных персонажей</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Знать небольшие произведения детского фольклора (рифмовки, песни)</w:t>
            </w:r>
          </w:p>
        </w:tc>
      </w:tr>
      <w:tr w:rsidR="0018151D" w:rsidRPr="00DE4DE6">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18151D" w:rsidRPr="00DE4DE6" w:rsidRDefault="0018151D">
      <w:pPr>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19" w:name="block-66179274"/>
    </w:p>
    <w:p w:rsidR="0018151D" w:rsidRDefault="00DE4DE6">
      <w:pPr>
        <w:spacing w:before="199" w:after="199" w:line="1" w:lineRule="atLeast"/>
        <w:ind w:left="120"/>
      </w:pPr>
      <w:bookmarkStart w:id="120" w:name="block-66179276"/>
      <w:bookmarkEnd w:id="119"/>
      <w:r>
        <w:rPr>
          <w:rFonts w:ascii="Times New Roman" w:hAnsi="Times New Roman"/>
          <w:b/>
          <w:color w:val="000000"/>
          <w:sz w:val="24"/>
        </w:rPr>
        <w:lastRenderedPageBreak/>
        <w:t>ПРОВЕРЯЕМЫЕ ЭЛЕМЕНТЫ СОДЕРЖАНИЯ</w:t>
      </w:r>
    </w:p>
    <w:p w:rsidR="0018151D" w:rsidRDefault="0018151D">
      <w:pPr>
        <w:spacing w:before="199" w:after="199" w:line="1" w:lineRule="atLeast"/>
        <w:ind w:left="120"/>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96"/>
        <w:gridCol w:w="9124"/>
      </w:tblGrid>
      <w:tr w:rsidR="0018151D">
        <w:trPr>
          <w:trHeight w:val="144"/>
          <w:tblCellSpacing w:w="0" w:type="dxa"/>
        </w:trPr>
        <w:tc>
          <w:tcPr>
            <w:tcW w:w="133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Говорение</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Монологическая речь </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Аудирование</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Чтение вслух учебных текстов, построенных на изученном языковом материале, с </w:t>
            </w:r>
            <w:r w:rsidRPr="00DE4DE6">
              <w:rPr>
                <w:rFonts w:ascii="Times New Roman" w:hAnsi="Times New Roman"/>
                <w:color w:val="000000"/>
                <w:sz w:val="24"/>
                <w:lang w:val="ru-RU"/>
              </w:rPr>
              <w:lastRenderedPageBreak/>
              <w:t>соблюдением правил чтения и соответствующей интонацией; понимание прочитанного</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1.3.2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Овладение техникой письма (полупечатное написание букв, буквосочетаний, слов)</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Фонетическая сторона речи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Буквы английского алфавита. Корректное называние букв английского алфавита</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новых слов согласно основным правилам чтения английского языка</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lastRenderedPageBreak/>
              <w:t>2.2</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Графика, орфография и пунктуация</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Правильное написание изученных слов</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m</w:t>
            </w:r>
            <w:r w:rsidRPr="00DE4DE6">
              <w:rPr>
                <w:rFonts w:ascii="Times New Roman" w:hAnsi="Times New Roman"/>
                <w:color w:val="000000"/>
                <w:sz w:val="24"/>
                <w:lang w:val="ru-RU"/>
              </w:rPr>
              <w:t xml:space="preserve">, </w:t>
            </w:r>
            <w:r>
              <w:rPr>
                <w:rFonts w:ascii="Times New Roman" w:hAnsi="Times New Roman"/>
                <w:i/>
                <w:color w:val="000000"/>
                <w:sz w:val="24"/>
              </w:rPr>
              <w:t>isn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xml:space="preserve">; </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xml:space="preserve">, </w:t>
            </w:r>
            <w:r>
              <w:rPr>
                <w:rFonts w:ascii="Times New Roman" w:hAnsi="Times New Roman"/>
                <w:i/>
                <w:color w:val="000000"/>
                <w:sz w:val="24"/>
              </w:rPr>
              <w:t>doesn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color w:val="000000"/>
                <w:sz w:val="24"/>
                <w:lang w:val="ru-RU"/>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18151D" w:rsidRDefault="00DE4DE6">
            <w:pPr>
              <w:spacing w:after="0" w:line="312"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DE4DE6">
              <w:rPr>
                <w:rFonts w:ascii="Times New Roman" w:hAnsi="Times New Roman"/>
                <w:color w:val="000000"/>
                <w:sz w:val="24"/>
                <w:lang w:val="ru-RU"/>
              </w:rPr>
              <w:t xml:space="preserve">, </w:t>
            </w:r>
            <w:r>
              <w:rPr>
                <w:rFonts w:ascii="Times New Roman" w:hAnsi="Times New Roman"/>
                <w:i/>
                <w:color w:val="000000"/>
                <w:sz w:val="24"/>
              </w:rPr>
              <w:t>film</w:t>
            </w:r>
            <w:r w:rsidRPr="00DE4DE6">
              <w:rPr>
                <w:rFonts w:ascii="Times New Roman" w:hAnsi="Times New Roman"/>
                <w:color w:val="000000"/>
                <w:sz w:val="24"/>
                <w:lang w:val="ru-RU"/>
              </w:rPr>
              <w:t>) с помощью языковой догадки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i/>
                <w:color w:val="000000"/>
                <w:sz w:val="24"/>
                <w:lang w:val="ru-RU"/>
              </w:rPr>
              <w:t xml:space="preserve">Грамматическая сторона речи </w:t>
            </w: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Нераспространённые и распространённые простые предложения</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DE4DE6">
              <w:rPr>
                <w:rFonts w:ascii="Times New Roman" w:hAnsi="Times New Roman"/>
                <w:color w:val="000000"/>
                <w:sz w:val="24"/>
                <w:lang w:val="ru-RU"/>
              </w:rPr>
              <w:t xml:space="preserve"> (</w:t>
            </w:r>
            <w:r>
              <w:rPr>
                <w:rFonts w:ascii="Times New Roman" w:hAnsi="Times New Roman"/>
                <w:i/>
                <w:color w:val="000000"/>
                <w:sz w:val="24"/>
              </w:rPr>
              <w:t>It</w:t>
            </w:r>
            <w:r w:rsidRPr="00DE4DE6">
              <w:rPr>
                <w:rFonts w:ascii="Times New Roman" w:hAnsi="Times New Roman"/>
                <w:i/>
                <w:color w:val="000000"/>
                <w:sz w:val="24"/>
                <w:lang w:val="ru-RU"/>
              </w:rPr>
              <w:t>’</w:t>
            </w:r>
            <w:r>
              <w:rPr>
                <w:rFonts w:ascii="Times New Roman" w:hAnsi="Times New Roman"/>
                <w:i/>
                <w:color w:val="000000"/>
                <w:sz w:val="24"/>
              </w:rPr>
              <w:t>s</w:t>
            </w:r>
            <w:r w:rsidRPr="00DE4DE6">
              <w:rPr>
                <w:rFonts w:ascii="Times New Roman" w:hAnsi="Times New Roman"/>
                <w:i/>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red</w:t>
            </w:r>
            <w:r w:rsidRPr="00DE4DE6">
              <w:rPr>
                <w:rFonts w:ascii="Times New Roman" w:hAnsi="Times New Roman"/>
                <w:i/>
                <w:color w:val="000000"/>
                <w:sz w:val="24"/>
                <w:lang w:val="ru-RU"/>
              </w:rPr>
              <w:t xml:space="preserve"> </w:t>
            </w:r>
            <w:r>
              <w:rPr>
                <w:rFonts w:ascii="Times New Roman" w:hAnsi="Times New Roman"/>
                <w:i/>
                <w:color w:val="000000"/>
                <w:sz w:val="24"/>
              </w:rPr>
              <w:t>ball</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swim</w:t>
            </w:r>
            <w:r w:rsidRPr="00DE4DE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DE4DE6">
              <w:rPr>
                <w:rFonts w:ascii="Times New Roman" w:hAnsi="Times New Roman"/>
                <w:i/>
                <w:color w:val="000000"/>
                <w:sz w:val="24"/>
                <w:lang w:val="ru-RU"/>
              </w:rPr>
              <w:t xml:space="preserve"> </w:t>
            </w:r>
            <w:r>
              <w:rPr>
                <w:rFonts w:ascii="Times New Roman" w:hAnsi="Times New Roman"/>
                <w:i/>
                <w:color w:val="000000"/>
                <w:sz w:val="24"/>
              </w:rPr>
              <w:t>in</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Глаголы в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w:t>
            </w:r>
            <w:r w:rsidRPr="00DE4DE6">
              <w:rPr>
                <w:rFonts w:ascii="Times New Roman" w:hAnsi="Times New Roman"/>
                <w:color w:val="000000"/>
                <w:sz w:val="24"/>
                <w:lang w:val="ru-RU"/>
              </w:rPr>
              <w:lastRenderedPageBreak/>
              <w:t>отрицательных) и вопросительных (общий и специальный вопросы) предложениях</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2.4.10</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DE4DE6">
              <w:rPr>
                <w:rFonts w:ascii="Times New Roman" w:hAnsi="Times New Roman"/>
                <w:color w:val="000000"/>
                <w:sz w:val="24"/>
                <w:lang w:val="ru-RU"/>
              </w:rPr>
              <w:t>: для выражения умения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w:t>
            </w:r>
            <w:r>
              <w:rPr>
                <w:rFonts w:ascii="Times New Roman" w:hAnsi="Times New Roman"/>
                <w:i/>
                <w:color w:val="000000"/>
                <w:sz w:val="24"/>
              </w:rPr>
              <w:t>tennis</w:t>
            </w:r>
            <w:r w:rsidRPr="00DE4DE6">
              <w:rPr>
                <w:rFonts w:ascii="Times New Roman" w:hAnsi="Times New Roman"/>
                <w:i/>
                <w:color w:val="000000"/>
                <w:sz w:val="24"/>
                <w:lang w:val="ru-RU"/>
              </w:rPr>
              <w:t>.</w:t>
            </w:r>
            <w:r w:rsidRPr="00DE4DE6">
              <w:rPr>
                <w:rFonts w:ascii="Times New Roman" w:hAnsi="Times New Roman"/>
                <w:color w:val="000000"/>
                <w:sz w:val="24"/>
                <w:lang w:val="ru-RU"/>
              </w:rPr>
              <w:t>) и отсутствия умения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can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w:t>
            </w:r>
            <w:r>
              <w:rPr>
                <w:rFonts w:ascii="Times New Roman" w:hAnsi="Times New Roman"/>
                <w:i/>
                <w:color w:val="000000"/>
                <w:sz w:val="24"/>
              </w:rPr>
              <w:t>chess</w:t>
            </w:r>
            <w:r w:rsidRPr="00DE4DE6">
              <w:rPr>
                <w:rFonts w:ascii="Times New Roman" w:hAnsi="Times New Roman"/>
                <w:i/>
                <w:color w:val="000000"/>
                <w:sz w:val="24"/>
                <w:lang w:val="ru-RU"/>
              </w:rPr>
              <w:t>.</w:t>
            </w:r>
            <w:r w:rsidRPr="00DE4DE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 xml:space="preserve"> </w:t>
            </w:r>
            <w:r>
              <w:rPr>
                <w:rFonts w:ascii="Times New Roman" w:hAnsi="Times New Roman"/>
                <w:i/>
                <w:color w:val="000000"/>
                <w:sz w:val="24"/>
              </w:rPr>
              <w:t>go</w:t>
            </w:r>
            <w:r w:rsidRPr="00DE4DE6">
              <w:rPr>
                <w:rFonts w:ascii="Times New Roman" w:hAnsi="Times New Roman"/>
                <w:i/>
                <w:color w:val="000000"/>
                <w:sz w:val="24"/>
                <w:lang w:val="ru-RU"/>
              </w:rPr>
              <w:t xml:space="preserve"> </w:t>
            </w:r>
            <w:r>
              <w:rPr>
                <w:rFonts w:ascii="Times New Roman" w:hAnsi="Times New Roman"/>
                <w:i/>
                <w:color w:val="000000"/>
                <w:sz w:val="24"/>
              </w:rPr>
              <w:t>out</w:t>
            </w:r>
            <w:r w:rsidRPr="00DE4DE6">
              <w:rPr>
                <w:rFonts w:ascii="Times New Roman" w:hAnsi="Times New Roman"/>
                <w:i/>
                <w:color w:val="000000"/>
                <w:sz w:val="24"/>
                <w:lang w:val="ru-RU"/>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E4DE6">
              <w:rPr>
                <w:rFonts w:ascii="Times New Roman" w:hAnsi="Times New Roman"/>
                <w:color w:val="000000"/>
                <w:sz w:val="24"/>
                <w:lang w:val="ru-RU"/>
              </w:rPr>
              <w:t xml:space="preserve"> именами существительными (наиболее распространённые случаи)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book</w:t>
            </w:r>
            <w:r w:rsidRPr="00DE4DE6">
              <w:rPr>
                <w:rFonts w:ascii="Times New Roman" w:hAnsi="Times New Roman"/>
                <w:i/>
                <w:color w:val="000000"/>
                <w:sz w:val="24"/>
                <w:lang w:val="ru-RU"/>
              </w:rPr>
              <w:t xml:space="preserve"> – </w:t>
            </w:r>
            <w:r>
              <w:rPr>
                <w:rFonts w:ascii="Times New Roman" w:hAnsi="Times New Roman"/>
                <w:i/>
                <w:color w:val="000000"/>
                <w:sz w:val="24"/>
              </w:rPr>
              <w:t>books</w:t>
            </w:r>
            <w:r w:rsidRPr="00DE4DE6">
              <w:rPr>
                <w:rFonts w:ascii="Times New Roman" w:hAnsi="Times New Roman"/>
                <w:color w:val="000000"/>
                <w:sz w:val="24"/>
                <w:lang w:val="ru-RU"/>
              </w:rPr>
              <w:t xml:space="preserve">;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man</w:t>
            </w:r>
            <w:r w:rsidRPr="00DE4DE6">
              <w:rPr>
                <w:rFonts w:ascii="Times New Roman" w:hAnsi="Times New Roman"/>
                <w:i/>
                <w:color w:val="000000"/>
                <w:sz w:val="24"/>
                <w:lang w:val="ru-RU"/>
              </w:rPr>
              <w:t xml:space="preserve"> – </w:t>
            </w:r>
            <w:r>
              <w:rPr>
                <w:rFonts w:ascii="Times New Roman" w:hAnsi="Times New Roman"/>
                <w:i/>
                <w:color w:val="000000"/>
                <w:sz w:val="24"/>
              </w:rPr>
              <w:t>men</w:t>
            </w:r>
            <w:r w:rsidRPr="00DE4DE6">
              <w:rPr>
                <w:rFonts w:ascii="Times New Roman" w:hAnsi="Times New Roman"/>
                <w:color w:val="000000"/>
                <w:sz w:val="24"/>
                <w:lang w:val="ru-RU"/>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Количественные числительные (1 – 12)</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Союзы </w:t>
            </w:r>
            <w:r>
              <w:rPr>
                <w:rFonts w:ascii="Times New Roman" w:hAnsi="Times New Roman"/>
                <w:i/>
                <w:color w:val="000000"/>
                <w:sz w:val="24"/>
              </w:rPr>
              <w:t>and</w:t>
            </w:r>
            <w:r w:rsidRPr="00DE4DE6">
              <w:rPr>
                <w:rFonts w:ascii="Times New Roman" w:hAnsi="Times New Roman"/>
                <w:color w:val="000000"/>
                <w:sz w:val="24"/>
                <w:lang w:val="ru-RU"/>
              </w:rPr>
              <w:t xml:space="preserve"> и </w:t>
            </w:r>
            <w:r>
              <w:rPr>
                <w:rFonts w:ascii="Times New Roman" w:hAnsi="Times New Roman"/>
                <w:i/>
                <w:color w:val="000000"/>
                <w:sz w:val="24"/>
              </w:rPr>
              <w:t>but</w:t>
            </w:r>
            <w:r w:rsidRPr="00DE4DE6">
              <w:rPr>
                <w:rFonts w:ascii="Times New Roman" w:hAnsi="Times New Roman"/>
                <w:color w:val="000000"/>
                <w:sz w:val="24"/>
                <w:lang w:val="ru-RU"/>
              </w:rPr>
              <w:t xml:space="preserve"> (</w:t>
            </w:r>
            <w:r>
              <w:rPr>
                <w:rFonts w:ascii="Times New Roman" w:hAnsi="Times New Roman"/>
                <w:color w:val="000000"/>
                <w:sz w:val="24"/>
              </w:rPr>
              <w:t>c</w:t>
            </w:r>
            <w:r w:rsidRPr="00DE4DE6">
              <w:rPr>
                <w:rFonts w:ascii="Times New Roman" w:hAnsi="Times New Roman"/>
                <w:color w:val="000000"/>
                <w:sz w:val="24"/>
                <w:lang w:val="ru-RU"/>
              </w:rPr>
              <w:t xml:space="preserve"> однородными членами)</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Знание названий родной страны и страны (стран) изучаемого языка и их столиц</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18151D">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Компенсаторные умения</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Тематическое содержание речи</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В</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Мир вокруг меня. Моя школа. Мои друзья. Моя малая родина (город, село)</w:t>
            </w:r>
          </w:p>
        </w:tc>
      </w:tr>
      <w:tr w:rsidR="0018151D" w:rsidRPr="00DE4DE6">
        <w:trPr>
          <w:trHeight w:val="144"/>
          <w:tblCellSpacing w:w="0" w:type="dxa"/>
        </w:trPr>
        <w:tc>
          <w:tcPr>
            <w:tcW w:w="133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333333"/>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94"/>
        <w:gridCol w:w="9126"/>
      </w:tblGrid>
      <w:tr w:rsidR="0018151D">
        <w:trPr>
          <w:trHeight w:val="144"/>
          <w:tblCellSpacing w:w="0" w:type="dxa"/>
        </w:trPr>
        <w:tc>
          <w:tcPr>
            <w:tcW w:w="132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Говорение</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Монологическая речь </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Аудирование</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Аудирование с пониманием основного содержания учебных текстов, построенных </w:t>
            </w:r>
            <w:r w:rsidRPr="00DE4DE6">
              <w:rPr>
                <w:rFonts w:ascii="Times New Roman" w:hAnsi="Times New Roman"/>
                <w:color w:val="000000"/>
                <w:sz w:val="24"/>
                <w:lang w:val="ru-RU"/>
              </w:rPr>
              <w:lastRenderedPageBreak/>
              <w:t>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1.2.3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DE4DE6">
              <w:rPr>
                <w:rFonts w:ascii="Times New Roman" w:hAnsi="Times New Roman"/>
                <w:color w:val="000000"/>
                <w:sz w:val="24"/>
                <w:lang w:val="ru-RU"/>
              </w:rPr>
              <w:t xml:space="preserve"> днём рождения, Новым годом, Рождеством) с выражением пожеланий</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Фонетическая сторона речи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2.1.2</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DE4DE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DE4DE6">
              <w:rPr>
                <w:rFonts w:ascii="Times New Roman" w:hAnsi="Times New Roman"/>
                <w:color w:val="000000"/>
                <w:sz w:val="24"/>
                <w:lang w:val="ru-RU"/>
              </w:rPr>
              <w:t xml:space="preserve">, </w:t>
            </w:r>
            <w:r>
              <w:rPr>
                <w:rFonts w:ascii="Times New Roman" w:hAnsi="Times New Roman"/>
                <w:i/>
                <w:color w:val="000000"/>
                <w:sz w:val="24"/>
              </w:rPr>
              <w:t>ight</w:t>
            </w:r>
            <w:r w:rsidRPr="00DE4DE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Графика, орфография и пунктуация</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Правильное написание изученных слов</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E4DE6">
              <w:rPr>
                <w:rFonts w:ascii="Times New Roman" w:hAnsi="Times New Roman"/>
                <w:i/>
                <w:color w:val="000000"/>
                <w:sz w:val="24"/>
                <w:lang w:val="ru-RU"/>
              </w:rPr>
              <w:t>-</w:t>
            </w:r>
            <w:r>
              <w:rPr>
                <w:rFonts w:ascii="Times New Roman" w:hAnsi="Times New Roman"/>
                <w:i/>
                <w:color w:val="000000"/>
                <w:sz w:val="24"/>
              </w:rPr>
              <w:t>teen</w:t>
            </w:r>
            <w:r w:rsidRPr="00DE4DE6">
              <w:rPr>
                <w:rFonts w:ascii="Times New Roman" w:hAnsi="Times New Roman"/>
                <w:color w:val="000000"/>
                <w:sz w:val="24"/>
                <w:lang w:val="ru-RU"/>
              </w:rPr>
              <w:t>, -</w:t>
            </w:r>
            <w:r>
              <w:rPr>
                <w:rFonts w:ascii="Times New Roman" w:hAnsi="Times New Roman"/>
                <w:i/>
                <w:color w:val="000000"/>
                <w:sz w:val="24"/>
              </w:rPr>
              <w:t>ty</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w:t>
            </w:r>
            <w:r>
              <w:rPr>
                <w:rFonts w:ascii="Times New Roman" w:hAnsi="Times New Roman"/>
                <w:i/>
                <w:color w:val="000000"/>
                <w:sz w:val="24"/>
              </w:rPr>
              <w:t>th</w:t>
            </w:r>
            <w:r w:rsidRPr="00DE4DE6">
              <w:rPr>
                <w:rFonts w:ascii="Times New Roman" w:hAnsi="Times New Roman"/>
                <w:color w:val="000000"/>
                <w:sz w:val="24"/>
                <w:lang w:val="ru-RU"/>
              </w:rPr>
              <w:t>) и словосложения (</w:t>
            </w:r>
            <w:r>
              <w:rPr>
                <w:rFonts w:ascii="Times New Roman" w:hAnsi="Times New Roman"/>
                <w:i/>
                <w:color w:val="000000"/>
                <w:sz w:val="24"/>
              </w:rPr>
              <w:t>sportsman</w:t>
            </w:r>
            <w:r w:rsidRPr="00DE4DE6">
              <w:rPr>
                <w:rFonts w:ascii="Times New Roman" w:hAnsi="Times New Roman"/>
                <w:color w:val="000000"/>
                <w:sz w:val="24"/>
                <w:lang w:val="ru-RU"/>
              </w:rPr>
              <w:t>)</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DE4DE6">
              <w:rPr>
                <w:rFonts w:ascii="Times New Roman" w:hAnsi="Times New Roman"/>
                <w:color w:val="000000"/>
                <w:sz w:val="24"/>
                <w:lang w:val="ru-RU"/>
              </w:rPr>
              <w:t xml:space="preserve">, </w:t>
            </w:r>
            <w:r>
              <w:rPr>
                <w:rFonts w:ascii="Times New Roman" w:hAnsi="Times New Roman"/>
                <w:i/>
                <w:color w:val="000000"/>
                <w:sz w:val="24"/>
              </w:rPr>
              <w:t>film</w:t>
            </w:r>
            <w:r w:rsidRPr="00DE4DE6">
              <w:rPr>
                <w:rFonts w:ascii="Times New Roman" w:hAnsi="Times New Roman"/>
                <w:color w:val="000000"/>
                <w:sz w:val="24"/>
                <w:lang w:val="ru-RU"/>
              </w:rPr>
              <w:t>) с помощью языковой догадки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lastRenderedPageBreak/>
              <w:t>2.4</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Грамматическая сторона речи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DE4DE6">
              <w:rPr>
                <w:rFonts w:ascii="Times New Roman" w:hAnsi="Times New Roman"/>
                <w:i/>
                <w:color w:val="000000"/>
                <w:sz w:val="24"/>
                <w:lang w:val="ru-RU"/>
              </w:rPr>
              <w:t>’</w:t>
            </w:r>
            <w:r>
              <w:rPr>
                <w:rFonts w:ascii="Times New Roman" w:hAnsi="Times New Roman"/>
                <w:i/>
                <w:color w:val="000000"/>
                <w:sz w:val="24"/>
              </w:rPr>
              <w:t>t</w:t>
            </w:r>
            <w:r w:rsidRPr="00DE4DE6">
              <w:rPr>
                <w:rFonts w:ascii="Times New Roman" w:hAnsi="Times New Roman"/>
                <w:i/>
                <w:color w:val="000000"/>
                <w:sz w:val="24"/>
                <w:lang w:val="ru-RU"/>
              </w:rPr>
              <w:t xml:space="preserve"> </w:t>
            </w:r>
            <w:r>
              <w:rPr>
                <w:rFonts w:ascii="Times New Roman" w:hAnsi="Times New Roman"/>
                <w:i/>
                <w:color w:val="000000"/>
                <w:sz w:val="24"/>
              </w:rPr>
              <w:t>talk</w:t>
            </w:r>
            <w:r w:rsidRPr="00DE4DE6">
              <w:rPr>
                <w:rFonts w:ascii="Times New Roman" w:hAnsi="Times New Roman"/>
                <w:i/>
                <w:color w:val="000000"/>
                <w:sz w:val="24"/>
                <w:lang w:val="ru-RU"/>
              </w:rPr>
              <w:t xml:space="preserve">, </w:t>
            </w:r>
            <w:r>
              <w:rPr>
                <w:rFonts w:ascii="Times New Roman" w:hAnsi="Times New Roman"/>
                <w:i/>
                <w:color w:val="000000"/>
                <w:sz w:val="24"/>
              </w:rPr>
              <w:t>please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DE4DE6">
              <w:rPr>
                <w:rFonts w:ascii="Times New Roman" w:hAnsi="Times New Roman"/>
                <w:i/>
                <w:color w:val="000000"/>
                <w:sz w:val="24"/>
                <w:lang w:val="ru-RU"/>
              </w:rPr>
              <w:t xml:space="preserve"> / </w:t>
            </w:r>
            <w:r>
              <w:rPr>
                <w:rFonts w:ascii="Times New Roman" w:hAnsi="Times New Roman"/>
                <w:i/>
                <w:color w:val="000000"/>
                <w:sz w:val="24"/>
              </w:rPr>
              <w:t>many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lot</w:t>
            </w:r>
            <w:r w:rsidRPr="00DE4DE6">
              <w:rPr>
                <w:rFonts w:ascii="Times New Roman" w:hAnsi="Times New Roman"/>
                <w:i/>
                <w:color w:val="000000"/>
                <w:sz w:val="24"/>
                <w:lang w:val="ru-RU"/>
              </w:rPr>
              <w:t xml:space="preserve"> </w:t>
            </w:r>
            <w:r>
              <w:rPr>
                <w:rFonts w:ascii="Times New Roman" w:hAnsi="Times New Roman"/>
                <w:i/>
                <w:color w:val="000000"/>
                <w:sz w:val="24"/>
              </w:rPr>
              <w:t>of</w:t>
            </w:r>
            <w:r w:rsidRPr="00DE4DE6">
              <w:rPr>
                <w:rFonts w:ascii="Times New Roman" w:hAnsi="Times New Roman"/>
                <w:color w:val="000000"/>
                <w:sz w:val="24"/>
                <w:lang w:val="ru-RU"/>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DE4DE6">
              <w:rPr>
                <w:rFonts w:ascii="Times New Roman" w:hAnsi="Times New Roman"/>
                <w:i/>
                <w:color w:val="000000"/>
                <w:sz w:val="24"/>
                <w:lang w:val="ru-RU"/>
              </w:rPr>
              <w:t xml:space="preserve"> – </w:t>
            </w:r>
            <w:r>
              <w:rPr>
                <w:rFonts w:ascii="Times New Roman" w:hAnsi="Times New Roman"/>
                <w:i/>
                <w:color w:val="000000"/>
                <w:sz w:val="24"/>
              </w:rPr>
              <w:t>these</w:t>
            </w:r>
            <w:r w:rsidRPr="00DE4DE6">
              <w:rPr>
                <w:rFonts w:ascii="Times New Roman" w:hAnsi="Times New Roman"/>
                <w:i/>
                <w:color w:val="000000"/>
                <w:sz w:val="24"/>
                <w:lang w:val="ru-RU"/>
              </w:rPr>
              <w:t xml:space="preserve">; </w:t>
            </w:r>
            <w:r>
              <w:rPr>
                <w:rFonts w:ascii="Times New Roman" w:hAnsi="Times New Roman"/>
                <w:i/>
                <w:color w:val="000000"/>
                <w:sz w:val="24"/>
              </w:rPr>
              <w:t>that</w:t>
            </w:r>
            <w:r w:rsidRPr="00DE4DE6">
              <w:rPr>
                <w:rFonts w:ascii="Times New Roman" w:hAnsi="Times New Roman"/>
                <w:i/>
                <w:color w:val="000000"/>
                <w:sz w:val="24"/>
                <w:lang w:val="ru-RU"/>
              </w:rPr>
              <w:t xml:space="preserve"> – </w:t>
            </w:r>
            <w:r>
              <w:rPr>
                <w:rFonts w:ascii="Times New Roman" w:hAnsi="Times New Roman"/>
                <w:i/>
                <w:color w:val="000000"/>
                <w:sz w:val="24"/>
              </w:rPr>
              <w:t>those</w:t>
            </w:r>
            <w:r w:rsidRPr="00DE4DE6">
              <w:rPr>
                <w:rFonts w:ascii="Times New Roman" w:hAnsi="Times New Roman"/>
                <w:color w:val="000000"/>
                <w:sz w:val="24"/>
                <w:lang w:val="ru-RU"/>
              </w:rPr>
              <w:t>)</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DE4DE6">
              <w:rPr>
                <w:rFonts w:ascii="Times New Roman" w:hAnsi="Times New Roman"/>
                <w:i/>
                <w:color w:val="000000"/>
                <w:sz w:val="24"/>
                <w:lang w:val="ru-RU"/>
              </w:rPr>
              <w:t>/</w:t>
            </w:r>
            <w:r>
              <w:rPr>
                <w:rFonts w:ascii="Times New Roman" w:hAnsi="Times New Roman"/>
                <w:i/>
                <w:color w:val="000000"/>
                <w:sz w:val="24"/>
              </w:rPr>
              <w:t>any</w:t>
            </w:r>
            <w:r w:rsidRPr="00DE4DE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you</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any</w:t>
            </w:r>
            <w:r w:rsidRPr="00DE4DE6">
              <w:rPr>
                <w:rFonts w:ascii="Times New Roman" w:hAnsi="Times New Roman"/>
                <w:i/>
                <w:color w:val="000000"/>
                <w:sz w:val="24"/>
                <w:lang w:val="ru-RU"/>
              </w:rPr>
              <w:t xml:space="preserve"> </w:t>
            </w:r>
            <w:r>
              <w:rPr>
                <w:rFonts w:ascii="Times New Roman" w:hAnsi="Times New Roman"/>
                <w:i/>
                <w:color w:val="000000"/>
                <w:sz w:val="24"/>
              </w:rPr>
              <w:t>friends</w:t>
            </w:r>
            <w:r w:rsidRPr="00DE4DE6">
              <w:rPr>
                <w:rFonts w:ascii="Times New Roman" w:hAnsi="Times New Roman"/>
                <w:i/>
                <w:color w:val="000000"/>
                <w:sz w:val="24"/>
                <w:lang w:val="ru-RU"/>
              </w:rPr>
              <w:t xml:space="preserve">? – </w:t>
            </w:r>
            <w:r>
              <w:rPr>
                <w:rFonts w:ascii="Times New Roman" w:hAnsi="Times New Roman"/>
                <w:i/>
                <w:color w:val="000000"/>
                <w:sz w:val="24"/>
              </w:rPr>
              <w:t>Yes</w:t>
            </w:r>
            <w:r w:rsidRPr="00DE4DE6">
              <w:rPr>
                <w:rFonts w:ascii="Times New Roman" w:hAnsi="Times New Roman"/>
                <w:i/>
                <w:color w:val="000000"/>
                <w:sz w:val="24"/>
                <w:lang w:val="ru-RU"/>
              </w:rPr>
              <w:t xml:space="preserve">, </w:t>
            </w:r>
            <w:r>
              <w:rPr>
                <w:rFonts w:ascii="Times New Roman" w:hAnsi="Times New Roman"/>
                <w:i/>
                <w:color w:val="000000"/>
                <w:sz w:val="24"/>
              </w:rPr>
              <w:t>I</w:t>
            </w:r>
            <w:r w:rsidRPr="00DE4DE6">
              <w:rPr>
                <w:rFonts w:ascii="Times New Roman" w:hAnsi="Times New Roman"/>
                <w:i/>
                <w:color w:val="000000"/>
                <w:sz w:val="24"/>
                <w:lang w:val="ru-RU"/>
              </w:rPr>
              <w:t>’</w:t>
            </w:r>
            <w:r>
              <w:rPr>
                <w:rFonts w:ascii="Times New Roman" w:hAnsi="Times New Roman"/>
                <w:i/>
                <w:color w:val="000000"/>
                <w:sz w:val="24"/>
              </w:rPr>
              <w:t>ve</w:t>
            </w:r>
            <w:r w:rsidRPr="00DE4DE6">
              <w:rPr>
                <w:rFonts w:ascii="Times New Roman" w:hAnsi="Times New Roman"/>
                <w:i/>
                <w:color w:val="000000"/>
                <w:sz w:val="24"/>
                <w:lang w:val="ru-RU"/>
              </w:rPr>
              <w:t xml:space="preserve"> </w:t>
            </w:r>
            <w:r>
              <w:rPr>
                <w:rFonts w:ascii="Times New Roman" w:hAnsi="Times New Roman"/>
                <w:i/>
                <w:color w:val="000000"/>
                <w:sz w:val="24"/>
              </w:rPr>
              <w:t>got</w:t>
            </w:r>
            <w:r w:rsidRPr="00DE4DE6">
              <w:rPr>
                <w:rFonts w:ascii="Times New Roman" w:hAnsi="Times New Roman"/>
                <w:i/>
                <w:color w:val="000000"/>
                <w:sz w:val="24"/>
                <w:lang w:val="ru-RU"/>
              </w:rPr>
              <w:t xml:space="preserve"> </w:t>
            </w:r>
            <w:r>
              <w:rPr>
                <w:rFonts w:ascii="Times New Roman" w:hAnsi="Times New Roman"/>
                <w:i/>
                <w:color w:val="000000"/>
                <w:sz w:val="24"/>
              </w:rPr>
              <w:t>some</w:t>
            </w:r>
            <w:r w:rsidRPr="00DE4DE6">
              <w:rPr>
                <w:rFonts w:ascii="Times New Roman" w:hAnsi="Times New Roman"/>
                <w:i/>
                <w:color w:val="000000"/>
                <w:sz w:val="24"/>
                <w:lang w:val="ru-RU"/>
              </w:rPr>
              <w:t>.</w:t>
            </w:r>
            <w:r w:rsidRPr="00DE4DE6">
              <w:rPr>
                <w:rFonts w:ascii="Times New Roman" w:hAnsi="Times New Roman"/>
                <w:color w:val="000000"/>
                <w:sz w:val="24"/>
                <w:lang w:val="ru-RU"/>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Вопросительные слова (</w:t>
            </w:r>
            <w:r>
              <w:rPr>
                <w:rFonts w:ascii="Times New Roman" w:hAnsi="Times New Roman"/>
                <w:i/>
                <w:color w:val="000000"/>
                <w:sz w:val="24"/>
              </w:rPr>
              <w:t>when</w:t>
            </w:r>
            <w:r w:rsidRPr="00DE4DE6">
              <w:rPr>
                <w:rFonts w:ascii="Times New Roman" w:hAnsi="Times New Roman"/>
                <w:color w:val="000000"/>
                <w:sz w:val="24"/>
                <w:lang w:val="ru-RU"/>
              </w:rPr>
              <w:t xml:space="preserve">, </w:t>
            </w:r>
            <w:r>
              <w:rPr>
                <w:rFonts w:ascii="Times New Roman" w:hAnsi="Times New Roman"/>
                <w:i/>
                <w:color w:val="000000"/>
                <w:sz w:val="24"/>
              </w:rPr>
              <w:t>whose</w:t>
            </w:r>
            <w:r w:rsidRPr="00DE4DE6">
              <w:rPr>
                <w:rFonts w:ascii="Times New Roman" w:hAnsi="Times New Roman"/>
                <w:color w:val="000000"/>
                <w:sz w:val="24"/>
                <w:lang w:val="ru-RU"/>
              </w:rPr>
              <w:t xml:space="preserve">, </w:t>
            </w:r>
            <w:r>
              <w:rPr>
                <w:rFonts w:ascii="Times New Roman" w:hAnsi="Times New Roman"/>
                <w:i/>
                <w:color w:val="000000"/>
                <w:sz w:val="24"/>
              </w:rPr>
              <w:t>why</w:t>
            </w:r>
            <w:r w:rsidRPr="00DE4DE6">
              <w:rPr>
                <w:rFonts w:ascii="Times New Roman" w:hAnsi="Times New Roman"/>
                <w:color w:val="000000"/>
                <w:sz w:val="24"/>
                <w:lang w:val="ru-RU"/>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Компенсаторные умения</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 xml:space="preserve">Использование при чтении и аудировании языковой, в том числе контекстуальной, </w:t>
            </w:r>
            <w:r w:rsidRPr="00DE4DE6">
              <w:rPr>
                <w:rFonts w:ascii="Times New Roman" w:hAnsi="Times New Roman"/>
                <w:color w:val="000000"/>
                <w:sz w:val="24"/>
                <w:lang w:val="ru-RU"/>
              </w:rPr>
              <w:lastRenderedPageBreak/>
              <w:t>догадки</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4.2</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8151D" w:rsidRPr="00DE4DE6">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Тематическое содержание речи</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18151D">
        <w:trPr>
          <w:trHeight w:val="144"/>
          <w:tblCellSpacing w:w="0" w:type="dxa"/>
        </w:trPr>
        <w:tc>
          <w:tcPr>
            <w:tcW w:w="132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333333"/>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37"/>
        <w:gridCol w:w="9183"/>
      </w:tblGrid>
      <w:tr w:rsidR="0018151D">
        <w:trPr>
          <w:trHeight w:val="144"/>
          <w:tblCellSpacing w:w="0" w:type="dxa"/>
        </w:trPr>
        <w:tc>
          <w:tcPr>
            <w:tcW w:w="1097"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Коммуникативные умения</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Говорение</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Диалогическая речь</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Диалог – побуждение к действию с использованием речевых ситуаций, ключевых </w:t>
            </w:r>
            <w:r w:rsidRPr="00DE4DE6">
              <w:rPr>
                <w:rFonts w:ascii="Times New Roman" w:hAnsi="Times New Roman"/>
                <w:color w:val="000000"/>
                <w:sz w:val="24"/>
                <w:lang w:val="ru-RU"/>
              </w:rPr>
              <w:lastRenderedPageBreak/>
              <w:t>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1.1.2</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Монологическая речь </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Аудирование</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Смысловое чтение</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Прогнозирование содержания текста по заголовку</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Письмо</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Языковые знания и навыки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Фонетическая сторона речи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DE4DE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DE4DE6">
              <w:rPr>
                <w:rFonts w:ascii="Times New Roman" w:hAnsi="Times New Roman"/>
                <w:color w:val="000000"/>
                <w:sz w:val="24"/>
                <w:lang w:val="ru-RU"/>
              </w:rPr>
              <w:t xml:space="preserve">, </w:t>
            </w:r>
            <w:r>
              <w:rPr>
                <w:rFonts w:ascii="Times New Roman" w:hAnsi="Times New Roman"/>
                <w:i/>
                <w:color w:val="000000"/>
                <w:sz w:val="24"/>
              </w:rPr>
              <w:t>ight</w:t>
            </w:r>
            <w:r w:rsidRPr="00DE4DE6">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w:t>
            </w:r>
            <w:r w:rsidRPr="00DE4DE6">
              <w:rPr>
                <w:rFonts w:ascii="Times New Roman" w:hAnsi="Times New Roman"/>
                <w:color w:val="000000"/>
                <w:sz w:val="24"/>
                <w:lang w:val="ru-RU"/>
              </w:rPr>
              <w:lastRenderedPageBreak/>
              <w:t>ритмико-интонационных особенностей, в том числе соблюдение правила отсутствия ударения на служебных словах; интонации перечисления</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2.1.6</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Графика, орфография и пунктуация</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Правильное написание изученных слов</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DE4DE6">
              <w:rPr>
                <w:rFonts w:ascii="Times New Roman" w:hAnsi="Times New Roman"/>
                <w:color w:val="000000"/>
                <w:sz w:val="24"/>
                <w:lang w:val="ru-RU"/>
              </w:rPr>
              <w:t xml:space="preserve"> </w:t>
            </w:r>
            <w:r>
              <w:rPr>
                <w:rFonts w:ascii="Times New Roman" w:hAnsi="Times New Roman"/>
                <w:color w:val="000000"/>
                <w:sz w:val="24"/>
              </w:rPr>
              <w:t>Case</w:t>
            </w:r>
            <w:r w:rsidRPr="00DE4DE6">
              <w:rPr>
                <w:rFonts w:ascii="Times New Roman" w:hAnsi="Times New Roman"/>
                <w:color w:val="000000"/>
                <w:sz w:val="24"/>
                <w:lang w:val="ru-RU"/>
              </w:rPr>
              <w:t>)</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i/>
                <w:color w:val="000000"/>
                <w:sz w:val="24"/>
              </w:rPr>
              <w:t>Лексическая сторона речи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DE4DE6">
              <w:rPr>
                <w:rFonts w:ascii="Times New Roman" w:hAnsi="Times New Roman"/>
                <w:i/>
                <w:color w:val="000000"/>
                <w:sz w:val="24"/>
                <w:lang w:val="ru-RU"/>
              </w:rPr>
              <w:t>-</w:t>
            </w:r>
            <w:r>
              <w:rPr>
                <w:rFonts w:ascii="Times New Roman" w:hAnsi="Times New Roman"/>
                <w:i/>
                <w:color w:val="000000"/>
                <w:sz w:val="24"/>
              </w:rPr>
              <w:t>er</w:t>
            </w:r>
            <w:r w:rsidRPr="00DE4DE6">
              <w:rPr>
                <w:rFonts w:ascii="Times New Roman" w:hAnsi="Times New Roman"/>
                <w:i/>
                <w:color w:val="000000"/>
                <w:sz w:val="24"/>
                <w:lang w:val="ru-RU"/>
              </w:rPr>
              <w:t>/-</w:t>
            </w:r>
            <w:r>
              <w:rPr>
                <w:rFonts w:ascii="Times New Roman" w:hAnsi="Times New Roman"/>
                <w:i/>
                <w:color w:val="000000"/>
                <w:sz w:val="24"/>
              </w:rPr>
              <w:t>or</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w:t>
            </w:r>
            <w:r>
              <w:rPr>
                <w:rFonts w:ascii="Times New Roman" w:hAnsi="Times New Roman"/>
                <w:i/>
                <w:color w:val="000000"/>
                <w:sz w:val="24"/>
              </w:rPr>
              <w:t>ist</w:t>
            </w:r>
            <w:r w:rsidRPr="00DE4DE6">
              <w:rPr>
                <w:rFonts w:ascii="Times New Roman" w:hAnsi="Times New Roman"/>
                <w:color w:val="000000"/>
                <w:sz w:val="24"/>
                <w:lang w:val="ru-RU"/>
              </w:rPr>
              <w:t xml:space="preserve">: </w:t>
            </w:r>
            <w:r>
              <w:rPr>
                <w:rFonts w:ascii="Times New Roman" w:hAnsi="Times New Roman"/>
                <w:i/>
                <w:color w:val="000000"/>
                <w:sz w:val="24"/>
              </w:rPr>
              <w:t>worker</w:t>
            </w:r>
            <w:r w:rsidRPr="00DE4DE6">
              <w:rPr>
                <w:rFonts w:ascii="Times New Roman" w:hAnsi="Times New Roman"/>
                <w:color w:val="000000"/>
                <w:sz w:val="24"/>
                <w:lang w:val="ru-RU"/>
              </w:rPr>
              <w:t xml:space="preserve">, </w:t>
            </w:r>
            <w:r>
              <w:rPr>
                <w:rFonts w:ascii="Times New Roman" w:hAnsi="Times New Roman"/>
                <w:i/>
                <w:color w:val="000000"/>
                <w:sz w:val="24"/>
              </w:rPr>
              <w:t>actor</w:t>
            </w:r>
            <w:r w:rsidRPr="00DE4DE6">
              <w:rPr>
                <w:rFonts w:ascii="Times New Roman" w:hAnsi="Times New Roman"/>
                <w:color w:val="000000"/>
                <w:sz w:val="24"/>
                <w:lang w:val="ru-RU"/>
              </w:rPr>
              <w:t xml:space="preserve">, </w:t>
            </w:r>
            <w:r>
              <w:rPr>
                <w:rFonts w:ascii="Times New Roman" w:hAnsi="Times New Roman"/>
                <w:i/>
                <w:color w:val="000000"/>
                <w:sz w:val="24"/>
              </w:rPr>
              <w:t>artist</w:t>
            </w:r>
            <w:r w:rsidRPr="00DE4DE6">
              <w:rPr>
                <w:rFonts w:ascii="Times New Roman" w:hAnsi="Times New Roman"/>
                <w:color w:val="000000"/>
                <w:sz w:val="24"/>
                <w:lang w:val="ru-RU"/>
              </w:rPr>
              <w:t xml:space="preserve">) </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i/>
                <w:color w:val="000000"/>
                <w:sz w:val="24"/>
                <w:lang w:val="ru-RU"/>
              </w:rPr>
              <w:t xml:space="preserve"> – </w:t>
            </w:r>
            <w:r>
              <w:rPr>
                <w:rFonts w:ascii="Times New Roman" w:hAnsi="Times New Roman"/>
                <w:i/>
                <w:color w:val="000000"/>
                <w:sz w:val="24"/>
              </w:rPr>
              <w:t>a</w:t>
            </w:r>
            <w:r w:rsidRPr="00DE4DE6">
              <w:rPr>
                <w:rFonts w:ascii="Times New Roman" w:hAnsi="Times New Roman"/>
                <w:i/>
                <w:color w:val="000000"/>
                <w:sz w:val="24"/>
                <w:lang w:val="ru-RU"/>
              </w:rPr>
              <w:t xml:space="preserve"> </w:t>
            </w:r>
            <w:r>
              <w:rPr>
                <w:rFonts w:ascii="Times New Roman" w:hAnsi="Times New Roman"/>
                <w:i/>
                <w:color w:val="000000"/>
                <w:sz w:val="24"/>
              </w:rPr>
              <w:t>play</w:t>
            </w:r>
            <w:r w:rsidRPr="00DE4DE6">
              <w:rPr>
                <w:rFonts w:ascii="Times New Roman" w:hAnsi="Times New Roman"/>
                <w:color w:val="000000"/>
                <w:sz w:val="24"/>
                <w:lang w:val="ru-RU"/>
              </w:rPr>
              <w:t>)</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DE4DE6">
              <w:rPr>
                <w:rFonts w:ascii="Times New Roman" w:hAnsi="Times New Roman"/>
                <w:i/>
                <w:color w:val="000000"/>
                <w:sz w:val="24"/>
                <w:lang w:val="ru-RU"/>
              </w:rPr>
              <w:t xml:space="preserve">, </w:t>
            </w:r>
            <w:r>
              <w:rPr>
                <w:rFonts w:ascii="Times New Roman" w:hAnsi="Times New Roman"/>
                <w:i/>
                <w:color w:val="000000"/>
                <w:sz w:val="24"/>
              </w:rPr>
              <w:t>film</w:t>
            </w:r>
            <w:r w:rsidRPr="00DE4DE6">
              <w:rPr>
                <w:rFonts w:ascii="Times New Roman" w:hAnsi="Times New Roman"/>
                <w:color w:val="000000"/>
                <w:sz w:val="24"/>
                <w:lang w:val="ru-RU"/>
              </w:rPr>
              <w:t>)</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i/>
                <w:color w:val="000000"/>
                <w:sz w:val="24"/>
                <w:lang w:val="ru-RU"/>
              </w:rPr>
              <w:t xml:space="preserve">Грамматическая сторона речи </w:t>
            </w:r>
            <w:r w:rsidRPr="00DE4DE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Глаголы в </w:t>
            </w:r>
            <w:r>
              <w:rPr>
                <w:rFonts w:ascii="Times New Roman" w:hAnsi="Times New Roman"/>
                <w:color w:val="000000"/>
                <w:sz w:val="24"/>
              </w:rPr>
              <w:t>Present</w:t>
            </w:r>
            <w:r w:rsidRPr="00DE4DE6">
              <w:rPr>
                <w:rFonts w:ascii="Times New Roman" w:hAnsi="Times New Roman"/>
                <w:color w:val="000000"/>
                <w:sz w:val="24"/>
                <w:lang w:val="ru-RU"/>
              </w:rPr>
              <w:t>/</w:t>
            </w:r>
            <w:r>
              <w:rPr>
                <w:rFonts w:ascii="Times New Roman" w:hAnsi="Times New Roman"/>
                <w:color w:val="000000"/>
                <w:sz w:val="24"/>
              </w:rPr>
              <w:t>Past</w:t>
            </w:r>
            <w:r w:rsidRPr="00DE4DE6">
              <w:rPr>
                <w:rFonts w:ascii="Times New Roman" w:hAnsi="Times New Roman"/>
                <w:color w:val="000000"/>
                <w:sz w:val="24"/>
                <w:lang w:val="ru-RU"/>
              </w:rPr>
              <w:t xml:space="preserve"> </w:t>
            </w:r>
            <w:r>
              <w:rPr>
                <w:rFonts w:ascii="Times New Roman" w:hAnsi="Times New Roman"/>
                <w:color w:val="000000"/>
                <w:sz w:val="24"/>
              </w:rPr>
              <w:t>Simple</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w:t>
            </w:r>
            <w:r>
              <w:rPr>
                <w:rFonts w:ascii="Times New Roman" w:hAnsi="Times New Roman"/>
                <w:color w:val="000000"/>
                <w:sz w:val="24"/>
              </w:rPr>
              <w:t>Present</w:t>
            </w:r>
            <w:r w:rsidRPr="00DE4DE6">
              <w:rPr>
                <w:rFonts w:ascii="Times New Roman" w:hAnsi="Times New Roman"/>
                <w:color w:val="000000"/>
                <w:sz w:val="24"/>
                <w:lang w:val="ru-RU"/>
              </w:rPr>
              <w:t xml:space="preserve"> </w:t>
            </w:r>
            <w:r>
              <w:rPr>
                <w:rFonts w:ascii="Times New Roman" w:hAnsi="Times New Roman"/>
                <w:color w:val="000000"/>
                <w:sz w:val="24"/>
              </w:rPr>
              <w:t>Continuous</w:t>
            </w:r>
            <w:r w:rsidRPr="00DE4DE6">
              <w:rPr>
                <w:rFonts w:ascii="Times New Roman" w:hAnsi="Times New Roman"/>
                <w:color w:val="000000"/>
                <w:sz w:val="24"/>
                <w:lang w:val="ru-RU"/>
              </w:rPr>
              <w:t xml:space="preserve"> </w:t>
            </w:r>
            <w:r>
              <w:rPr>
                <w:rFonts w:ascii="Times New Roman" w:hAnsi="Times New Roman"/>
                <w:color w:val="000000"/>
                <w:sz w:val="24"/>
              </w:rPr>
              <w:t>Tense</w:t>
            </w:r>
            <w:r w:rsidRPr="00DE4DE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DE4DE6">
              <w:rPr>
                <w:rFonts w:ascii="Times New Roman" w:hAnsi="Times New Roman"/>
                <w:color w:val="000000"/>
                <w:sz w:val="24"/>
                <w:lang w:val="ru-RU"/>
              </w:rPr>
              <w:t xml:space="preserve"> и </w:t>
            </w:r>
            <w:r>
              <w:rPr>
                <w:rFonts w:ascii="Times New Roman" w:hAnsi="Times New Roman"/>
                <w:i/>
                <w:color w:val="000000"/>
                <w:sz w:val="24"/>
              </w:rPr>
              <w:t>have</w:t>
            </w:r>
            <w:r w:rsidRPr="00DE4DE6">
              <w:rPr>
                <w:rFonts w:ascii="Times New Roman" w:hAnsi="Times New Roman"/>
                <w:i/>
                <w:color w:val="000000"/>
                <w:sz w:val="24"/>
                <w:lang w:val="ru-RU"/>
              </w:rPr>
              <w:t xml:space="preserve"> </w:t>
            </w:r>
            <w:r>
              <w:rPr>
                <w:rFonts w:ascii="Times New Roman" w:hAnsi="Times New Roman"/>
                <w:i/>
                <w:color w:val="000000"/>
                <w:sz w:val="24"/>
              </w:rPr>
              <w:t>to</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2.4.5</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E4DE6">
              <w:rPr>
                <w:rFonts w:ascii="Times New Roman" w:hAnsi="Times New Roman"/>
                <w:i/>
                <w:color w:val="000000"/>
                <w:sz w:val="24"/>
                <w:lang w:val="ru-RU"/>
              </w:rPr>
              <w:t xml:space="preserve"> – </w:t>
            </w:r>
            <w:r>
              <w:rPr>
                <w:rFonts w:ascii="Times New Roman" w:hAnsi="Times New Roman"/>
                <w:i/>
                <w:color w:val="000000"/>
                <w:sz w:val="24"/>
              </w:rPr>
              <w:t>better</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best</w:t>
            </w:r>
            <w:r w:rsidRPr="00DE4DE6">
              <w:rPr>
                <w:rFonts w:ascii="Times New Roman" w:hAnsi="Times New Roman"/>
                <w:color w:val="000000"/>
                <w:sz w:val="24"/>
                <w:lang w:val="ru-RU"/>
              </w:rPr>
              <w:t xml:space="preserve">, </w:t>
            </w:r>
            <w:r>
              <w:rPr>
                <w:rFonts w:ascii="Times New Roman" w:hAnsi="Times New Roman"/>
                <w:i/>
                <w:color w:val="000000"/>
                <w:sz w:val="24"/>
              </w:rPr>
              <w:t>bad</w:t>
            </w:r>
            <w:r w:rsidRPr="00DE4DE6">
              <w:rPr>
                <w:rFonts w:ascii="Times New Roman" w:hAnsi="Times New Roman"/>
                <w:i/>
                <w:color w:val="000000"/>
                <w:sz w:val="24"/>
                <w:lang w:val="ru-RU"/>
              </w:rPr>
              <w:t xml:space="preserve"> – </w:t>
            </w:r>
            <w:r>
              <w:rPr>
                <w:rFonts w:ascii="Times New Roman" w:hAnsi="Times New Roman"/>
                <w:i/>
                <w:color w:val="000000"/>
                <w:sz w:val="24"/>
              </w:rPr>
              <w:t>worse</w:t>
            </w:r>
            <w:r w:rsidRPr="00DE4DE6">
              <w:rPr>
                <w:rFonts w:ascii="Times New Roman" w:hAnsi="Times New Roman"/>
                <w:i/>
                <w:color w:val="000000"/>
                <w:sz w:val="24"/>
                <w:lang w:val="ru-RU"/>
              </w:rPr>
              <w:t xml:space="preserve"> – (</w:t>
            </w:r>
            <w:r>
              <w:rPr>
                <w:rFonts w:ascii="Times New Roman" w:hAnsi="Times New Roman"/>
                <w:i/>
                <w:color w:val="000000"/>
                <w:sz w:val="24"/>
              </w:rPr>
              <w:t>the</w:t>
            </w:r>
            <w:r w:rsidRPr="00DE4DE6">
              <w:rPr>
                <w:rFonts w:ascii="Times New Roman" w:hAnsi="Times New Roman"/>
                <w:i/>
                <w:color w:val="000000"/>
                <w:sz w:val="24"/>
                <w:lang w:val="ru-RU"/>
              </w:rPr>
              <w:t xml:space="preserve">) </w:t>
            </w:r>
            <w:r>
              <w:rPr>
                <w:rFonts w:ascii="Times New Roman" w:hAnsi="Times New Roman"/>
                <w:i/>
                <w:color w:val="000000"/>
                <w:sz w:val="24"/>
              </w:rPr>
              <w:t>worst</w:t>
            </w:r>
            <w:r w:rsidRPr="00DE4DE6">
              <w:rPr>
                <w:rFonts w:ascii="Times New Roman" w:hAnsi="Times New Roman"/>
                <w:i/>
                <w:color w:val="000000"/>
                <w:sz w:val="24"/>
                <w:lang w:val="ru-RU"/>
              </w:rPr>
              <w:t>)</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Наречия времени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Обозначение даты и года. Обозначение времени (</w:t>
            </w:r>
            <w:r w:rsidRPr="00DE4DE6">
              <w:rPr>
                <w:rFonts w:ascii="Times New Roman" w:hAnsi="Times New Roman"/>
                <w:i/>
                <w:color w:val="000000"/>
                <w:sz w:val="24"/>
                <w:lang w:val="ru-RU"/>
              </w:rPr>
              <w:t xml:space="preserve">5 </w:t>
            </w:r>
            <w:r>
              <w:rPr>
                <w:rFonts w:ascii="Times New Roman" w:hAnsi="Times New Roman"/>
                <w:i/>
                <w:color w:val="000000"/>
                <w:sz w:val="24"/>
              </w:rPr>
              <w:t>o</w:t>
            </w:r>
            <w:r w:rsidRPr="00DE4DE6">
              <w:rPr>
                <w:rFonts w:ascii="Times New Roman" w:hAnsi="Times New Roman"/>
                <w:i/>
                <w:color w:val="000000"/>
                <w:sz w:val="24"/>
                <w:lang w:val="ru-RU"/>
              </w:rPr>
              <w:t>’</w:t>
            </w:r>
            <w:r>
              <w:rPr>
                <w:rFonts w:ascii="Times New Roman" w:hAnsi="Times New Roman"/>
                <w:i/>
                <w:color w:val="000000"/>
                <w:sz w:val="24"/>
              </w:rPr>
              <w:t>clock</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 xml:space="preserve">3 </w:t>
            </w:r>
            <w:r>
              <w:rPr>
                <w:rFonts w:ascii="Times New Roman" w:hAnsi="Times New Roman"/>
                <w:i/>
                <w:color w:val="000000"/>
                <w:sz w:val="24"/>
              </w:rPr>
              <w:t>am</w:t>
            </w:r>
            <w:r w:rsidRPr="00DE4DE6">
              <w:rPr>
                <w:rFonts w:ascii="Times New Roman" w:hAnsi="Times New Roman"/>
                <w:color w:val="000000"/>
                <w:sz w:val="24"/>
                <w:lang w:val="ru-RU"/>
              </w:rPr>
              <w:t xml:space="preserve">, </w:t>
            </w:r>
            <w:r w:rsidRPr="00DE4DE6">
              <w:rPr>
                <w:rFonts w:ascii="Times New Roman" w:hAnsi="Times New Roman"/>
                <w:i/>
                <w:color w:val="000000"/>
                <w:sz w:val="24"/>
                <w:lang w:val="ru-RU"/>
              </w:rPr>
              <w:t xml:space="preserve">2 </w:t>
            </w:r>
            <w:r>
              <w:rPr>
                <w:rFonts w:ascii="Times New Roman" w:hAnsi="Times New Roman"/>
                <w:i/>
                <w:color w:val="000000"/>
                <w:sz w:val="24"/>
              </w:rPr>
              <w:t>pm</w:t>
            </w:r>
            <w:r w:rsidRPr="00DE4DE6">
              <w:rPr>
                <w:rFonts w:ascii="Times New Roman" w:hAnsi="Times New Roman"/>
                <w:color w:val="000000"/>
                <w:sz w:val="24"/>
                <w:lang w:val="ru-RU"/>
              </w:rPr>
              <w:t>)</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Социокультурные знания и умения</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Компенсаторные умения</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Прогнозирование содержание текста для чтения на основе заголовка</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Тематическое содержание речи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18151D">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18151D" w:rsidRPr="00DE4DE6">
        <w:trPr>
          <w:trHeight w:val="144"/>
          <w:tblCellSpacing w:w="0" w:type="dxa"/>
        </w:trPr>
        <w:tc>
          <w:tcPr>
            <w:tcW w:w="1097"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w:t>
            </w:r>
            <w:r w:rsidRPr="00DE4DE6">
              <w:rPr>
                <w:rFonts w:ascii="Times New Roman" w:hAnsi="Times New Roman"/>
                <w:color w:val="000000"/>
                <w:sz w:val="24"/>
                <w:lang w:val="ru-RU"/>
              </w:rPr>
              <w:lastRenderedPageBreak/>
              <w:t>Праздники родной страны и страны (стран) изучаемого языка</w:t>
            </w:r>
          </w:p>
        </w:tc>
      </w:tr>
    </w:tbl>
    <w:p w:rsidR="0018151D" w:rsidRPr="00DE4DE6" w:rsidRDefault="0018151D">
      <w:pPr>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rPr>
          <w:lang w:val="ru-RU"/>
        </w:rPr>
      </w:pPr>
      <w:bookmarkStart w:id="121" w:name="block-66179275"/>
      <w:bookmarkEnd w:id="120"/>
      <w:r w:rsidRPr="00DE4DE6">
        <w:rPr>
          <w:rFonts w:ascii="Times New Roman" w:hAnsi="Times New Roman"/>
          <w:b/>
          <w:color w:val="000000"/>
          <w:sz w:val="24"/>
          <w:lang w:val="ru-RU"/>
        </w:rPr>
        <w:lastRenderedPageBreak/>
        <w:t>УЧЕБНО-МЕТОДИЧЕСКОЕ ОБЕСПЕЧЕНИЕ ОБРАЗОВАТЕЛЬНОГО ПРОЦЕССА</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ОБЯЗАТЕЛЬНЫЕ УЧЕБНЫЕ МАТЕРИАЛЫ ДЛЯ УЧЕНИКА</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Английский язык. 2 класс: учебник: в 2 частях, 2 класс/ Быкова Н.И., Дули Д., Поспелова М.Д. и другие,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Английский язык. 3 класс: учебник: в 2 частях, 3 класс/ Быкова Н.И., Дули Д., Поспелова М.Д. и другие, Акционерное общество "Издательство "Просвещение"</w:t>
      </w:r>
      <w:r w:rsidRPr="00DE4DE6">
        <w:rPr>
          <w:sz w:val="24"/>
          <w:lang w:val="ru-RU"/>
        </w:rPr>
        <w:br/>
      </w:r>
      <w:bookmarkStart w:id="122" w:name="6e88cb5e-42db-4b6d-885a-8f9f47afa774"/>
      <w:r w:rsidRPr="00DE4DE6">
        <w:rPr>
          <w:rFonts w:ascii="Times New Roman" w:hAnsi="Times New Roman"/>
          <w:color w:val="000000"/>
          <w:sz w:val="24"/>
          <w:lang w:val="ru-RU"/>
        </w:rPr>
        <w:t xml:space="preserve"> Английский язык. 4 класс: учебник: в 2 частях, 4 класс/ Быкова Н.И., Дули Д., Поспелова М.Д. и другие, Акционерное общество "Издательство "Просвещение"</w:t>
      </w:r>
      <w:bookmarkEnd w:id="122"/>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МЕТОДИЧЕСКИЕ МАТЕРИАЛЫ ДЛЯ УЧИТЕЛЯ</w:t>
      </w: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1. Быкова Н., Поспелова М. Английский язык. Программы общеобразовательных учреждений. 2-4 классы - М.: Просвещение, 2010</w:t>
      </w:r>
      <w:r w:rsidRPr="00DE4DE6">
        <w:rPr>
          <w:sz w:val="24"/>
          <w:lang w:val="ru-RU"/>
        </w:rPr>
        <w:br/>
      </w:r>
      <w:r w:rsidRPr="00DE4DE6">
        <w:rPr>
          <w:rFonts w:ascii="Times New Roman" w:hAnsi="Times New Roman"/>
          <w:color w:val="000000"/>
          <w:sz w:val="24"/>
          <w:lang w:val="ru-RU"/>
        </w:rPr>
        <w:t xml:space="preserve"> 2. Учебно-методический комплект "Английский в фокусе 2,3,4" (Учебник, рабочая тетрадь0</w:t>
      </w:r>
      <w:r w:rsidRPr="00DE4DE6">
        <w:rPr>
          <w:sz w:val="24"/>
          <w:lang w:val="ru-RU"/>
        </w:rPr>
        <w:br/>
      </w:r>
      <w:r w:rsidRPr="00DE4DE6">
        <w:rPr>
          <w:rFonts w:ascii="Times New Roman" w:hAnsi="Times New Roman"/>
          <w:color w:val="000000"/>
          <w:sz w:val="24"/>
          <w:lang w:val="ru-RU"/>
        </w:rPr>
        <w:t xml:space="preserve"> 3. Контрольные задания (</w:t>
      </w:r>
      <w:r>
        <w:rPr>
          <w:rFonts w:ascii="Times New Roman" w:hAnsi="Times New Roman"/>
          <w:color w:val="000000"/>
          <w:sz w:val="24"/>
        </w:rPr>
        <w:t>Test</w:t>
      </w:r>
      <w:r w:rsidRPr="00DE4DE6">
        <w:rPr>
          <w:rFonts w:ascii="Times New Roman" w:hAnsi="Times New Roman"/>
          <w:color w:val="000000"/>
          <w:sz w:val="24"/>
          <w:lang w:val="ru-RU"/>
        </w:rPr>
        <w:t xml:space="preserve"> </w:t>
      </w:r>
      <w:r>
        <w:rPr>
          <w:rFonts w:ascii="Times New Roman" w:hAnsi="Times New Roman"/>
          <w:color w:val="000000"/>
          <w:sz w:val="24"/>
        </w:rPr>
        <w:t>Booklet</w:t>
      </w:r>
      <w:r w:rsidRPr="00DE4DE6">
        <w:rPr>
          <w:rFonts w:ascii="Times New Roman" w:hAnsi="Times New Roman"/>
          <w:color w:val="000000"/>
          <w:sz w:val="24"/>
          <w:lang w:val="ru-RU"/>
        </w:rPr>
        <w:t>)</w:t>
      </w:r>
      <w:r w:rsidRPr="00DE4DE6">
        <w:rPr>
          <w:sz w:val="24"/>
          <w:lang w:val="ru-RU"/>
        </w:rPr>
        <w:br/>
      </w:r>
      <w:r w:rsidRPr="00DE4DE6">
        <w:rPr>
          <w:rFonts w:ascii="Times New Roman" w:hAnsi="Times New Roman"/>
          <w:color w:val="000000"/>
          <w:sz w:val="24"/>
          <w:lang w:val="ru-RU"/>
        </w:rPr>
        <w:t xml:space="preserve"> 4. Книга для учителя (методические рекомендации к УМК "Английский в фокусе")</w:t>
      </w:r>
      <w:r w:rsidRPr="00DE4DE6">
        <w:rPr>
          <w:sz w:val="24"/>
          <w:lang w:val="ru-RU"/>
        </w:rPr>
        <w:br/>
      </w:r>
      <w:bookmarkStart w:id="123" w:name="ef50412f-115f-472a-bc67-2000ac20df62"/>
      <w:r w:rsidRPr="00DE4DE6">
        <w:rPr>
          <w:rFonts w:ascii="Times New Roman" w:hAnsi="Times New Roman"/>
          <w:color w:val="000000"/>
          <w:sz w:val="24"/>
          <w:lang w:val="ru-RU"/>
        </w:rPr>
        <w:t xml:space="preserve"> 5. Аудиозаписи к УМК "Английский в фокусе", для изучения английского языка</w:t>
      </w:r>
      <w:bookmarkEnd w:id="123"/>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ЦИФРОВЫЕ ОБРАЗОВАТЕЛЬНЫЕ РЕСУРСЫ И РЕСУРСЫ СЕТИ ИНТЕРНЕТ</w:t>
      </w:r>
    </w:p>
    <w:p w:rsidR="0018151D" w:rsidRPr="00DE4DE6" w:rsidRDefault="00DE4DE6">
      <w:pPr>
        <w:spacing w:after="0" w:line="1" w:lineRule="atLeast"/>
        <w:ind w:left="120"/>
        <w:rPr>
          <w:lang w:val="ru-RU"/>
        </w:rPr>
      </w:pPr>
      <w:bookmarkStart w:id="124" w:name="ba5de4df-c622-46ea-8c62-0af63686a8d8"/>
      <w:r w:rsidRPr="00DE4DE6">
        <w:rPr>
          <w:rFonts w:ascii="Times New Roman" w:hAnsi="Times New Roman"/>
          <w:color w:val="000000"/>
          <w:sz w:val="24"/>
          <w:lang w:val="ru-RU"/>
        </w:rPr>
        <w:t>Учи.ру</w:t>
      </w:r>
      <w:bookmarkEnd w:id="124"/>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bookmarkEnd w:id="121"/>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РАБОЧАЯ ПРОГРАММА ПО УЧЕБНОМУ ПРЕДМЕТУ "МАТЕМАТИКА"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ПОЯСНИТЕЛЬНАЯ ЗАПИСКА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w:t>
      </w:r>
      <w:r w:rsidRPr="00DE4DE6">
        <w:rPr>
          <w:rFonts w:ascii="Times New Roman" w:hAnsi="Times New Roman"/>
          <w:color w:val="000000"/>
          <w:sz w:val="24"/>
          <w:lang w:val="ru-RU"/>
        </w:rPr>
        <w:lastRenderedPageBreak/>
        <w:t xml:space="preserve">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18151D" w:rsidRPr="00DE4DE6" w:rsidRDefault="00DE4DE6">
      <w:pPr>
        <w:spacing w:after="0" w:line="1" w:lineRule="atLeast"/>
        <w:ind w:firstLine="600"/>
        <w:jc w:val="both"/>
        <w:rPr>
          <w:lang w:val="ru-RU"/>
        </w:rPr>
      </w:pPr>
      <w:bookmarkStart w:id="125" w:name="bc284a2b-8dc7-47b2-bec2-e0e566c832dd"/>
      <w:r w:rsidRPr="00DE4DE6">
        <w:rPr>
          <w:rFonts w:ascii="Times New Roman" w:hAnsi="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25"/>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26" w:name="block-67769306"/>
    </w:p>
    <w:p w:rsidR="0018151D" w:rsidRPr="00DE4DE6" w:rsidRDefault="00DE4DE6">
      <w:pPr>
        <w:spacing w:after="0" w:line="1" w:lineRule="atLeast"/>
        <w:ind w:left="120"/>
        <w:jc w:val="both"/>
        <w:rPr>
          <w:lang w:val="ru-RU"/>
        </w:rPr>
      </w:pPr>
      <w:bookmarkStart w:id="127" w:name="block-67769297"/>
      <w:bookmarkEnd w:id="126"/>
      <w:r w:rsidRPr="00DE4DE6">
        <w:rPr>
          <w:rFonts w:ascii="Times New Roman" w:hAnsi="Times New Roman"/>
          <w:b/>
          <w:color w:val="000000"/>
          <w:sz w:val="24"/>
          <w:lang w:val="ru-RU"/>
        </w:rPr>
        <w:lastRenderedPageBreak/>
        <w:t>СОДЕРЖАНИЕ ОБУЧЕНИЯ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1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Числа и величины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Длина и её измерение. Единицы длины и установление соотношения между ними: сантиметр, дециметр.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Арифметические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Текстовые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Пространственные отношения и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справа», «сверху</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 xml:space="preserve">снизу», «между».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Математическая информация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Закономерность в ряду заданных объектов: её обнаружение, продолжение ряда.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Двух-трёх шаговые инструкции, связанные с вычислением, измерением длины, изображением геометрической фигуры.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УНИВЕРСАЛЬНЫЕ УЧЕБНЫЕ ДЕЙСТВИЯ (ПРОПЕДЕВТИЧЕСКИЙ УРОВЕНЬ)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наблюдать математические объекты (числа, величины)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общее и различное в записи арифметических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наблюдать действие измерительных приборов;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два объекта, два числа;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распределять объекты на группы по заданному основанию;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копировать изученные фигуры, рисовать от руки по собственному замыслу;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чисел, геометрических фигур;</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соблюдать последовательность при количественном и порядковом счете.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читать таблицу, извлекать информацию, представленную в табличной форме.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pacing w:val="-6"/>
          <w:sz w:val="24"/>
          <w:lang w:val="ru-RU"/>
        </w:rPr>
        <w:t xml:space="preserve">характеризовать (описывать) число, геометрическую фигуру, последовательность </w:t>
      </w:r>
      <w:r w:rsidRPr="00DE4DE6">
        <w:rPr>
          <w:rFonts w:ascii="Times New Roman" w:hAnsi="Times New Roman"/>
          <w:color w:val="000000"/>
          <w:sz w:val="24"/>
          <w:lang w:val="ru-RU"/>
        </w:rPr>
        <w:t>из нескольких чисел, записанных по порядку;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комментировать ход сравнения двух объектов;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и использовать математические знаки;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строить предложения относительно заданного набора объектов.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Самоорганизация и самоконтроль: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учебную задачу, удерживать её в процессе 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действовать в соответствии с предложенным образцом, инструкцией;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проверять правильность вычисления с помощью другого приёма выполнения действия.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Числа и величины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Арифметические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Текстовые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Пространственные отношения и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Математическая информация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Внесение данных в таблицу, дополнение моделей (схем, изображений) готовыми числовыми данными.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Алгоритмы (приёмы, правила) устных и письменных вычислений, измерений и построения геометрических фигур.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работы с электронными средствами обучения (электронной формой учебника, компьютерными тренажёрами).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УНИВЕРСАЛЬНЫЕ УЧЕБНЫЕ ДЕЙСТВИЯ (ПРОПЕДЕВТИЧЕСКИЙ УРОВЕНЬ)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наблюдать математические отношения (часть–целое, больше–меньше)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назначение и использовать простейшие измерительные приборы (сантиметровая лента, весы);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группы объектов (чисел, величин, геометрических фигур) по самостоятельно выбранному основанию;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распределять (классифицировать) объекты (числа, величины, геометрические фигуры, текстовые задачи в одно действие) на группы;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модели геометрических фигур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поиск различных решений задачи (расчётной, с геометрическим содержанием);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воспроизводить порядок выполнения действий в числовом выражении, содержащем действия сложения и вычитания (со скобками или без скобок);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соответствие между математическим выражением и его текстовым описанием;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подбирать примеры, подтверждающие суждение, вывод, ответ.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извлекать и использовать информацию, представленную в текстовой, графической (рисунок, схема, таблица) форме;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логику перебора вариантов для решения простейших комбинаторных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дополнять модели (схемы, изображения) готовыми числовыми данными.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комментировать ход вычислений;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объяснять выбор величины, соответствующей ситуации измерения;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текстовую задачу с заданным отношением (готовым решением) по образцу;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числа, величины, геометрические фигуры, обладающие заданным свойством;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записывать, читать число, числовое выражение;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приводить примеры, иллюстрирующие арифметическое действие, взаимное расположение геометрических фигур;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конструировать утверждения с использованием слов «каждый», «все».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Самоорганизация и самоконтроль: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следовать установленному правилу, по которому составлен ряд чисел, величин, геометрических фигур;</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организовывать, участвовать, контролировать ход и результат парной работы с математическим материалом;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проверять правильность вычисления с помощью другого приёма выполнения действия, обратного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находить с помощью учителя причину возникшей ошибки или затруднения.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правила совместной деятельности при работе в парах, группах, составленных учителем или самостоятельно;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совместно с учителем оценивать результаты выполнения общей работы.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Числа и величины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Масса (единица массы – грамм), соотношение между килограммом и граммом, отношения «тяжелее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легче на…», «тяжелее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 xml:space="preserve">легче в…».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Стоимость (единицы – рубль, копейка), установление отношения «дороже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дешевле на…», «дороже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 xml:space="preserve">дешевле в…». Соотношение «цена, количество, стоимость» в практической ситуации.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Время (единица времени – секунда), установление отношения «быстрее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медленнее на…», «быстрее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 xml:space="preserve">медленнее в…». Соотношение «начало, окончание, продолжительность события» в практической ситуации.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Длина (единицы длины – миллиметр, километр), соотношение между величинами в пределах тысячи. Сравнение объектов по длине.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Арифметические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Письменное сложение, вычитание чисел в пределах 1000. Действия с числами 0 и 1.</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Переместительное, сочетательное свойства сложения, умножения при вычислениях.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Нахождение неизвестного компонента арифметического действия.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Однородные величины: сложение и вычитание.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Текстовые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меньше на…», «больше</w:t>
      </w:r>
      <w:r w:rsidRPr="00DE4DE6">
        <w:rPr>
          <w:rFonts w:ascii="Times New Roman" w:hAnsi="Times New Roman"/>
          <w:color w:val="333333"/>
          <w:sz w:val="24"/>
          <w:lang w:val="ru-RU"/>
        </w:rPr>
        <w:t xml:space="preserve"> – </w:t>
      </w:r>
      <w:r w:rsidRPr="00DE4DE6">
        <w:rPr>
          <w:rFonts w:ascii="Times New Roman" w:hAnsi="Times New Roman"/>
          <w:color w:val="000000"/>
          <w:sz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Пространственные отношения и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Периметр многоугольника: измерение, вычисление, запись равенства.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Математическая информация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Классификация объектов по двум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Формализованное описание последовательности действий (инструкция, план, схема, алгоритм).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Столбчатая диаграмма: чтение, использование данных для решения учебных и практических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УНИВЕРСАЛЬНЫЕ УЧЕБНЫЕ ДЕЙСТВИЯ</w:t>
      </w:r>
    </w:p>
    <w:p w:rsidR="0018151D" w:rsidRPr="00DE4DE6" w:rsidRDefault="00DE4DE6">
      <w:pPr>
        <w:spacing w:after="0" w:line="1" w:lineRule="atLeast"/>
        <w:ind w:left="120"/>
        <w:rPr>
          <w:lang w:val="ru-RU"/>
        </w:rPr>
      </w:pPr>
      <w:r w:rsidRPr="00DE4DE6">
        <w:rPr>
          <w:rFonts w:ascii="Times New Roman" w:hAnsi="Times New Roman"/>
          <w:b/>
          <w:color w:val="333333"/>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математические объекты (числа, величины,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приём вычисления, выполнения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объекты (числа, величины, геометрические фигуры, текстовые задачи в одно действие) по выбранному признаку;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прикидывать размеры фигуры, её элементов;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смысл зависимостей и математических отношений, описанных в задаче;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и использовать разные приёмы и алгоритмы вычисления;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метод решения (моделирование ситуации, перебор вариантов, использование алгоритма);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соотносить начало, окончание, продолжительность события в практической ситуации;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ряд чисел (величин, геометрических фигур) по самостоятельно выбранному правилу;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моделировать предложенную практическую ситуацию;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последовательность событий, действий сюжета текстовой задачи.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информацию, представленную в разных формах;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извлекать и интерпретировать числовые данные, представленные в таблице, на диаграмме;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таблицы сложения и умножения, дополнять данными чертеж;</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соответствие между различными записями решения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Общение: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математическую терминологию для описания отношений и зависимостей;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речевые высказывания для решения задач, составлять текстовую задачу;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объяснять на примерах отношения «больше-меньше на…», «больше-меньше в…», «равно»;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математическую символику для составления числовых выражений;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осуществлять переход от одних единиц измерения величины к другим в соответствии с практической ситуацией;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участвовать в обсуждении ошибок в ходе и результате выполнения вычисления.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Самоорганизация и самоконтроль: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проверять ход и результат выполнения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вести поиск ошибок, характеризовать их и исправлять;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ответ (вывод), подтверждать его объяснением, расчётами;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совместно прикидку и оценку результата выполнения общей работы.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4 КЛАСС</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Числа и величины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Величины: сравнение объектов по массе, длине, площади, вместимости.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Единицы массы (</w:t>
      </w:r>
      <w:r w:rsidRPr="00DE4DE6">
        <w:rPr>
          <w:rFonts w:ascii="Times New Roman" w:hAnsi="Times New Roman"/>
          <w:color w:val="333333"/>
          <w:sz w:val="24"/>
          <w:lang w:val="ru-RU"/>
        </w:rPr>
        <w:t>центнер, тонна)</w:t>
      </w:r>
      <w:r w:rsidRPr="00DE4DE6">
        <w:rPr>
          <w:rFonts w:ascii="Times New Roman" w:hAnsi="Times New Roman"/>
          <w:color w:val="000000"/>
          <w:sz w:val="24"/>
          <w:lang w:val="ru-RU"/>
        </w:rPr>
        <w:t>и соотношения между ними.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Единицы времени (сутки, неделя, месяц, год, век), соотношения между ними.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Доля величины времени, массы, длины.</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Арифметические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Умножение и деление величины на однозначное число.</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Текстовые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Пространственные отношения и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Наглядные представления о симметрии.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или квадратов.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Периметр, площадь фигуры, составленной из двух – трёх прямоугольников (квадратов).</w:t>
      </w:r>
    </w:p>
    <w:p w:rsidR="0018151D" w:rsidRPr="00DE4DE6" w:rsidRDefault="00DE4DE6">
      <w:pPr>
        <w:spacing w:after="0" w:line="1" w:lineRule="atLeast"/>
        <w:ind w:firstLine="600"/>
        <w:jc w:val="both"/>
        <w:rPr>
          <w:lang w:val="ru-RU"/>
        </w:rPr>
      </w:pPr>
      <w:r w:rsidRPr="00DE4DE6">
        <w:rPr>
          <w:rFonts w:ascii="Times New Roman" w:hAnsi="Times New Roman"/>
          <w:b/>
          <w:color w:val="000000"/>
          <w:sz w:val="24"/>
          <w:lang w:val="ru-RU"/>
        </w:rPr>
        <w:t>Математическая информация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Алгоритмы решения изученных учебных и практических задач.</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УНИВЕРСАЛЬНЫЕ УЧЕБНЫЕ ДЕЙСТВИЯ</w:t>
      </w:r>
      <w:r w:rsidRPr="00DE4DE6">
        <w:rPr>
          <w:rFonts w:ascii="Times New Roman" w:hAnsi="Times New Roman"/>
          <w:color w:val="000000"/>
          <w:sz w:val="24"/>
          <w:lang w:val="ru-RU"/>
        </w:rPr>
        <w:t xml:space="preserve">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DE4DE6" w:rsidRDefault="0018151D">
      <w:pPr>
        <w:spacing w:after="0" w:line="1" w:lineRule="atLeast"/>
        <w:ind w:left="120"/>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изученной математической терминологии, использовать её в высказываниях и рассуждениях;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математические объекты (числа, величины, геометрические фигуры), записывать признак сравнения;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модели изученных геометрических фигур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объекты по 1–2 выбранным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модель математической задачи, проверять её соответствие условиям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представлять информацию в разных формах;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извлекать и интерпретировать информацию, представленную в таблице, на диаграмме;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справочную литературу для поиска информации, в том числе Интернет (в условиях контролируемого выхода).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Общение: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математическую терминологию для записи решения предметной или практической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и контрпримеры для подтверждения или опровержения вывода, гипотезы;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читать числовое выражение;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практическую ситуацию с использованием изученной терминологии;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математические объекты, явления и события с помощью изученных величин;</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инструкцию, записывать рассуждение;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инициировать обсуждение разных способов выполнения задания, поиск ошибок в решении.</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 xml:space="preserve">Самоорганизация и самоконтроль: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выполнять прикидку и оценку результата измерений;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исправлять, прогнозировать ошибки и трудности в решении учебной задачи.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w:t>
      </w:r>
      <w:r w:rsidRPr="00DE4DE6">
        <w:rPr>
          <w:rFonts w:ascii="Times New Roman" w:hAnsi="Times New Roman"/>
          <w:color w:val="000000"/>
          <w:sz w:val="24"/>
          <w:lang w:val="ru-RU"/>
        </w:rPr>
        <w:lastRenderedPageBreak/>
        <w:t>геометрическими фигурами (выбор формы и деталей при конструировании, расчёт и разметка, прикидка и оценка конечного результата).</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jc w:val="both"/>
        <w:rPr>
          <w:lang w:val="ru-RU"/>
        </w:rPr>
      </w:pPr>
      <w:bookmarkStart w:id="128" w:name="block-67769298"/>
      <w:bookmarkEnd w:id="127"/>
      <w:r w:rsidRPr="00DE4DE6">
        <w:rPr>
          <w:rFonts w:ascii="Times New Roman" w:hAnsi="Times New Roman"/>
          <w:b/>
          <w:color w:val="000000"/>
          <w:sz w:val="24"/>
          <w:lang w:val="ru-RU"/>
        </w:rPr>
        <w:lastRenderedPageBreak/>
        <w:t>ПЛАНИРУЕМЫЕ РЕЗУЛЬТАТЫ ОСВОЕНИЯ ПРОГРАММЫ ПО МАТЕМАТИКЕ НА УРОВНЕ НАЧАЛЬНОГО ОБЩЕГО ОБРАЗОВАНИЯ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ЛИЧНОСТНЫЕ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осваивать навыки организации безопасного поведения в информационной среде;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МЕТАПРЕДМЕТНЫЕ РЕЗУЛЬТАТЫ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связи и зависимости между математическими объектами («часть-целое», «причина-следствие», протяжённость);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базовые логические универсальные действия: сравнение, анализ, классификация (группировка), обобщение;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приобретать практические графические и измерительные навыки для успешного решения учебных и житейских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способность ориентироваться в учебном материале разных разделов курса математики;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изученные методы познания (измерение, моделирование, перебор вариантов).</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интерпретировать графически представленную информацию (схему, таблицу, диаграмму, другую модель);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правила, безопасно использовать предлагаемые электронные средства и источники информации.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утверждения, проверять их истинность;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текст задания для объяснения способа и хода решения математической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комментировать процесс вычисления, построения, решения;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объяснять полученный ответ с использованием изученной терминологии;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алгоритмах: воспроизводить, дополнять, исправлять деформированные;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самостоятельно составлять тексты заданий, аналогичные типовым изученным.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действия по решению учебной задачи для получения результата;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этапы предстоящей работы, определять последовательность учебных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правила безопасного использования электронных средств, предлагаемых в процессе обучения.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осуществлять контроль процесса и результата своей 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и при необходимости корректировать способы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ошибки в своей работе, устанавливать их причины, вести поиск путей преодоления ошибок;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рациональность своих действий, давать им качественную характеристику.</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ПРЕДМЕТНЫЕ РЕЗУЛЬТАТЫ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w:t>
      </w:r>
      <w:r w:rsidRPr="00DE4DE6">
        <w:rPr>
          <w:rFonts w:ascii="Times New Roman" w:hAnsi="Times New Roman"/>
          <w:b/>
          <w:color w:val="000000"/>
          <w:sz w:val="24"/>
          <w:lang w:val="ru-RU"/>
        </w:rPr>
        <w:t>1 классе</w:t>
      </w:r>
      <w:r w:rsidRPr="00DE4DE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записывать, сравнивать, упорядочивать числа от 0 до 20;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пересчитывать различные объекты, устанавливать порядковый номер объекта;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числа, большие или меньшие данного числа на заданное число;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выполнять арифметические действия сложения и вычитания в пределах 20 (устно и письменно) без перехода через десяток;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и различать компоненты действий сложения (слагаемые, сумма) и вычитания (уменьшаемое, вычитаемое, разность);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объекты по длине, устанавливая между ними соотношение «длиннее-короче», «выше-ниже», «шире-уже»;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измерять длину отрезка (в см), чертить отрезок заданной длины;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число и цифру;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геометрические фигуры: круг, треугольник, прямоугольник (квадрат), отрезок;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между объектами соотношения: «слева-справа», «спереди-сзади», между;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относительно заданного набора объектов/предметов;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строки и столбцы таблицы, вносить данное в таблицу, извлекать данное или данные из таблицы;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два объекта (числа, геометрические фигуры);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распределять объекты на две группы по заданному основанию.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во </w:t>
      </w:r>
      <w:r w:rsidRPr="00DE4DE6">
        <w:rPr>
          <w:rFonts w:ascii="Times New Roman" w:hAnsi="Times New Roman"/>
          <w:b/>
          <w:color w:val="000000"/>
          <w:sz w:val="24"/>
          <w:lang w:val="ru-RU"/>
        </w:rPr>
        <w:t>2 классе</w:t>
      </w:r>
      <w:r w:rsidRPr="00DE4DE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записывать, сравнивать, упорядочивать числа в пределах 100;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и различать компоненты действий умножения (множители, произведение), деления (делимое, делитель, частное);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неизвестный компонент сложения, вычитания;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 помощью измерительных инструментов длину, определять время с помощью часов;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геометрические фигуры: прямой угол, ломаную, многоугольник;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измерение длин реальных объектов с помощью линейки;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длину ломаной, состоящей из двух-трёх звеньев, периметр прямоугольника (квадрата);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со словами «все», «каждый»;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одно-двухшаговые логические рассуждения и делать выводы;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закономерность в ряду объектов (чисел, геометрических фигур);</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группы объектов (находить общее, различное);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модели геометрических фигур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подбирать примеры, подтверждающие суждение, ответ;</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(дополнять) текстовую задачу;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проверять правильность вычисления, измерения.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w:t>
      </w:r>
      <w:r w:rsidRPr="00DE4DE6">
        <w:rPr>
          <w:rFonts w:ascii="Times New Roman" w:hAnsi="Times New Roman"/>
          <w:b/>
          <w:color w:val="000000"/>
          <w:sz w:val="24"/>
          <w:lang w:val="ru-RU"/>
        </w:rPr>
        <w:t>3 классе</w:t>
      </w:r>
      <w:r w:rsidRPr="00DE4DE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записывать, сравнивать, упорядочивать числа в пределах 1000;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число большее или меньшее данного числа на заданное число, в заданное число раз (в пределах 1000);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действия умножение и деление с числами 0 и 1;</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при вычислениях переместительное и сочетательное свойства сложения;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неизвестный компонент арифметического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находить долю величины (половина, четверть);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величины, выраженные долями;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фигуры по площади (наложение, сопоставление числовых значений);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периметр прямоугольника (квадрата), площадь прямоугольника (квадрата);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то…»;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объекты по одному-двум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сравнивать математические объекты (находить общее, различное, уникальное);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верное решение математической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w:t>
      </w:r>
      <w:r w:rsidRPr="00DE4DE6">
        <w:rPr>
          <w:rFonts w:ascii="Times New Roman" w:hAnsi="Times New Roman"/>
          <w:b/>
          <w:color w:val="000000"/>
          <w:sz w:val="24"/>
          <w:lang w:val="ru-RU"/>
        </w:rPr>
        <w:t>4 классе</w:t>
      </w:r>
      <w:r w:rsidRPr="00DE4DE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математике: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записывать, сравнивать, упорядочивать многозначные числа;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долю величины, величину по ее доле;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неизвестный компонент арифметического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единицы величин при решении задач (длина, масса, время, вместимость, стоимость, площадь, скорость);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распознавать верные (истинные) и неверные (ложные) утверждения, приводить пример, контрпример;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утверждение (вывод), строить логические рассуждения (двух-трёхшаговые);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w:t>
      </w:r>
      <w:r w:rsidRPr="00DE4DE6">
        <w:rPr>
          <w:rFonts w:ascii="Times New Roman" w:hAnsi="Times New Roman"/>
          <w:color w:val="000000"/>
          <w:sz w:val="24"/>
          <w:lang w:val="ru-RU"/>
        </w:rPr>
        <w:lastRenderedPageBreak/>
        <w:t>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заполнять данными предложенную таблицу, столбчатую диаграмму;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модель текстовой задачи, числовое выражение;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выбирать рациональное решение задачи, находить все верные решения из предложенных.</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Default="00DE4DE6">
      <w:pPr>
        <w:spacing w:after="0" w:line="1" w:lineRule="atLeast"/>
        <w:ind w:left="120"/>
      </w:pPr>
      <w:bookmarkStart w:id="129" w:name="block-67769299"/>
      <w:bookmarkEnd w:id="128"/>
      <w:r w:rsidRPr="00DE4DE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9"/>
        <w:gridCol w:w="5065"/>
        <w:gridCol w:w="1675"/>
        <w:gridCol w:w="2013"/>
        <w:gridCol w:w="2088"/>
        <w:gridCol w:w="2887"/>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Пространственные отношения и геометрические фигуры</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5.2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53"/>
        <w:gridCol w:w="5175"/>
        <w:gridCol w:w="1644"/>
        <w:gridCol w:w="1909"/>
        <w:gridCol w:w="1980"/>
        <w:gridCol w:w="2836"/>
      </w:tblGrid>
      <w:tr w:rsidR="0018151D">
        <w:trPr>
          <w:trHeight w:val="144"/>
          <w:tblCellSpacing w:w="0" w:type="dxa"/>
        </w:trPr>
        <w:tc>
          <w:tcPr>
            <w:tcW w:w="52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64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1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3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2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64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Пространственные отношения и геометрические фигуры</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53"/>
        <w:gridCol w:w="5175"/>
        <w:gridCol w:w="1644"/>
        <w:gridCol w:w="1909"/>
        <w:gridCol w:w="1980"/>
        <w:gridCol w:w="2836"/>
      </w:tblGrid>
      <w:tr w:rsidR="0018151D">
        <w:trPr>
          <w:trHeight w:val="144"/>
          <w:tblCellSpacing w:w="0" w:type="dxa"/>
        </w:trPr>
        <w:tc>
          <w:tcPr>
            <w:tcW w:w="52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64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1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3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2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Пространственные отношения и геометрические фигуры</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8151D">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Default="00DE4DE6">
            <w:pPr>
              <w:spacing w:after="0"/>
              <w:ind w:left="135"/>
            </w:pPr>
            <w:r>
              <w:rPr>
                <w:rFonts w:ascii="Times New Roman" w:hAnsi="Times New Roman"/>
                <w:color w:val="000000"/>
                <w:sz w:val="24"/>
              </w:rPr>
              <w:t>[Библиотека ЦОК ]</w:t>
            </w: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8"/>
        <w:gridCol w:w="5152"/>
        <w:gridCol w:w="1637"/>
        <w:gridCol w:w="1900"/>
        <w:gridCol w:w="1972"/>
        <w:gridCol w:w="2888"/>
      </w:tblGrid>
      <w:tr w:rsidR="0018151D">
        <w:trPr>
          <w:trHeight w:val="144"/>
          <w:tblCellSpacing w:w="0" w:type="dxa"/>
        </w:trPr>
        <w:tc>
          <w:tcPr>
            <w:tcW w:w="52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64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1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3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2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49"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0"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1"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2"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3"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6"/>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b/>
                <w:color w:val="000000"/>
                <w:sz w:val="24"/>
                <w:lang w:val="ru-RU"/>
              </w:rPr>
              <w:t>Раздел 4.</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Пространственные отношения и геометрические фигуры</w:t>
            </w:r>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4"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5"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18151D" w:rsidRPr="00DE4DE6">
        <w:trPr>
          <w:trHeight w:val="144"/>
          <w:tblCellSpacing w:w="0" w:type="dxa"/>
        </w:trPr>
        <w:tc>
          <w:tcPr>
            <w:tcW w:w="520"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640" w:type="dxa"/>
            <w:tcMar>
              <w:top w:w="50" w:type="dxa"/>
              <w:left w:w="100" w:type="dxa"/>
            </w:tcMar>
            <w:vAlign w:val="center"/>
          </w:tcPr>
          <w:p w:rsidR="0018151D" w:rsidRDefault="00DE4DE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6"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rsidRPr="00DE4DE6">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8151D" w:rsidRDefault="0018151D">
            <w:pPr>
              <w:spacing w:after="0"/>
              <w:ind w:left="135"/>
              <w:jc w:val="center"/>
            </w:pPr>
          </w:p>
        </w:tc>
        <w:tc>
          <w:tcPr>
            <w:tcW w:w="1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rsidRPr="00DE4DE6">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8151D" w:rsidRDefault="0018151D">
            <w:pPr>
              <w:spacing w:after="0"/>
              <w:ind w:left="135"/>
              <w:jc w:val="center"/>
            </w:pPr>
          </w:p>
        </w:tc>
        <w:tc>
          <w:tcPr>
            <w:tcW w:w="2741"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w:t>
              </w:r>
              <w:r>
                <w:rPr>
                  <w:rFonts w:ascii="Times New Roman" w:hAnsi="Times New Roman"/>
                  <w:color w:val="0000FF"/>
                  <w:u w:val="single"/>
                </w:rPr>
                <w:t>f</w:t>
              </w:r>
              <w:r w:rsidRPr="00DE4DE6">
                <w:rPr>
                  <w:rFonts w:ascii="Times New Roman" w:hAnsi="Times New Roman"/>
                  <w:color w:val="0000FF"/>
                  <w:u w:val="single"/>
                  <w:lang w:val="ru-RU"/>
                </w:rPr>
                <w:t>36</w:t>
              </w:r>
            </w:hyperlink>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DE4DE6" w:rsidRDefault="00DE4DE6">
      <w:pPr>
        <w:spacing w:before="199" w:after="199" w:line="1" w:lineRule="atLeast"/>
        <w:ind w:left="120"/>
        <w:rPr>
          <w:lang w:val="ru-RU"/>
        </w:rPr>
      </w:pPr>
      <w:bookmarkStart w:id="130" w:name="block-67769300"/>
      <w:bookmarkEnd w:id="129"/>
      <w:r w:rsidRPr="00DE4DE6">
        <w:rPr>
          <w:rFonts w:ascii="Times New Roman" w:hAnsi="Times New Roman"/>
          <w:b/>
          <w:color w:val="000000"/>
          <w:sz w:val="24"/>
          <w:lang w:val="ru-RU"/>
        </w:rPr>
        <w:lastRenderedPageBreak/>
        <w:t xml:space="preserve">ПРОВЕРЯЕМЫЕ ТРЕБОВАНИЯ К РЕЗУЛЬТАТАМ ОСВОЕНИЯ ОСНОВНОЙ </w:t>
      </w:r>
    </w:p>
    <w:p w:rsidR="0018151D" w:rsidRDefault="00DE4DE6">
      <w:pPr>
        <w:spacing w:before="199" w:after="199" w:line="1" w:lineRule="atLeast"/>
        <w:ind w:left="120"/>
      </w:pPr>
      <w:r>
        <w:rPr>
          <w:rFonts w:ascii="Times New Roman" w:hAnsi="Times New Roman"/>
          <w:b/>
          <w:color w:val="000000"/>
          <w:sz w:val="24"/>
        </w:rPr>
        <w:t>ОБРАЗОВАТЕЛЬНОЙ ПРОГРАММЫ</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98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пересчитывать различные объекты, устанавливать порядковый номер объекта</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числа, бо́льшие или меньшие данного числа на заданное число</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называть и различать компоненты действий сложения и вычитания</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сравнивать два объекта (числа, геометрические фигуры)</w:t>
            </w:r>
          </w:p>
        </w:tc>
      </w:tr>
      <w:tr w:rsidR="0018151D" w:rsidRPr="00DE4DE6">
        <w:trPr>
          <w:trHeight w:val="144"/>
          <w:tblCellSpacing w:w="0" w:type="dxa"/>
        </w:trPr>
        <w:tc>
          <w:tcPr>
            <w:tcW w:w="198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распределять объекты на две группы по заданному основанию</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63"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w:t>
            </w:r>
          </w:p>
        </w:tc>
        <w:tc>
          <w:tcPr>
            <w:tcW w:w="1183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называть и различать компоненты действий умножения, деления</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неизвестный компонент сложения, вычитания</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закономерность в ряду объектов (чисел, геометрических фигур)</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представлять информацию в заданной форме: дополнять текст задачи числами, заполнять строку или столбец таблицы, указывать числовые </w:t>
            </w:r>
            <w:r w:rsidRPr="00DE4DE6">
              <w:rPr>
                <w:rFonts w:ascii="Times New Roman" w:hAnsi="Times New Roman"/>
                <w:color w:val="000000"/>
                <w:sz w:val="24"/>
                <w:lang w:val="ru-RU"/>
              </w:rPr>
              <w:lastRenderedPageBreak/>
              <w:t>данные на рисунке</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1.16</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сравнивать группы объектов (находить общее, различное)</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обнаруживать модели геометрических фигур в окружающем мире</w:t>
            </w:r>
          </w:p>
        </w:tc>
      </w:tr>
      <w:tr w:rsidR="0018151D" w:rsidRPr="00DE4DE6">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подбирать примеры, подтверждающие суждение, ответ</w:t>
            </w:r>
          </w:p>
        </w:tc>
      </w:tr>
      <w:tr w:rsidR="0018151D">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составлять (дополнять) текстовую задачу</w:t>
            </w:r>
          </w:p>
        </w:tc>
      </w:tr>
      <w:tr w:rsidR="0018151D">
        <w:trPr>
          <w:trHeight w:val="144"/>
          <w:tblCellSpacing w:w="0" w:type="dxa"/>
        </w:trPr>
        <w:tc>
          <w:tcPr>
            <w:tcW w:w="186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проверять правильность вычисления, измерения</w:t>
            </w:r>
          </w:p>
        </w:tc>
      </w:tr>
    </w:tbl>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8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неизвестный компонент арифметического действия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называть, находить долю величины; сравнивать величины, выраженные долями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1.9</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18151D">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сравнивать фигуры по площади</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периметр прямоугольника (квадрата), площадь прямоугольника (квадрата)</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классифицировать объекты по одному-двум признакам</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сравнивать математические объекты (находить общее, различное, уникальное)</w:t>
            </w:r>
          </w:p>
        </w:tc>
      </w:tr>
      <w:tr w:rsidR="0018151D" w:rsidRPr="00DE4DE6">
        <w:trPr>
          <w:trHeight w:val="144"/>
          <w:tblCellSpacing w:w="0" w:type="dxa"/>
        </w:trPr>
        <w:tc>
          <w:tcPr>
            <w:tcW w:w="188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выбирать верное решение математической задачи</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DE4DE6">
        <w:trPr>
          <w:trHeight w:val="144"/>
          <w:tblCellSpacing w:w="0" w:type="dxa"/>
        </w:trPr>
        <w:tc>
          <w:tcPr>
            <w:tcW w:w="187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18151D" w:rsidRPr="00DE4DE6" w:rsidRDefault="00DE4DE6">
            <w:pPr>
              <w:spacing w:after="0"/>
              <w:ind w:left="272"/>
              <w:rPr>
                <w:lang w:val="ru-RU"/>
              </w:rPr>
            </w:pPr>
            <w:r w:rsidRPr="00DE4DE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читать, записывать, сравнивать, упорядочивать многозначные числа</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18151D" w:rsidRPr="00DE4DE6" w:rsidRDefault="00DE4DE6">
            <w:pPr>
              <w:spacing w:after="0" w:line="336" w:lineRule="auto"/>
              <w:ind w:left="365"/>
              <w:rPr>
                <w:lang w:val="ru-RU"/>
              </w:rPr>
            </w:pPr>
            <w:r w:rsidRPr="00DE4DE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w:t>
            </w:r>
            <w:r w:rsidRPr="00DE4DE6">
              <w:rPr>
                <w:rFonts w:ascii="Times New Roman" w:hAnsi="Times New Roman"/>
                <w:color w:val="000000"/>
                <w:sz w:val="24"/>
                <w:lang w:val="ru-RU"/>
              </w:rPr>
              <w:lastRenderedPageBreak/>
              <w:t>(в пределах 100 – устно), деление с остатком – письменно (в пределах 1000)</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1.4</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долю величины, величину по её доле</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находить неизвестный компонент арифметического действия</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18151D">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w:t>
            </w:r>
            <w:r w:rsidRPr="00DE4DE6">
              <w:rPr>
                <w:rFonts w:ascii="Times New Roman" w:hAnsi="Times New Roman"/>
                <w:color w:val="000000"/>
                <w:sz w:val="24"/>
                <w:lang w:val="ru-RU"/>
              </w:rPr>
              <w:lastRenderedPageBreak/>
              <w:t>трёх прямоугольников (квадратов)</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1.16</w:t>
            </w:r>
          </w:p>
        </w:tc>
        <w:tc>
          <w:tcPr>
            <w:tcW w:w="1196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заполнять данными предложенную таблицу, столбчатую диаграмму</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составлять модель текстовой задачи, числовое выражение</w:t>
            </w:r>
          </w:p>
        </w:tc>
      </w:tr>
      <w:tr w:rsidR="0018151D" w:rsidRPr="00DE4DE6">
        <w:trPr>
          <w:trHeight w:val="144"/>
          <w:tblCellSpacing w:w="0" w:type="dxa"/>
        </w:trPr>
        <w:tc>
          <w:tcPr>
            <w:tcW w:w="187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18151D" w:rsidRPr="00DE4DE6" w:rsidRDefault="0018151D">
      <w:pPr>
        <w:spacing w:after="0" w:line="1" w:lineRule="atLeast"/>
        <w:ind w:left="120"/>
        <w:rPr>
          <w:lang w:val="ru-RU"/>
        </w:rPr>
      </w:pP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31" w:name="block-67769303"/>
    </w:p>
    <w:p w:rsidR="0018151D" w:rsidRDefault="00DE4DE6">
      <w:pPr>
        <w:spacing w:before="199" w:after="199" w:line="1" w:lineRule="atLeast"/>
        <w:ind w:left="120"/>
      </w:pPr>
      <w:bookmarkStart w:id="132" w:name="block-67769305"/>
      <w:bookmarkEnd w:id="131"/>
      <w:r>
        <w:rPr>
          <w:rFonts w:ascii="Times New Roman" w:hAnsi="Times New Roman"/>
          <w:b/>
          <w:color w:val="000000"/>
          <w:sz w:val="24"/>
        </w:rPr>
        <w:lastRenderedPageBreak/>
        <w:t xml:space="preserve">ПРОВЕРЯЕМЫЕ ЭЛЕМЕНТЫ СОДЕРЖАНИЯ </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88"/>
        <w:gridCol w:w="9332"/>
      </w:tblGrid>
      <w:tr w:rsidR="0018151D">
        <w:trPr>
          <w:trHeight w:val="144"/>
          <w:tblCellSpacing w:w="0" w:type="dxa"/>
        </w:trPr>
        <w:tc>
          <w:tcPr>
            <w:tcW w:w="119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Числа и величины</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Длина и её измерение. Единицы длины и соотношения между ними</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Арифметические действия</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Вычитание как действие, обратное сложению</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Текстовые задачи</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Решение задач в одно действие</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Пространственные отношения и геометрические фигуры</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Математическая информация</w:t>
            </w:r>
          </w:p>
        </w:tc>
      </w:tr>
      <w:tr w:rsidR="0018151D">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Закономерность в ряду заданных объектов: её обнаружение, продолжение ряда</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Верные (истинные) и неверные (ложные) предложения</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18151D" w:rsidRPr="00DE4DE6">
        <w:trPr>
          <w:trHeight w:val="144"/>
          <w:tblCellSpacing w:w="0" w:type="dxa"/>
        </w:trPr>
        <w:tc>
          <w:tcPr>
            <w:tcW w:w="119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30"/>
        <w:gridCol w:w="8890"/>
      </w:tblGrid>
      <w:tr w:rsidR="0018151D">
        <w:trPr>
          <w:trHeight w:val="144"/>
          <w:tblCellSpacing w:w="0" w:type="dxa"/>
        </w:trPr>
        <w:tc>
          <w:tcPr>
            <w:tcW w:w="1841" w:type="dxa"/>
            <w:tcMar>
              <w:top w:w="50" w:type="dxa"/>
              <w:left w:w="100" w:type="dxa"/>
            </w:tcMar>
            <w:vAlign w:val="center"/>
          </w:tcPr>
          <w:p w:rsidR="0018151D" w:rsidRDefault="00DE4DE6">
            <w:pPr>
              <w:spacing w:after="0"/>
              <w:ind w:left="272"/>
            </w:pPr>
            <w:r>
              <w:rPr>
                <w:rFonts w:ascii="Times New Roman" w:hAnsi="Times New Roman"/>
                <w:b/>
                <w:color w:val="000000"/>
                <w:sz w:val="24"/>
              </w:rPr>
              <w:lastRenderedPageBreak/>
              <w:t xml:space="preserve"> Код </w:t>
            </w:r>
          </w:p>
        </w:tc>
        <w:tc>
          <w:tcPr>
            <w:tcW w:w="12023"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Числа и величины</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Арифметические действия</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Устное и письменное сложение и вычитание чисел в пределах 100</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Текстовые задачи</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Пространственные отношения и геометрические фигуры</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4.2</w:t>
            </w:r>
          </w:p>
        </w:tc>
        <w:tc>
          <w:tcPr>
            <w:tcW w:w="1202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Математическая информация</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18151D" w:rsidRPr="00DE4DE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Правила работы с электронными средствами обучения</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58"/>
        <w:gridCol w:w="9162"/>
      </w:tblGrid>
      <w:tr w:rsidR="0018151D">
        <w:trPr>
          <w:trHeight w:val="144"/>
          <w:tblCellSpacing w:w="0" w:type="dxa"/>
        </w:trPr>
        <w:tc>
          <w:tcPr>
            <w:tcW w:w="1439"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Числа и величины</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1.5</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18151D" w:rsidRPr="00DE4DE6" w:rsidRDefault="00DE4DE6">
            <w:pPr>
              <w:spacing w:after="0" w:line="312" w:lineRule="auto"/>
              <w:ind w:left="365"/>
              <w:rPr>
                <w:lang w:val="ru-RU"/>
              </w:rPr>
            </w:pPr>
            <w:r w:rsidRPr="00DE4DE6">
              <w:rPr>
                <w:rFonts w:ascii="Times New Roman" w:hAnsi="Times New Roman"/>
                <w:color w:val="000000"/>
                <w:sz w:val="24"/>
                <w:lang w:val="ru-RU"/>
              </w:rPr>
              <w:t>Площадь. Сравнение объектов по площади</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Арифметические действия</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Письменное умножение, деление. Проверка результата вычисления</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Нахождение неизвестного компонента арифметического действия</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18151D" w:rsidRPr="00DE4DE6" w:rsidRDefault="00DE4DE6">
            <w:pPr>
              <w:spacing w:after="0" w:line="336" w:lineRule="auto"/>
              <w:ind w:left="365"/>
              <w:rPr>
                <w:lang w:val="ru-RU"/>
              </w:rPr>
            </w:pPr>
            <w:r w:rsidRPr="00DE4DE6">
              <w:rPr>
                <w:rFonts w:ascii="Times New Roman" w:hAnsi="Times New Roman"/>
                <w:color w:val="000000"/>
                <w:sz w:val="24"/>
                <w:lang w:val="ru-RU"/>
              </w:rPr>
              <w:t>Однородные величины: сложение и вычитание</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Текстовые задачи</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Пространственные отношения и геометрические фигуры</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Математическая информация</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18151D" w:rsidRPr="00DE4DE6" w:rsidRDefault="00DE4DE6">
            <w:pPr>
              <w:spacing w:after="0" w:line="312" w:lineRule="auto"/>
              <w:ind w:left="365"/>
              <w:jc w:val="both"/>
              <w:rPr>
                <w:lang w:val="ru-RU"/>
              </w:rPr>
            </w:pPr>
            <w:r w:rsidRPr="00DE4DE6">
              <w:rPr>
                <w:rFonts w:ascii="Times New Roman" w:hAnsi="Times New Roman"/>
                <w:color w:val="000000"/>
                <w:sz w:val="24"/>
                <w:lang w:val="ru-RU"/>
              </w:rPr>
              <w:t>Классификация объектов по двум признакам</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18151D" w:rsidRDefault="00DE4DE6">
            <w:pPr>
              <w:spacing w:after="0" w:line="312" w:lineRule="auto"/>
              <w:ind w:left="365"/>
              <w:jc w:val="both"/>
            </w:pPr>
            <w:r w:rsidRPr="00DE4DE6">
              <w:rPr>
                <w:rFonts w:ascii="Times New Roman" w:hAnsi="Times New Roman"/>
                <w:color w:val="000000"/>
                <w:sz w:val="24"/>
                <w:lang w:val="ru-RU"/>
              </w:rPr>
              <w:t xml:space="preserve">Верные (истинные) и неверные (ложные) утверждения: конструирование, </w:t>
            </w:r>
            <w:r w:rsidRPr="00DE4DE6">
              <w:rPr>
                <w:rFonts w:ascii="Times New Roman" w:hAnsi="Times New Roman"/>
                <w:color w:val="000000"/>
                <w:sz w:val="24"/>
                <w:lang w:val="ru-RU"/>
              </w:rPr>
              <w:lastRenderedPageBreak/>
              <w:t xml:space="preserve">проверка. </w:t>
            </w:r>
            <w:r>
              <w:rPr>
                <w:rFonts w:ascii="Times New Roman" w:hAnsi="Times New Roman"/>
                <w:color w:val="000000"/>
                <w:sz w:val="24"/>
              </w:rPr>
              <w:t>Логические рассуждения со связками «если …, то…», «поэтому», «значит»</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5.3</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18151D">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18151D" w:rsidRPr="00DE4DE6">
        <w:trPr>
          <w:trHeight w:val="144"/>
          <w:tblCellSpacing w:w="0" w:type="dxa"/>
        </w:trPr>
        <w:tc>
          <w:tcPr>
            <w:tcW w:w="1439"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18151D" w:rsidRPr="00DE4DE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9"/>
        <w:gridCol w:w="9251"/>
      </w:tblGrid>
      <w:tr w:rsidR="0018151D">
        <w:trPr>
          <w:trHeight w:val="144"/>
          <w:tblCellSpacing w:w="0" w:type="dxa"/>
        </w:trPr>
        <w:tc>
          <w:tcPr>
            <w:tcW w:w="131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Числа и величины</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18151D" w:rsidRPr="00DE4DE6" w:rsidRDefault="00DE4DE6">
            <w:pPr>
              <w:spacing w:after="0" w:line="336" w:lineRule="auto"/>
              <w:ind w:left="365"/>
              <w:rPr>
                <w:lang w:val="ru-RU"/>
              </w:rPr>
            </w:pPr>
            <w:r w:rsidRPr="00DE4DE6">
              <w:rPr>
                <w:rFonts w:ascii="Times New Roman" w:hAnsi="Times New Roman"/>
                <w:color w:val="000000"/>
                <w:sz w:val="24"/>
                <w:lang w:val="ru-RU"/>
              </w:rPr>
              <w:t>Величины: сравнение объектов по массе, длине, площади, вместимости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Единицы массы и соотношения между ними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Единицы времени, соотношения между ними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18151D" w:rsidRPr="00DE4DE6" w:rsidRDefault="00DE4DE6">
            <w:pPr>
              <w:spacing w:after="0" w:line="336" w:lineRule="auto"/>
              <w:ind w:left="365"/>
              <w:rPr>
                <w:lang w:val="ru-RU"/>
              </w:rPr>
            </w:pPr>
            <w:r w:rsidRPr="00DE4DE6">
              <w:rPr>
                <w:rFonts w:ascii="Times New Roman" w:hAnsi="Times New Roman"/>
                <w:color w:val="000000"/>
                <w:sz w:val="24"/>
                <w:lang w:val="ru-RU"/>
              </w:rPr>
              <w:t>Доля величины времени, массы, длины</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Арифметические действия</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Умножение и деление величины на однозначное число</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Текстовые задачи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 xml:space="preserve">Работа с текстовой задачей, решение которой содержит 2 – 3 действия: анализ, представление на модели, планирование и запись решения, проверка решения и </w:t>
            </w:r>
            <w:r w:rsidRPr="00DE4DE6">
              <w:rPr>
                <w:rFonts w:ascii="Times New Roman" w:hAnsi="Times New Roman"/>
                <w:color w:val="000000"/>
                <w:sz w:val="24"/>
                <w:lang w:val="ru-RU"/>
              </w:rPr>
              <w:lastRenderedPageBreak/>
              <w:t>ответа. Анализ зависимостей, характеризующих процессы движения, работы, купли-продажи, и решение соответствующих задач</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3.2</w:t>
            </w:r>
          </w:p>
        </w:tc>
        <w:tc>
          <w:tcPr>
            <w:tcW w:w="12849"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Разные способы решения некоторых видов изученных задач</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Пространственные отношения и геометрические фигуры</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Наглядные представления о симметрии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Периметр, площадь фигуры, составленной из двух-трёх прямоугольников (квадратов)</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Математическая информация</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18151D">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18151D" w:rsidRDefault="00DE4DE6">
            <w:pPr>
              <w:spacing w:after="0" w:line="336" w:lineRule="auto"/>
              <w:ind w:left="365"/>
              <w:jc w:val="both"/>
            </w:pPr>
            <w:r w:rsidRPr="00DE4DE6">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18151D" w:rsidRPr="00DE4DE6">
        <w:trPr>
          <w:trHeight w:val="144"/>
          <w:tblCellSpacing w:w="0" w:type="dxa"/>
        </w:trPr>
        <w:tc>
          <w:tcPr>
            <w:tcW w:w="131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18151D" w:rsidRPr="00DE4DE6" w:rsidRDefault="00DE4DE6">
            <w:pPr>
              <w:spacing w:after="0" w:line="336" w:lineRule="auto"/>
              <w:ind w:left="365"/>
              <w:jc w:val="both"/>
              <w:rPr>
                <w:lang w:val="ru-RU"/>
              </w:rPr>
            </w:pPr>
            <w:r w:rsidRPr="00DE4DE6">
              <w:rPr>
                <w:rFonts w:ascii="Times New Roman" w:hAnsi="Times New Roman"/>
                <w:color w:val="000000"/>
                <w:sz w:val="24"/>
                <w:lang w:val="ru-RU"/>
              </w:rPr>
              <w:t>Алгоритмы решения учебных и практических задач</w:t>
            </w:r>
          </w:p>
        </w:tc>
      </w:tr>
    </w:tbl>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rPr>
          <w:lang w:val="ru-RU"/>
        </w:rPr>
      </w:pPr>
      <w:bookmarkStart w:id="133" w:name="block-67769304"/>
      <w:bookmarkEnd w:id="132"/>
      <w:r w:rsidRPr="00DE4DE6">
        <w:rPr>
          <w:rFonts w:ascii="Times New Roman" w:hAnsi="Times New Roman"/>
          <w:b/>
          <w:color w:val="000000"/>
          <w:sz w:val="24"/>
          <w:lang w:val="ru-RU"/>
        </w:rPr>
        <w:lastRenderedPageBreak/>
        <w:t>УЧЕБНО-МЕТОДИЧЕСКОЕ ОБЕСПЕЧЕНИЕ ОБРАЗОВАТЕЛЬНОГО ПРОЦЕССА</w:t>
      </w: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ОБЯЗАТЕЛЬНЫЕ УЧЕБНЫЕ МАТЕРИАЛЫ ДЛЯ УЧЕНИКА</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color w:val="000000"/>
          <w:sz w:val="24"/>
          <w:lang w:val="ru-RU"/>
        </w:rPr>
        <w:t>Математика: 1-й класс: учебник: в 2 частях, 1 класс/Моро М.И., Бантова М.А., Бельтюкова Г.В. и другие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Математика: 2-й класс: учебник: в 2 частях, 2 класс/Моро М.И., Бантова М.А., Бельтюкова Г.В. и другие Акционерное общество "Издательство "Просвещение"</w:t>
      </w:r>
      <w:r w:rsidRPr="00DE4DE6">
        <w:rPr>
          <w:sz w:val="24"/>
          <w:lang w:val="ru-RU"/>
        </w:rPr>
        <w:br/>
      </w:r>
      <w:r w:rsidRPr="00DE4DE6">
        <w:rPr>
          <w:rFonts w:ascii="Times New Roman" w:hAnsi="Times New Roman"/>
          <w:color w:val="000000"/>
          <w:sz w:val="24"/>
          <w:lang w:val="ru-RU"/>
        </w:rPr>
        <w:t xml:space="preserve"> Математика: 3-й класс: учебник: в 2 частях, 3 класс/Моро М.И., Бантова М.А., Бельтюкова Г.В. и другие Акционерное общество "Издательство "Просвещение"</w:t>
      </w:r>
      <w:r w:rsidRPr="00DE4DE6">
        <w:rPr>
          <w:sz w:val="24"/>
          <w:lang w:val="ru-RU"/>
        </w:rPr>
        <w:br/>
      </w:r>
      <w:bookmarkStart w:id="134" w:name="3fd16b47-1eb9-4d72-bbe7-a63ca90c7a6e"/>
      <w:r w:rsidRPr="00DE4DE6">
        <w:rPr>
          <w:rFonts w:ascii="Times New Roman" w:hAnsi="Times New Roman"/>
          <w:color w:val="000000"/>
          <w:sz w:val="24"/>
          <w:lang w:val="ru-RU"/>
        </w:rPr>
        <w:t xml:space="preserve"> Математика: 4-й класс: учебник: в 2 частях, 4 класс/Моро М.И., Бантова М.А., Бельтюкова Г.В. и другие Акционерное общество "Издательство "Просвещение"</w:t>
      </w:r>
      <w:bookmarkEnd w:id="134"/>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МЕТОДИЧЕСКИЕ МАТЕРИАЛЫ ДЛЯ УЧИТЕЛЯ</w:t>
      </w:r>
    </w:p>
    <w:p w:rsidR="0018151D" w:rsidRPr="00DE4DE6" w:rsidRDefault="0018151D">
      <w:pPr>
        <w:spacing w:after="0" w:line="1" w:lineRule="atLeast"/>
        <w:ind w:left="120"/>
        <w:rPr>
          <w:lang w:val="ru-RU"/>
        </w:rPr>
      </w:pP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ЦИФРОВЫЕ ОБРАЗОВАТЕЛЬНЫЕ РЕСУРСЫ И РЕСУРСЫ СЕТИ ИНТЕРНЕТ</w:t>
      </w:r>
    </w:p>
    <w:p w:rsidR="0018151D" w:rsidRPr="00DE4DE6" w:rsidRDefault="00DE4DE6">
      <w:pPr>
        <w:spacing w:after="0" w:line="1" w:lineRule="atLeast"/>
        <w:ind w:left="120"/>
        <w:rPr>
          <w:lang w:val="ru-RU"/>
        </w:rPr>
      </w:pPr>
      <w:bookmarkStart w:id="135" w:name="c563541b-dafa-4bd9-a500-57d2c647696a"/>
      <w:r w:rsidRPr="00DE4DE6">
        <w:rPr>
          <w:rFonts w:ascii="Times New Roman" w:hAnsi="Times New Roman"/>
          <w:color w:val="000000"/>
          <w:sz w:val="24"/>
          <w:lang w:val="ru-RU"/>
        </w:rPr>
        <w:t>ЦОК, РЭШ, МЭШ</w:t>
      </w:r>
      <w:bookmarkEnd w:id="135"/>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bookmarkEnd w:id="118"/>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РАБОЧАЯ ПРОГРАММА ПО УЧЕБНОМУ ПРЕДМЕТУ "ОКРУЖАЮЩИЙ МИР"</w:t>
      </w:r>
    </w:p>
    <w:p w:rsidR="0018151D" w:rsidRPr="00DE4DE6" w:rsidRDefault="0018151D">
      <w:pPr>
        <w:spacing w:after="0" w:line="1" w:lineRule="atLeast"/>
        <w:ind w:firstLine="60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8151D" w:rsidRPr="00DE4DE6" w:rsidRDefault="0018151D">
      <w:pPr>
        <w:spacing w:after="0" w:line="1" w:lineRule="atLeast"/>
        <w:ind w:left="120"/>
        <w:rPr>
          <w:lang w:val="ru-RU"/>
        </w:rPr>
      </w:pPr>
    </w:p>
    <w:p w:rsidR="0018151D" w:rsidRPr="00DE4DE6" w:rsidRDefault="00DE4DE6">
      <w:pPr>
        <w:spacing w:after="0" w:line="1" w:lineRule="atLeast"/>
        <w:ind w:left="120"/>
        <w:rPr>
          <w:lang w:val="ru-RU"/>
        </w:rPr>
      </w:pPr>
      <w:r w:rsidRPr="00DE4DE6">
        <w:rPr>
          <w:rFonts w:ascii="Times New Roman" w:hAnsi="Times New Roman"/>
          <w:b/>
          <w:color w:val="000000"/>
          <w:sz w:val="24"/>
          <w:lang w:val="ru-RU"/>
        </w:rPr>
        <w:t xml:space="preserve">ПОЯСНИТЕЛЬНАЯ ЗАПИСКА </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формирование ценности здоровья человека, его сохранения и укрепления, приверженности здоровому образу жизни;</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 xml:space="preserve">проявление уважения к истории, культуре, традициям народов Российской Федерации; </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18151D" w:rsidRPr="00DE4DE6" w:rsidRDefault="00DE4DE6" w:rsidP="0045293A">
      <w:pPr>
        <w:numPr>
          <w:ilvl w:val="0"/>
          <w:numId w:val="75"/>
        </w:numPr>
        <w:spacing w:after="0" w:line="1" w:lineRule="atLeast"/>
        <w:jc w:val="both"/>
        <w:rPr>
          <w:lang w:val="ru-RU"/>
        </w:rPr>
      </w:pPr>
      <w:r w:rsidRPr="00DE4DE6">
        <w:rPr>
          <w:rFonts w:ascii="Times New Roman" w:hAnsi="Times New Roman"/>
          <w:color w:val="000000"/>
          <w:sz w:val="24"/>
          <w:lang w:val="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Отбор содержания программы по окружающему миру осуществлён на основе следующих ведущих идей:</w:t>
      </w:r>
    </w:p>
    <w:p w:rsidR="0018151D" w:rsidRPr="00DE4DE6" w:rsidRDefault="00DE4DE6" w:rsidP="0045293A">
      <w:pPr>
        <w:numPr>
          <w:ilvl w:val="0"/>
          <w:numId w:val="76"/>
        </w:numPr>
        <w:spacing w:after="0" w:line="1" w:lineRule="atLeast"/>
        <w:jc w:val="both"/>
        <w:rPr>
          <w:lang w:val="ru-RU"/>
        </w:rPr>
      </w:pPr>
      <w:r w:rsidRPr="00DE4DE6">
        <w:rPr>
          <w:rFonts w:ascii="Times New Roman" w:hAnsi="Times New Roman"/>
          <w:color w:val="000000"/>
          <w:sz w:val="24"/>
          <w:lang w:val="ru-RU"/>
        </w:rPr>
        <w:t>раскрытие роли человека в природе и обществе;</w:t>
      </w:r>
    </w:p>
    <w:p w:rsidR="0018151D" w:rsidRPr="00DE4DE6" w:rsidRDefault="00DE4DE6" w:rsidP="0045293A">
      <w:pPr>
        <w:numPr>
          <w:ilvl w:val="0"/>
          <w:numId w:val="76"/>
        </w:numPr>
        <w:spacing w:after="0" w:line="1" w:lineRule="atLeast"/>
        <w:jc w:val="both"/>
        <w:rPr>
          <w:lang w:val="ru-RU"/>
        </w:rPr>
      </w:pPr>
      <w:r w:rsidRPr="00DE4DE6">
        <w:rPr>
          <w:rFonts w:ascii="Times New Roman" w:hAnsi="Times New Roman"/>
          <w:color w:val="000000"/>
          <w:sz w:val="24"/>
          <w:lang w:val="ru-RU"/>
        </w:rPr>
        <w:lastRenderedPageBreak/>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Общее число часов, рекомендованных для изучения окружающего мира, ‒ </w:t>
      </w:r>
      <w:bookmarkStart w:id="136" w:name="068b5492-f5c6-418c-9f3d-480525df396e"/>
      <w:r w:rsidRPr="00DE4DE6">
        <w:rPr>
          <w:rFonts w:ascii="Times New Roman" w:hAnsi="Times New Roman"/>
          <w:color w:val="000000"/>
          <w:sz w:val="24"/>
          <w:lang w:val="ru-RU"/>
        </w:rPr>
        <w:t>270 часов</w:t>
      </w:r>
      <w:bookmarkEnd w:id="136"/>
      <w:r w:rsidRPr="00DE4DE6">
        <w:rPr>
          <w:rFonts w:ascii="Times New Roman" w:hAnsi="Times New Roman"/>
          <w:color w:val="000000"/>
          <w:sz w:val="24"/>
          <w:lang w:val="ru-RU"/>
        </w:rPr>
        <w:t xml:space="preserve"> (два часа в неделю в каждом классе): 1 класс – </w:t>
      </w:r>
      <w:bookmarkStart w:id="137" w:name="ed7f0363-2dd2-42cc-a712-86adf9036dbf"/>
      <w:r w:rsidRPr="00DE4DE6">
        <w:rPr>
          <w:rFonts w:ascii="Times New Roman" w:hAnsi="Times New Roman"/>
          <w:color w:val="000000"/>
          <w:sz w:val="24"/>
          <w:lang w:val="ru-RU"/>
        </w:rPr>
        <w:t>66 часов</w:t>
      </w:r>
      <w:bookmarkEnd w:id="137"/>
      <w:r w:rsidRPr="00DE4DE6">
        <w:rPr>
          <w:rFonts w:ascii="Times New Roman" w:hAnsi="Times New Roman"/>
          <w:color w:val="000000"/>
          <w:sz w:val="24"/>
          <w:lang w:val="ru-RU"/>
        </w:rPr>
        <w:t xml:space="preserve">, 2 класс – 68 часов, 3 класс – 68 часов, 4 класс – 68 часов. </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bookmarkStart w:id="138" w:name="block-66138147"/>
    </w:p>
    <w:p w:rsidR="0018151D" w:rsidRPr="00DE4DE6" w:rsidRDefault="00DE4DE6">
      <w:pPr>
        <w:spacing w:after="0" w:line="1" w:lineRule="atLeast"/>
        <w:ind w:left="120"/>
        <w:jc w:val="both"/>
        <w:rPr>
          <w:lang w:val="ru-RU"/>
        </w:rPr>
      </w:pPr>
      <w:bookmarkStart w:id="139" w:name="block-66138150"/>
      <w:bookmarkEnd w:id="138"/>
      <w:r w:rsidRPr="00DE4DE6">
        <w:rPr>
          <w:rFonts w:ascii="Times New Roman" w:hAnsi="Times New Roman"/>
          <w:b/>
          <w:color w:val="000000"/>
          <w:sz w:val="24"/>
          <w:lang w:val="ru-RU"/>
        </w:rPr>
        <w:lastRenderedPageBreak/>
        <w:t>СОДЕРЖАНИЕ ОБУЧЕНИЯ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1 КЛАСС</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общество.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Режим труда и отдыха.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Ценность и красота рукотворного мира. Правила поведения в социуме.</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природа.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Сезонные изменения в природе. Взаимосвязи между человеком и природой. Правила нравственного и безопасного поведения в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Правила безопасной жизнедеятельности.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Дорога от дома до школы. Правила безопасного поведения пешехода (дорожные знаки, дорожная разметка, дорожные сигналы).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УНИВЕРСАЛЬНЫЕ УЧЕБНЫЕ ДЕЙСТВИЯ (ПРОПЕДЕВТИЧЕСКИЙ УРОВЕНЬ)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происходящие в природе изменения, наблюдать зависимость изменений в живой природе от состояния неживой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лиственных и хвойных растений, сравнивать их, устанавливать различия во внешнем виде.</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что информация может быть представлена в разной форме: текста, иллюстраций, видео, таблицы;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соотносить иллюстрацию явления (объекта, предмета) с его названием.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воспроизводить названия своего населенного пункта, название страны, её столицы;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воспроизводить наизусть слова гимна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pacing w:val="-4"/>
          <w:sz w:val="24"/>
          <w:lang w:val="ru-RU"/>
        </w:rPr>
        <w:t>соотносить предметы декоративно-прикладного искусства с принадлежностью</w:t>
      </w:r>
      <w:r w:rsidRPr="00DE4DE6">
        <w:rPr>
          <w:rFonts w:ascii="Times New Roman" w:hAnsi="Times New Roman"/>
          <w:color w:val="000000"/>
          <w:sz w:val="24"/>
          <w:lang w:val="ru-RU"/>
        </w:rPr>
        <w:t xml:space="preserve"> народу Российской Федерации, описывать предмет по предложенному плану;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по предложенному плану время года, передавать в рассказе своё отношение к природным явлениям;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домашних и диких животных, объяснять, чем они различаются.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выполнение правил безопасного поведения на дорогах и улицах другими детьми, выполнять самооценку;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соблюдать правила общения в совместной деятельности: договариваться, </w:t>
      </w:r>
      <w:r w:rsidRPr="00DE4DE6">
        <w:rPr>
          <w:rFonts w:ascii="Times New Roman" w:hAnsi="Times New Roman"/>
          <w:color w:val="000000"/>
          <w:spacing w:val="-4"/>
          <w:sz w:val="24"/>
          <w:lang w:val="ru-RU"/>
        </w:rPr>
        <w:t>справедливо распределять работу, определять нарушение правил взаимоотношений,</w:t>
      </w:r>
      <w:r w:rsidRPr="00DE4DE6">
        <w:rPr>
          <w:rFonts w:ascii="Times New Roman" w:hAnsi="Times New Roman"/>
          <w:color w:val="000000"/>
          <w:sz w:val="24"/>
          <w:lang w:val="ru-RU"/>
        </w:rPr>
        <w:t xml:space="preserve"> при участии учителя устранять возникающие конфликты.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 КЛАСС</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общество.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Семья. Семейные ценности и традиции. Родословная. Составление схемы родословного древа, истории семьи.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природа.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Методы познания природы: наблюдения, опыты, измерения.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Правила безопасной жизнедеятельности.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УНИВЕРСАЛЬНЫЕ УЧЕБНЫЕ ДЕЙСТВИЯ </w:t>
      </w: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(ПРОПЕДЕВТИЧЕСКИЙ УРОВЕНЬ)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методах познания природы (наблюдение, опыт, сравнение, измерение);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на основе наблюдения состояние вещества (жидкое, твёрдое, газообразное);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символы Российской Федерации;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деревья, кустарники, травы; приводить примеры (в пределах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растения: дикорастущие и культурные; лекарственные и ядовитые (в пределах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прошлое, настоящее, будущее.</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информацию, представленную в тексте, графически, аудиовизуально;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информацию, представленную в схеме, таблице;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используя текстовую информацию, заполнять таблицы; дополнять схемы;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соотносить пример (рисунок, предложенную ситуацию) со временем протекания.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ориентироваться в терминах (понятиях), соотносить их с краткой характеристикой: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понятия и термины, связанные с миром природы (среда обитания, тело, явление, вещество; заповедник);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условия жизни на Земле, отличие нашей планеты от других планет Солнечной системы;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приводить примеры растений и животных, занесённых в Красную книгу России (на примере своей местности);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современные события от имени их участника.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следовать образцу, предложенному плану и инструкции при решении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контролировать с небольшой помощью учителя последовательность действий по решению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результаты своей работы, анализировать оценку учителя и других обучающихся, спокойно, без обид принимать советы и замечания.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строить свою учебную и игровую деятельность, житейские ситуации в соответствии с правилами поведения, принятыми в 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жизненные ситуации с точки зрения правил поведения, культуры общения, проявления терпения и уважения к собеседнику;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причины возможных конфликтов, выбирать (из предложенных) способы их разрешения.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 КЛАСС</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общество.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Семья – коллектив близких, родных людей. Семейный бюджет, доходы и расходы семьи. Уважение к семейным ценностям.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Страны и народы мира. Памятники природы и культуры – символы стран, в которых они находятся.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природа.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Методы изучения природы. Карта мира. Материки и части света.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Первоначальные представления о бактериях.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Грибы: строение шляпочных грибов. Грибы съедобные и несъедобные.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w:t>
      </w:r>
      <w:r w:rsidRPr="00DE4DE6">
        <w:rPr>
          <w:rFonts w:ascii="Times New Roman" w:hAnsi="Times New Roman"/>
          <w:color w:val="000000"/>
          <w:sz w:val="24"/>
          <w:lang w:val="ru-RU"/>
        </w:rPr>
        <w:lastRenderedPageBreak/>
        <w:t>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Правила безопасной жизнедеятельности.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УНИВЕРСАЛЬНЫЕ УЧЕБНЫЕ ДЕЙСТВИЯ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зависимость между внешним видом, особенностями поведения и условиями жизни животного;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(в процессе рассматривания объектов и явлений) существенные признаки и отношения между объектами и явлениями;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моделировать цепи питания в природном сообществе;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понятия «век», «столетие», «историческое время»;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соотносить историческое событие с датой (историческим периодом).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несложные планы, соотносить условные обозначения с изображёнными объектами;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безопасности при работе в информационной среде.</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ориентироваться в понятиях, соотносить понятия и термины с их краткой характеристикой: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понятия и термины, связанные с социальным миром (безопасность, семейный бюджет, памятник культуры);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(характеризовать) условия жизни на Земле;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схожие, различные, индивидуальные признаки на основе сравнения объектов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кратко характеризовать представителей разных царств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признаки (характеризовать) животного (растения) как живого организма;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(характеризовать) отдельные страницы истории нашей страны (в пределах изученного).</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шаги по решению учебной задачи, контролировать свои действия (при небольшой помощи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причину возникающей трудности или ошибки, корректировать свои действия.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участвовать в совместной деятельности, выполнять роли руководителя (лидера), подчинённого;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результаты деятельности участников, положительно реагировать на советы и замечания в свой адрес;</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4 КЛАСС</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общество.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Общая характеристика родного края, важнейшие достопримечательности, знаменитые соотечественники.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История Отечества. «Лента времени» и историческая карта.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w:t>
      </w:r>
      <w:r w:rsidRPr="00DE4DE6">
        <w:rPr>
          <w:rFonts w:ascii="Times New Roman" w:hAnsi="Times New Roman"/>
          <w:color w:val="000000"/>
          <w:sz w:val="24"/>
          <w:lang w:val="ru-RU"/>
        </w:rPr>
        <w:lastRenderedPageBreak/>
        <w:t xml:space="preserve">людей в разные исторические времена. Выдающиеся люди разных эпох как носители базовых национальных ценностей.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Личная ответственность каждого человека за сохранность историко-культурного наследия своего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Человек и природа.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Методы познания окружающей природы: наблюдения, сравнения, измерения, опыты по исследованию природных объектов и явлений.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Наиболее значимые природные объекты списка Всемирного наследия в России и за рубежом (2–3 объекта).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Правила безопасной жизнедеятельности.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Здоровый образ жизни: профилактика вредных привычек.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color w:val="000000"/>
          <w:sz w:val="24"/>
          <w:lang w:val="ru-RU"/>
        </w:rPr>
        <w:t xml:space="preserve">УНИВЕРСАЛЬНЫЕ УЧЕБНЫЕ ДЕЙСТВИЯ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и исследовательские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устанавливать последовательность этапов возрастного развития человека;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конструировать в учебных и игровых ситуациях правила безопасного поведения в среде обитания;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моделировать схемы природных объектов (строение почвы; движение реки, форма поверхности);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соотносить объекты природы с принадлежностью к определённой природной зоне;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классифицировать природные объекты по принадлежности к природной зоне;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учителем вопросов.</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для уточнения и расширения своих знаний об окружающем мире словари, справочники, энциклопедии, в том числе и информационно-телекоммуникационную сеть «Интернет» (в условиях контролируемого выхода);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текст-рассуждение: объяснять вред для здоровья и самочувствия организма вредных привычек;</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ситуации проявления нравственных качеств: отзывчивости, доброты, справедливости и других;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составлять небольшие тексты «Права и обязанности гражданина Российской Федерации»;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небольшие тексты о знаменательных страницах истории нашей страны (в рамках изученного).</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Регулятивные универсальные учебные действия способствуют формированию умений: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самостоятельно планировать алгоритм решения учебной задачи;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предвидеть трудности и возможные ошибки;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контролировать процесс и результат выполнения задания, корректировать учебные действия при необходимости;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принимать оценку своей работы; планировать работу над ошибками;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ошибки в своей и чужих работах, устанавливать их причины.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ответственно относиться к своим обязанностям в процессе совместной деятельности, объективно оценивать свой вклад в общее дело;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p w:rsidR="0018151D" w:rsidRPr="00DE4DE6" w:rsidRDefault="00DE4DE6">
      <w:pPr>
        <w:spacing w:after="0" w:line="1" w:lineRule="atLeast"/>
        <w:ind w:left="120"/>
        <w:jc w:val="both"/>
        <w:rPr>
          <w:lang w:val="ru-RU"/>
        </w:rPr>
      </w:pPr>
      <w:bookmarkStart w:id="140" w:name="block-66138151"/>
      <w:bookmarkEnd w:id="139"/>
      <w:r w:rsidRPr="00DE4DE6">
        <w:rPr>
          <w:rFonts w:ascii="Times New Roman" w:hAnsi="Times New Roman"/>
          <w:b/>
          <w:color w:val="000000"/>
          <w:sz w:val="24"/>
          <w:lang w:val="ru-RU"/>
        </w:rPr>
        <w:lastRenderedPageBreak/>
        <w:t>ПЛАНИРУЕМЫЕ РЕЗУЛЬТАТЫ ОСВОЕНИЯ ПРОГРАММЫ ПО ОКРУЖАЮЩЕМУ МИРУ НА УРОВНЕ НАЧАЛЬНОГО ОБЩЕГО ОБРАЗОВАНИЯ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ЛИЧНОСТНЫЕ РЕЗУЛЬТАТЫ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1)</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гражданско-патриотического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становление ценностного отношения к своей Родине – России; понимание особой роли многонациональной России в современном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сопричастность к прошлому, настоящему и будущему своей страны и родного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проявление интереса к истории и многонациональной культуре своей страны, уважения к своему и другим народам;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первоначальные представления о человеке как члене общества, осознание прав и ответственности человека как члена общества;</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2)</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духовно-нравственного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проявление культуры общения, уважительного отношения к людям, их взглядам, признанию их индивидуальности;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3)</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эстетического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использование полученных знаний в продуктивной и преобразующей деятельности, в разных видах художественной деятельности.</w:t>
      </w:r>
    </w:p>
    <w:p w:rsidR="0018151D" w:rsidRPr="00DE4DE6" w:rsidRDefault="00DE4DE6" w:rsidP="0045293A">
      <w:pPr>
        <w:numPr>
          <w:ilvl w:val="0"/>
          <w:numId w:val="77"/>
        </w:numPr>
        <w:spacing w:after="0" w:line="1" w:lineRule="atLeast"/>
        <w:jc w:val="both"/>
        <w:rPr>
          <w:lang w:val="ru-RU"/>
        </w:rPr>
      </w:pPr>
      <w:r w:rsidRPr="00DE4DE6">
        <w:rPr>
          <w:rFonts w:ascii="Times New Roman" w:hAnsi="Times New Roman"/>
          <w:b/>
          <w:color w:val="000000"/>
          <w:sz w:val="24"/>
          <w:lang w:val="ru-RU"/>
        </w:rPr>
        <w:t>4)</w:t>
      </w:r>
      <w:r w:rsidRPr="00DE4DE6">
        <w:rPr>
          <w:rFonts w:ascii="Times New Roman" w:hAnsi="Times New Roman"/>
          <w:color w:val="000000"/>
          <w:sz w:val="24"/>
          <w:lang w:val="ru-RU"/>
        </w:rPr>
        <w:t xml:space="preserve"> </w:t>
      </w:r>
      <w:r w:rsidRPr="00DE4DE6">
        <w:rPr>
          <w:rFonts w:ascii="Times New Roman" w:hAnsi="Times New Roman"/>
          <w:b/>
          <w:color w:val="000000"/>
          <w:spacing w:val="-6"/>
          <w:sz w:val="24"/>
          <w:lang w:val="ru-RU"/>
        </w:rPr>
        <w:t>физического воспитания, формирования культуры здоровья и эмоционального</w:t>
      </w:r>
      <w:r w:rsidRPr="00DE4DE6">
        <w:rPr>
          <w:rFonts w:ascii="Times New Roman" w:hAnsi="Times New Roman"/>
          <w:b/>
          <w:color w:val="000000"/>
          <w:sz w:val="24"/>
          <w:lang w:val="ru-RU"/>
        </w:rPr>
        <w:t xml:space="preserve"> благополучия: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приобретение опыта эмоционального отношения к среде обитания, бережное отношение к физическому и психическому здоровью;</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5)</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трудового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6)</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экологического воспитания: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7)</w:t>
      </w:r>
      <w:r w:rsidRPr="00DE4DE6">
        <w:rPr>
          <w:rFonts w:ascii="Times New Roman" w:hAnsi="Times New Roman"/>
          <w:color w:val="000000"/>
          <w:sz w:val="24"/>
          <w:lang w:val="ru-RU"/>
        </w:rPr>
        <w:t xml:space="preserve"> </w:t>
      </w:r>
      <w:r w:rsidRPr="00DE4DE6">
        <w:rPr>
          <w:rFonts w:ascii="Times New Roman" w:hAnsi="Times New Roman"/>
          <w:b/>
          <w:color w:val="000000"/>
          <w:sz w:val="24"/>
          <w:lang w:val="ru-RU"/>
        </w:rPr>
        <w:t>ценности научного познания: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осознание ценности познания для развития человека, необходимости самообразования и саморазвития;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lastRenderedPageBreak/>
        <w:t>МЕТАПРЕДМЕТНЫЕ РЕЗУЛЬТАТЫ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Познавательные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логические действия: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объекты окружающего мира, устанавливать основания для сравнения, устанавливать аналогии;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объединять части объекта (объекты) по определённому признаку;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алгоритма;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Базовые исследовательские действия</w:t>
      </w:r>
      <w:r w:rsidRPr="00DE4DE6">
        <w:rPr>
          <w:rFonts w:ascii="Times New Roman" w:hAnsi="Times New Roman"/>
          <w:color w:val="000000"/>
          <w:sz w:val="24"/>
          <w:lang w:val="ru-RU"/>
        </w:rPr>
        <w:t>:</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проводить (по предложенному и самостоятельно составленному плану или выдвинутому предположению) наблюдения, несложные опыты;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интерес к экспериментам, проводимым под руководством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определять разницу между реальным и желательным состоянием объекта (ситуации) на основе предложенных вопросов;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(опыта, измерения, исследования).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Работа с информацией: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различные источники для поиска информации, выбирать источник получения информации с учётом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в предложенном источнике информацию, представленную в явном виде, согласно заданному алгоритму;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достоверную и недостоверную информацию самостоятельно или на основе предложенного учителем способа её проверки;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и использовать для решения учебных задач текстовую, графическую, аудиовизуальную информацию;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читать и интерпретировать графически представленную информацию: схему, таблицу, иллюстрацию;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фиксировать полученные результаты в текстовой форме (отчёт, выступление, высказывание) и графическом виде (рисунок, схема, диаграмма).</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Коммуникативные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Общение: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 процессе диалогов задавать вопросы, высказывать суждения, оценивать выступления участников;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ведения диалога и дискуссии; проявлять уважительное отношение к собеседнику;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смысловое чтение для определения темы, главной мысли текста о природе, социальной жизни, взаимоотношениях и поступках людей;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устные и письменные тексты (описание, рассуждение, повествование);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конструировать обобщения и выводы на основе полученных результатов наблюдений и опытной работы, подкреплять их доказательствами;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ошибки и восстанавливать деформированный текст об изученных объектах и явлениях природы, событиях социальной жизни;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подготавливать небольшие публичные выступления с возможной презентацией (текст, рисунки, фото, плакаты и другие) к тексту выступления.</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Регулятивные универсальные учебные действия</w:t>
      </w: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Самоорганизация: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планировать самостоятельно или с помощью учителя действия по решению учебной задачи;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выстраивать последовательность выбранных действий и операций.</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Самоконтроль и самооценка: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осуществлять контроль процесса и результата своей деятельности;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находить ошибки в своей работе и устанавливать их причины;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корректировать свои действия при необходимости (с небольшой помощью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объективно оценивать результаты своей деятельности, соотносить свою оценку с оценкой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pacing w:val="-4"/>
          <w:sz w:val="24"/>
          <w:lang w:val="ru-RU"/>
        </w:rPr>
        <w:t>оценивать целесообразность выбранных способов действия, при необходимости</w:t>
      </w:r>
      <w:r w:rsidRPr="00DE4DE6">
        <w:rPr>
          <w:rFonts w:ascii="Times New Roman" w:hAnsi="Times New Roman"/>
          <w:color w:val="000000"/>
          <w:sz w:val="24"/>
          <w:lang w:val="ru-RU"/>
        </w:rPr>
        <w:t xml:space="preserve"> корректировать их.</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Совместная деятельность:</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готовность руководить, выполнять поручения, подчиняться;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ответственно выполнять свою часть работы.</w:t>
      </w:r>
    </w:p>
    <w:p w:rsidR="0018151D" w:rsidRPr="00DE4DE6" w:rsidRDefault="0018151D">
      <w:pPr>
        <w:spacing w:after="0" w:line="1" w:lineRule="atLeast"/>
        <w:ind w:left="120"/>
        <w:jc w:val="both"/>
        <w:rPr>
          <w:lang w:val="ru-RU"/>
        </w:rPr>
      </w:pPr>
    </w:p>
    <w:p w:rsidR="0018151D" w:rsidRPr="00DE4DE6" w:rsidRDefault="00DE4DE6">
      <w:pPr>
        <w:spacing w:after="0" w:line="1" w:lineRule="atLeast"/>
        <w:ind w:left="120"/>
        <w:jc w:val="both"/>
        <w:rPr>
          <w:lang w:val="ru-RU"/>
        </w:rPr>
      </w:pPr>
      <w:r w:rsidRPr="00DE4DE6">
        <w:rPr>
          <w:rFonts w:ascii="Times New Roman" w:hAnsi="Times New Roman"/>
          <w:b/>
          <w:color w:val="000000"/>
          <w:sz w:val="24"/>
          <w:lang w:val="ru-RU"/>
        </w:rPr>
        <w:t>ПРЕДМЕТНЫЕ РЕЗУЛЬТАТЫ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 концу обучения в</w:t>
      </w:r>
      <w:r w:rsidRPr="00DE4DE6">
        <w:rPr>
          <w:rFonts w:ascii="Times New Roman" w:hAnsi="Times New Roman"/>
          <w:b/>
          <w:color w:val="000000"/>
          <w:sz w:val="24"/>
          <w:lang w:val="ru-RU"/>
        </w:rPr>
        <w:t xml:space="preserve"> 1 классе</w:t>
      </w:r>
      <w:r w:rsidRPr="00DE4DE6">
        <w:rPr>
          <w:rFonts w:ascii="Times New Roman" w:hAnsi="Times New Roman"/>
          <w:color w:val="000000"/>
          <w:sz w:val="24"/>
          <w:lang w:val="ru-RU"/>
        </w:rPr>
        <w:t xml:space="preserve"> обучающийся научится: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воспроизводить название своего населённого пункта, региона, страны;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приводить примеры культурных объектов родного края, школьных традиций и праздников, традиций и ценностей своей семьи, профессий;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применять правила ухода за комнатными растениями и домашними животными;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для ответов на вопросы небольшие тексты о природе и 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оценивать ситуации, раскрывающие положительное и негативное отношение к природе; правила поведения в быту, в общественных местах;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использования электронных средств, оснащенных экраном;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здорового питания и личной гигиены;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пешехода;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в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 концу обучения во</w:t>
      </w:r>
      <w:r w:rsidRPr="00DE4DE6">
        <w:rPr>
          <w:rFonts w:ascii="Times New Roman" w:hAnsi="Times New Roman"/>
          <w:b/>
          <w:color w:val="000000"/>
          <w:sz w:val="24"/>
          <w:lang w:val="ru-RU"/>
        </w:rPr>
        <w:t xml:space="preserve"> 2 классе</w:t>
      </w:r>
      <w:r w:rsidRPr="00DE4DE6">
        <w:rPr>
          <w:rFonts w:ascii="Times New Roman" w:hAnsi="Times New Roman"/>
          <w:color w:val="000000"/>
          <w:sz w:val="24"/>
          <w:lang w:val="ru-RU"/>
        </w:rPr>
        <w:t xml:space="preserve"> обучающийся научится: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находить Россию на карте мира, на карте России – Москву, свой регион и его главный город;</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узнавать государственную символику Российской Федерации (гимн, герб, флаг) и своего региона;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изученные объекты окружающего мира по их описанию, рисункам и фотографиям, различать их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изученных традиций, обычаев и праздников народов родного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важных событий прошлого и настоящего родного края;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трудовой деятельности и профессий жителей родного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соблюдая правила безопасного труда, несложные наблюдения и опыты с природными объектами, измерения;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изученных взаимосвязей в природе, примеры, иллюстрирующие значение природы в жизни человека;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на основе предложенного плана или опорных слов изученные природные объекты и явления, в том числе звёзды, созвездия, планеты;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изученные объекты живой и неживой природы по предложенным признакам;</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объекты живой и неживой природы на основе внешних признаков;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на местности по местным природным признакам, Солнцу, компасу;</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по заданному плану развёрнутые высказывания о природе и 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для ответов на вопросы небольшие тексты о природе и 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соблюдать правила безопасного поведения в школе, правила безопасного поведения пассажира наземного транспорта и метро;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режим дня и 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безопасно использовать мессенджеры в условиях контролируемого доступа в информационно-коммуникационную сеть «Интернет»;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безопасно осуществлять коммуникацию в школьных сообществах с помощью учителя (при необходимости).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К концу обучения в</w:t>
      </w:r>
      <w:r w:rsidRPr="00DE4DE6">
        <w:rPr>
          <w:rFonts w:ascii="Times New Roman" w:hAnsi="Times New Roman"/>
          <w:b/>
          <w:color w:val="000000"/>
          <w:sz w:val="24"/>
          <w:lang w:val="ru-RU"/>
        </w:rPr>
        <w:t xml:space="preserve"> 3 классе</w:t>
      </w:r>
      <w:r w:rsidRPr="00DE4DE6">
        <w:rPr>
          <w:rFonts w:ascii="Times New Roman" w:hAnsi="Times New Roman"/>
          <w:b/>
          <w:i/>
          <w:color w:val="000000"/>
          <w:sz w:val="24"/>
          <w:lang w:val="ru-RU"/>
        </w:rPr>
        <w:t xml:space="preserve"> </w:t>
      </w:r>
      <w:r w:rsidRPr="00DE4DE6">
        <w:rPr>
          <w:rFonts w:ascii="Times New Roman" w:hAnsi="Times New Roman"/>
          <w:color w:val="000000"/>
          <w:sz w:val="24"/>
          <w:lang w:val="ru-RU"/>
        </w:rPr>
        <w:t>обучающийся научится: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государственную символику Российской Федерации (гимн, герб, флаг);</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уважение к государственным символам России и своего региона;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показывать на карте мира материки, изученные страны мира;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различать расходы и доходы семейного бюджета;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изученные объекты природы по их описанию, рисункам и фотографиям, различать их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изученные объекты живой и неживой природы, проводить простейшую классификацию;</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по заданному количеству признаков объекты живой и неживой природы;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различные источники информации о природе и обществе для поиска и извлечения информации, ответов на вопросы;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пассажира железнодорожного, водного и авиатранспорта;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основы здорового образа жизни, в том числе требования к двигательной активности и принципы здорового питания;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основы профилактики заболеваний;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во дворе жилого дома;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нравственного поведения на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ориентироваться в возможных мошеннических действиях при общении в мессенджерах.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К концу обучения в </w:t>
      </w:r>
      <w:r w:rsidRPr="00DE4DE6">
        <w:rPr>
          <w:rFonts w:ascii="Times New Roman" w:hAnsi="Times New Roman"/>
          <w:b/>
          <w:color w:val="000000"/>
          <w:sz w:val="24"/>
          <w:lang w:val="ru-RU"/>
        </w:rPr>
        <w:t>4 классе</w:t>
      </w:r>
      <w:r w:rsidRPr="00DE4DE6">
        <w:rPr>
          <w:rFonts w:ascii="Times New Roman" w:hAnsi="Times New Roman"/>
          <w:color w:val="000000"/>
          <w:sz w:val="24"/>
          <w:lang w:val="ru-RU"/>
        </w:rPr>
        <w:t xml:space="preserve"> обучающийся научится: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 xml:space="preserve">проявлять уважение к семейным ценностям и традициям, традициям своего народа и других народов, государственным символам России; </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нравственного поведения в социуме;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показывать на исторической карте места изученных исторических событий;</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lastRenderedPageBreak/>
        <w:t>находить место изученных событий на «ленте времени»;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знать основные права и обязанности гражданина Российской Федерации;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соотносить изученные исторические события и исторических деятелей веками и периодами истории России;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распознавать изученные объекты и явления живой и неживой природы по их описанию, рисункам и фотографиям, различать их в окружающем мире;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сравнивать объекты живой и неживой природы на основе их внешних признаков и известных характерных свойств;</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наиболее значимые природные объекты Всемирного наследия в России и за рубежом (в пределах изученного);</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называть экологические проблемы и определять пути их решения;</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создавать по заданному плану собственные развёрнутые высказывания о природе и обществе;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использовать различные источники информации для поиска и извлечения информации, ответов на вопросы;</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нравственного поведения на природе;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осознавать возможные последствия вредных привычек для здоровья и жизни человека;</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поведения при езде на велосипеде, самокате и других средствах индивидуальной мобильности;</w:t>
      </w:r>
    </w:p>
    <w:p w:rsidR="0018151D" w:rsidRPr="00DE4DE6" w:rsidRDefault="00DE4DE6">
      <w:pPr>
        <w:spacing w:after="0" w:line="1" w:lineRule="atLeast"/>
        <w:ind w:firstLine="600"/>
        <w:jc w:val="both"/>
        <w:rPr>
          <w:lang w:val="ru-RU"/>
        </w:rPr>
      </w:pPr>
      <w:r w:rsidRPr="00DE4DE6">
        <w:rPr>
          <w:rFonts w:ascii="Times New Roman" w:hAnsi="Times New Roman"/>
          <w:color w:val="000000"/>
          <w:spacing w:val="-4"/>
          <w:sz w:val="24"/>
          <w:lang w:val="ru-RU"/>
        </w:rPr>
        <w:t>осуществлять безопасный поиск образовательных ресурсов и верифицированной</w:t>
      </w:r>
      <w:r w:rsidRPr="00DE4DE6">
        <w:rPr>
          <w:rFonts w:ascii="Times New Roman" w:hAnsi="Times New Roman"/>
          <w:color w:val="000000"/>
          <w:sz w:val="24"/>
          <w:lang w:val="ru-RU"/>
        </w:rPr>
        <w:t xml:space="preserve"> информации в Интернете;</w:t>
      </w:r>
    </w:p>
    <w:p w:rsidR="0018151D" w:rsidRPr="00DE4DE6" w:rsidRDefault="00DE4DE6">
      <w:pPr>
        <w:spacing w:after="0" w:line="1" w:lineRule="atLeast"/>
        <w:ind w:firstLine="600"/>
        <w:jc w:val="both"/>
        <w:rPr>
          <w:lang w:val="ru-RU"/>
        </w:rPr>
      </w:pPr>
      <w:r w:rsidRPr="00DE4DE6">
        <w:rPr>
          <w:rFonts w:ascii="Times New Roman" w:hAnsi="Times New Roman"/>
          <w:color w:val="000000"/>
          <w:sz w:val="24"/>
          <w:lang w:val="ru-RU"/>
        </w:rPr>
        <w:t>соблюдать правила безопасного для здоровья использования электронных образовательных и информационных ресурсов.</w:t>
      </w:r>
    </w:p>
    <w:p w:rsidR="0018151D" w:rsidRPr="00DE4DE6" w:rsidRDefault="0018151D">
      <w:pPr>
        <w:spacing w:line="1" w:lineRule="atLeast"/>
        <w:jc w:val="both"/>
        <w:rPr>
          <w:lang w:val="ru-RU"/>
        </w:rPr>
        <w:sectPr w:rsidR="0018151D" w:rsidRPr="00DE4DE6">
          <w:pgSz w:w="11906" w:h="16383"/>
          <w:pgMar w:top="850" w:right="566" w:bottom="850" w:left="1132" w:header="720" w:footer="720" w:gutter="0"/>
          <w:cols w:space="720"/>
        </w:sectPr>
      </w:pPr>
    </w:p>
    <w:bookmarkEnd w:id="140"/>
    <w:p w:rsidR="0018151D" w:rsidRDefault="00DE4DE6">
      <w:pPr>
        <w:spacing w:after="0" w:line="1" w:lineRule="atLeast"/>
        <w:ind w:left="120"/>
      </w:pPr>
      <w:r w:rsidRPr="00DE4DE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1"/>
        <w:gridCol w:w="4978"/>
        <w:gridCol w:w="1696"/>
        <w:gridCol w:w="2002"/>
        <w:gridCol w:w="2077"/>
        <w:gridCol w:w="2923"/>
      </w:tblGrid>
      <w:tr w:rsidR="0018151D">
        <w:trPr>
          <w:trHeight w:val="144"/>
          <w:tblCellSpacing w:w="0" w:type="dxa"/>
        </w:trPr>
        <w:tc>
          <w:tcPr>
            <w:tcW w:w="51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81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9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1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0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Школа. Школьная жизнь.</w:t>
            </w:r>
          </w:p>
        </w:tc>
        <w:tc>
          <w:tcPr>
            <w:tcW w:w="9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81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Семья. Взаимоотношения и взаимопомощь в семье.</w:t>
            </w:r>
          </w:p>
        </w:tc>
        <w:tc>
          <w:tcPr>
            <w:tcW w:w="994"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Россия - наша Родина.</w:t>
            </w:r>
          </w:p>
        </w:tc>
        <w:tc>
          <w:tcPr>
            <w:tcW w:w="9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81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Природа - среда обитания человека. Взаимосвязи между человеком и природой.</w:t>
            </w:r>
          </w:p>
        </w:tc>
        <w:tc>
          <w:tcPr>
            <w:tcW w:w="994"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Растительный мир.</w:t>
            </w:r>
          </w:p>
        </w:tc>
        <w:tc>
          <w:tcPr>
            <w:tcW w:w="9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81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Разные группы животных.</w:t>
            </w:r>
          </w:p>
        </w:tc>
        <w:tc>
          <w:tcPr>
            <w:tcW w:w="994"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510"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816"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Безопасность в быту, безопасность пешехода, безопасность в сети Интернет</w:t>
            </w:r>
          </w:p>
        </w:tc>
        <w:tc>
          <w:tcPr>
            <w:tcW w:w="994"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8151D" w:rsidRDefault="0018151D">
            <w:pPr>
              <w:spacing w:after="0"/>
              <w:ind w:left="135"/>
              <w:jc w:val="center"/>
            </w:pPr>
          </w:p>
        </w:tc>
        <w:tc>
          <w:tcPr>
            <w:tcW w:w="1805" w:type="dxa"/>
            <w:tcMar>
              <w:top w:w="50" w:type="dxa"/>
              <w:left w:w="100" w:type="dxa"/>
            </w:tcMar>
            <w:vAlign w:val="center"/>
          </w:tcPr>
          <w:p w:rsidR="0018151D" w:rsidRDefault="0018151D">
            <w:pPr>
              <w:spacing w:after="0"/>
              <w:ind w:left="135"/>
              <w:jc w:val="center"/>
            </w:pPr>
          </w:p>
        </w:tc>
        <w:tc>
          <w:tcPr>
            <w:tcW w:w="26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6"/>
        <w:gridCol w:w="4686"/>
        <w:gridCol w:w="1753"/>
        <w:gridCol w:w="1970"/>
        <w:gridCol w:w="2043"/>
        <w:gridCol w:w="3029"/>
      </w:tblGrid>
      <w:tr w:rsidR="0018151D">
        <w:trPr>
          <w:trHeight w:val="144"/>
          <w:tblCellSpacing w:w="0" w:type="dxa"/>
        </w:trPr>
        <w:tc>
          <w:tcPr>
            <w:tcW w:w="53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7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Наша родина - Россия</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Семья. Родословная</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Культура поведения в общественных местах</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Методы познания природы. Земля и другие планеты, звезды и созвездия</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Многообразие растений</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Многообразие животных</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Красная книга России. Заповедники и природные парки</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Здоровый образ жизни школьника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Безопасность в школе и общественном транспорте, безопасность в сети "Интернет"</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lastRenderedPageBreak/>
              <w:t>ОБЩЕЕ КОЛИЧЕСТВО ЧАСОВ ПО ПРОГРАММЕ</w:t>
            </w:r>
          </w:p>
        </w:tc>
        <w:tc>
          <w:tcPr>
            <w:tcW w:w="164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6"/>
        <w:gridCol w:w="4686"/>
        <w:gridCol w:w="1753"/>
        <w:gridCol w:w="1970"/>
        <w:gridCol w:w="2043"/>
        <w:gridCol w:w="3029"/>
      </w:tblGrid>
      <w:tr w:rsidR="0018151D">
        <w:trPr>
          <w:trHeight w:val="144"/>
          <w:tblCellSpacing w:w="0" w:type="dxa"/>
        </w:trPr>
        <w:tc>
          <w:tcPr>
            <w:tcW w:w="53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7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Наша родина - Российская Федерация</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59"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Семья - коллектив близких, родных людей</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0"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Страны и народы мира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1"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Методы изучения природы. Разнообразие веществ в окружающем мире</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2"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Бактерии, грибы и их разнообразие</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3"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Разнообразие растений</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4" w:anchor="_ftn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Разнообразие животных</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5"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Природные сообщества</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6" w:anchor="_ftnref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Человек - часть природы</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lastRenderedPageBreak/>
              <w:t>3.1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Здоровый образ жизни</w:t>
            </w:r>
          </w:p>
        </w:tc>
        <w:tc>
          <w:tcPr>
            <w:tcW w:w="10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rsidRPr="00DE4DE6">
        <w:trPr>
          <w:trHeight w:val="144"/>
          <w:tblCellSpacing w:w="0" w:type="dxa"/>
        </w:trPr>
        <w:tc>
          <w:tcPr>
            <w:tcW w:w="53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288"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Правила безопасного поведения пассажира. Безопасность в сети "Интернет"</w:t>
            </w:r>
          </w:p>
        </w:tc>
        <w:tc>
          <w:tcPr>
            <w:tcW w:w="1045"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78" w:type="dxa"/>
            <w:tcMar>
              <w:top w:w="50" w:type="dxa"/>
              <w:left w:w="100" w:type="dxa"/>
            </w:tcMar>
            <w:vAlign w:val="center"/>
          </w:tcPr>
          <w:p w:rsidR="0018151D" w:rsidRDefault="0018151D">
            <w:pPr>
              <w:spacing w:after="0"/>
              <w:ind w:left="135"/>
              <w:jc w:val="center"/>
            </w:pP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69">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4116</w:t>
              </w:r>
              <w:r>
                <w:rPr>
                  <w:rFonts w:ascii="Times New Roman" w:hAnsi="Times New Roman"/>
                  <w:color w:val="0000FF"/>
                  <w:u w:val="single"/>
                </w:rPr>
                <w:t>e</w:t>
              </w:r>
              <w:r w:rsidRPr="00DE4DE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860" w:type="dxa"/>
            <w:tcMar>
              <w:top w:w="50" w:type="dxa"/>
              <w:left w:w="100" w:type="dxa"/>
            </w:tcMar>
            <w:vAlign w:val="center"/>
          </w:tcPr>
          <w:p w:rsidR="0018151D" w:rsidRDefault="0018151D">
            <w:pPr>
              <w:spacing w:after="0"/>
              <w:ind w:left="135"/>
              <w:jc w:val="center"/>
            </w:pPr>
          </w:p>
        </w:tc>
        <w:tc>
          <w:tcPr>
            <w:tcW w:w="283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86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03"/>
        <w:gridCol w:w="4814"/>
        <w:gridCol w:w="1715"/>
        <w:gridCol w:w="1975"/>
        <w:gridCol w:w="2049"/>
        <w:gridCol w:w="3041"/>
      </w:tblGrid>
      <w:tr w:rsidR="0018151D">
        <w:trPr>
          <w:trHeight w:val="144"/>
          <w:tblCellSpacing w:w="0" w:type="dxa"/>
        </w:trPr>
        <w:tc>
          <w:tcPr>
            <w:tcW w:w="52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5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1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4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3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552" w:type="dxa"/>
            <w:tcMar>
              <w:top w:w="50" w:type="dxa"/>
              <w:left w:w="100" w:type="dxa"/>
            </w:tcMar>
            <w:vAlign w:val="center"/>
          </w:tcPr>
          <w:p w:rsidR="0018151D" w:rsidRDefault="00DE4DE6">
            <w:pPr>
              <w:spacing w:after="0"/>
              <w:ind w:left="135"/>
            </w:pPr>
            <w:r>
              <w:rPr>
                <w:rFonts w:ascii="Times New Roman" w:hAnsi="Times New Roman"/>
                <w:color w:val="000000"/>
                <w:sz w:val="24"/>
              </w:rPr>
              <w:t>Наша родина - Российская Федерация</w:t>
            </w:r>
          </w:p>
        </w:tc>
        <w:tc>
          <w:tcPr>
            <w:tcW w:w="101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0">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История Отечества. «Лента времени» и историческая карта</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1">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Человек - творец культурных ценностей. Всемирное культурное наследие</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2">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Методы познания окружающей природы. Солнечная система</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3">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Формы земной поверхности. Водоемы и их разнообразие</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4">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Природные зоны России: общее представление, основные природные зоны</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5">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55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Природные и культурные объекты Всемирного наследия. </w:t>
            </w:r>
            <w:r>
              <w:rPr>
                <w:rFonts w:ascii="Times New Roman" w:hAnsi="Times New Roman"/>
                <w:color w:val="000000"/>
                <w:sz w:val="24"/>
              </w:rPr>
              <w:t>Экологические проблемы</w:t>
            </w:r>
          </w:p>
        </w:tc>
        <w:tc>
          <w:tcPr>
            <w:tcW w:w="101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6">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Здоровый образ жизни: профилактика вредных привычек</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7">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rsidRPr="00DE4DE6">
        <w:trPr>
          <w:trHeight w:val="144"/>
          <w:tblCellSpacing w:w="0" w:type="dxa"/>
        </w:trPr>
        <w:tc>
          <w:tcPr>
            <w:tcW w:w="524" w:type="dxa"/>
            <w:tcMar>
              <w:top w:w="50" w:type="dxa"/>
              <w:left w:w="100" w:type="dxa"/>
            </w:tcMar>
            <w:vAlign w:val="center"/>
          </w:tcPr>
          <w:p w:rsidR="0018151D" w:rsidRDefault="00DE4DE6">
            <w:pPr>
              <w:spacing w:after="0"/>
            </w:pPr>
            <w:r>
              <w:rPr>
                <w:rFonts w:ascii="Times New Roman" w:hAnsi="Times New Roman"/>
                <w:color w:val="000000"/>
                <w:sz w:val="24"/>
              </w:rPr>
              <w:lastRenderedPageBreak/>
              <w:t>3.2</w:t>
            </w:r>
          </w:p>
        </w:tc>
        <w:tc>
          <w:tcPr>
            <w:tcW w:w="255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Безопасность в городе. Безопасность в сети "Интернет"</w:t>
            </w:r>
          </w:p>
        </w:tc>
        <w:tc>
          <w:tcPr>
            <w:tcW w:w="1019"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49" w:type="dxa"/>
            <w:tcMar>
              <w:top w:w="50" w:type="dxa"/>
              <w:left w:w="100" w:type="dxa"/>
            </w:tcMar>
            <w:vAlign w:val="center"/>
          </w:tcPr>
          <w:p w:rsidR="0018151D" w:rsidRDefault="0018151D">
            <w:pPr>
              <w:spacing w:after="0"/>
              <w:ind w:left="135"/>
              <w:jc w:val="center"/>
            </w:pP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Библиотека ЦОК </w:t>
            </w:r>
            <w:hyperlink r:id="rId678">
              <w:r>
                <w:rPr>
                  <w:rFonts w:ascii="Times New Roman" w:hAnsi="Times New Roman"/>
                  <w:color w:val="0000FF"/>
                  <w:u w:val="single"/>
                </w:rPr>
                <w:t>https</w:t>
              </w:r>
              <w:r w:rsidRPr="00DE4DE6">
                <w:rPr>
                  <w:rFonts w:ascii="Times New Roman" w:hAnsi="Times New Roman"/>
                  <w:color w:val="0000FF"/>
                  <w:u w:val="single"/>
                  <w:lang w:val="ru-RU"/>
                </w:rPr>
                <w:t>://</w:t>
              </w:r>
              <w:r>
                <w:rPr>
                  <w:rFonts w:ascii="Times New Roman" w:hAnsi="Times New Roman"/>
                  <w:color w:val="0000FF"/>
                  <w:u w:val="single"/>
                </w:rPr>
                <w:t>m</w:t>
              </w:r>
              <w:r w:rsidRPr="00DE4DE6">
                <w:rPr>
                  <w:rFonts w:ascii="Times New Roman" w:hAnsi="Times New Roman"/>
                  <w:color w:val="0000FF"/>
                  <w:u w:val="single"/>
                  <w:lang w:val="ru-RU"/>
                </w:rPr>
                <w:t>.</w:t>
              </w:r>
              <w:r>
                <w:rPr>
                  <w:rFonts w:ascii="Times New Roman" w:hAnsi="Times New Roman"/>
                  <w:color w:val="0000FF"/>
                  <w:u w:val="single"/>
                </w:rPr>
                <w:t>edsoo</w:t>
              </w:r>
              <w:r w:rsidRPr="00DE4DE6">
                <w:rPr>
                  <w:rFonts w:ascii="Times New Roman" w:hAnsi="Times New Roman"/>
                  <w:color w:val="0000FF"/>
                  <w:u w:val="single"/>
                  <w:lang w:val="ru-RU"/>
                </w:rPr>
                <w:t>.</w:t>
              </w:r>
              <w:r>
                <w:rPr>
                  <w:rFonts w:ascii="Times New Roman" w:hAnsi="Times New Roman"/>
                  <w:color w:val="0000FF"/>
                  <w:u w:val="single"/>
                </w:rPr>
                <w:t>ru</w:t>
              </w:r>
              <w:r w:rsidRPr="00DE4DE6">
                <w:rPr>
                  <w:rFonts w:ascii="Times New Roman" w:hAnsi="Times New Roman"/>
                  <w:color w:val="0000FF"/>
                  <w:u w:val="single"/>
                  <w:lang w:val="ru-RU"/>
                </w:rPr>
                <w:t>/7</w:t>
              </w:r>
              <w:r>
                <w:rPr>
                  <w:rFonts w:ascii="Times New Roman" w:hAnsi="Times New Roman"/>
                  <w:color w:val="0000FF"/>
                  <w:u w:val="single"/>
                </w:rPr>
                <w:t>f</w:t>
              </w:r>
              <w:r w:rsidRPr="00DE4DE6">
                <w:rPr>
                  <w:rFonts w:ascii="Times New Roman" w:hAnsi="Times New Roman"/>
                  <w:color w:val="0000FF"/>
                  <w:u w:val="single"/>
                  <w:lang w:val="ru-RU"/>
                </w:rPr>
                <w:t>412850</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18151D" w:rsidRDefault="0018151D">
            <w:pPr>
              <w:spacing w:after="0"/>
              <w:ind w:left="135"/>
              <w:jc w:val="center"/>
            </w:pPr>
          </w:p>
        </w:tc>
        <w:tc>
          <w:tcPr>
            <w:tcW w:w="276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2765"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bookmarkStart w:id="141" w:name="block-66138149"/>
    </w:p>
    <w:p w:rsidR="0018151D" w:rsidRPr="00DE4DE6" w:rsidRDefault="00DE4DE6">
      <w:pPr>
        <w:spacing w:after="0" w:line="1" w:lineRule="atLeast"/>
        <w:ind w:left="120"/>
        <w:rPr>
          <w:lang w:val="ru-RU"/>
        </w:rPr>
      </w:pPr>
      <w:bookmarkStart w:id="142" w:name="block-66138153"/>
      <w:bookmarkEnd w:id="130"/>
      <w:r w:rsidRPr="00DE4DE6">
        <w:rPr>
          <w:rFonts w:ascii="Times New Roman" w:hAnsi="Times New Roman"/>
          <w:b/>
          <w:color w:val="000000"/>
          <w:sz w:val="24"/>
          <w:lang w:val="ru-RU"/>
        </w:rPr>
        <w:lastRenderedPageBreak/>
        <w:t xml:space="preserve"> ВАРИАНТ 1. ПОУРОЧНОЕ ПЛАНИРОВАНИЕ ДЛЯ ПЕДАГОГОВ, ИСПОЛЬЗУЮЩИХ УЧЕБНИК ОКРУЖАЮЩИЙ МИР, 1-4 КЛАССЫ, В 2 ЧАСТЯХ, ПЛЕШАКОВ А.А. </w:t>
      </w:r>
    </w:p>
    <w:p w:rsidR="0018151D" w:rsidRDefault="00DE4DE6">
      <w:pPr>
        <w:spacing w:after="0" w:line="1" w:lineRule="atLeast"/>
        <w:ind w:left="120"/>
      </w:pPr>
      <w:r w:rsidRPr="00DE4DE6">
        <w:rPr>
          <w:rFonts w:ascii="Times New Roman" w:hAnsi="Times New Roman"/>
          <w:b/>
          <w:color w:val="000000"/>
          <w:sz w:val="24"/>
          <w:lang w:val="ru-RU"/>
        </w:rPr>
        <w:t xml:space="preserve"> </w:t>
      </w:r>
      <w:r>
        <w:rPr>
          <w:rFonts w:ascii="Times New Roman" w:hAnsi="Times New Roman"/>
          <w:b/>
          <w:color w:val="000000"/>
          <w:sz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05"/>
        <w:gridCol w:w="5074"/>
        <w:gridCol w:w="1243"/>
        <w:gridCol w:w="1930"/>
        <w:gridCol w:w="2003"/>
        <w:gridCol w:w="1414"/>
        <w:gridCol w:w="2328"/>
      </w:tblGrid>
      <w:tr w:rsidR="0018151D">
        <w:trPr>
          <w:trHeight w:val="144"/>
          <w:tblCellSpacing w:w="0" w:type="dxa"/>
        </w:trPr>
        <w:tc>
          <w:tcPr>
            <w:tcW w:w="33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7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8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5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4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4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Мы – школьники. Адрес школы. Знакомство со школьными помещениями</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Наша страна – Россия, Российская Федерация. </w:t>
            </w:r>
            <w:r>
              <w:rPr>
                <w:rFonts w:ascii="Times New Roman" w:hAnsi="Times New Roman"/>
                <w:color w:val="000000"/>
                <w:sz w:val="24"/>
              </w:rPr>
              <w:t>Что такое Родина?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Наша Родина: от края и до края. </w:t>
            </w:r>
            <w:r>
              <w:rPr>
                <w:rFonts w:ascii="Times New Roman" w:hAnsi="Times New Roman"/>
                <w:color w:val="000000"/>
                <w:sz w:val="24"/>
              </w:rPr>
              <w:t>Символы России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Народы России. Народов дружная семья</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Путешествие по родному краю</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Отражение в предметах декоративного искусства природных условий жизни и традиций народов РФ</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Столица России ‒ Москва. Достопримечательности Москвы</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Что такое окружающий мир? Что природа даёт человеку?</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Объекты живой природы. Сравнение объектов неживой и живой природы: выделение различий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Дикорастущие и культурные растения вокруг нас. Сходство и различия дикорастущих и культурных растений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Явления и объекты неживой природы</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Природа и человек. Природные материалы и изделия из них. </w:t>
            </w:r>
            <w:r>
              <w:rPr>
                <w:rFonts w:ascii="Times New Roman" w:hAnsi="Times New Roman"/>
                <w:color w:val="000000"/>
                <w:sz w:val="24"/>
              </w:rPr>
              <w:t>Наше творчество</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Что мы знаем о растениях? Что общего у разных растений?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Части растения. Название, краткая характеристика значения для жизни растения</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Комнатные растения. Растения в твоём доме: краткое описание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 мы ухаживаем за растениями (практическая работа)</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Разнообразие растений: узнавание, называние, краткое описание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лиственных растений: узнавание, краткое описание. </w:t>
            </w:r>
            <w:r>
              <w:rPr>
                <w:rFonts w:ascii="Times New Roman" w:hAnsi="Times New Roman"/>
                <w:color w:val="000000"/>
                <w:sz w:val="24"/>
              </w:rPr>
              <w:t>Лиственные растения нашего края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Особенности хвойных растений: узнавание, краткое описание. </w:t>
            </w:r>
            <w:r>
              <w:rPr>
                <w:rFonts w:ascii="Times New Roman" w:hAnsi="Times New Roman"/>
                <w:color w:val="000000"/>
                <w:sz w:val="24"/>
              </w:rPr>
              <w:t>Хвойные растения нашего края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насекомые (узнавание, называние). Главная особенность этой группы животных</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Насекомые: сравнение, краткое описание внешнего вида</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Какие звери живут в морях и океанах? Морские звери: узнавание, называние, краткое описание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рыбы пресных и солёных водоёмов (сравнение, краткое описание)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Мир животных: птицы (узнавание, </w:t>
            </w:r>
            <w:r w:rsidRPr="00DE4DE6">
              <w:rPr>
                <w:rFonts w:ascii="Times New Roman" w:hAnsi="Times New Roman"/>
                <w:color w:val="000000"/>
                <w:sz w:val="24"/>
                <w:lang w:val="ru-RU"/>
              </w:rPr>
              <w:lastRenderedPageBreak/>
              <w:t>называние). Главная особенность этой группы животных</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Где обитают птицы, чем они питаются. Птицы: сравнение места обитания, способа питания</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звери (узнавание, называние, сравнение, краткое описание)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Мир животных: чем похожи все звери: главная особенность этой группы животных. </w:t>
            </w:r>
            <w:r>
              <w:rPr>
                <w:rFonts w:ascii="Times New Roman" w:hAnsi="Times New Roman"/>
                <w:color w:val="000000"/>
                <w:sz w:val="24"/>
              </w:rPr>
              <w:t>Забота зверей о своих детёнышах</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Знакомься: электронные ресурсы школы</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Ты – пешеход!</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Знаки дорожного движения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Родной край – малая Родина. Первоначальные сведения о родном крае: название. </w:t>
            </w:r>
            <w:r>
              <w:rPr>
                <w:rFonts w:ascii="Times New Roman" w:hAnsi="Times New Roman"/>
                <w:color w:val="000000"/>
                <w:sz w:val="24"/>
              </w:rPr>
              <w:t>Моя малая родина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Культурные объекты родного края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Домашние и дикие животные. Различия в условиях жизни</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изученного по разделу «Человек и общество»</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Семья – коллектив. Права и обязанности членов семьи</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Значение природы в жизни людей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Бытовые электрические и газовые приборы: правила безопасного использования. </w:t>
            </w:r>
            <w:r>
              <w:rPr>
                <w:rFonts w:ascii="Times New Roman" w:hAnsi="Times New Roman"/>
                <w:color w:val="000000"/>
                <w:sz w:val="24"/>
              </w:rPr>
              <w:t>Поведение в экстремальных ситуациях. Номера телефонов экстренных служб</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Наблюдение за погодой. Анализ результатов </w:t>
            </w:r>
            <w:r w:rsidRPr="00DE4DE6">
              <w:rPr>
                <w:rFonts w:ascii="Times New Roman" w:hAnsi="Times New Roman"/>
                <w:color w:val="000000"/>
                <w:sz w:val="24"/>
                <w:lang w:val="ru-RU"/>
              </w:rPr>
              <w:lastRenderedPageBreak/>
              <w:t>наблюдений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Что такое термометр. Измерение температуры воздуха и воды как способы определения состояния погоды</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Практические занятия: измерение температуры воздуха и воды в разных условиях (в комнате, на улице)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Откуда в снежках грязь?</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Как живут растения?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Многообразие мира животных. Какие животные живут в нашем регионе?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Времена года: наблюдения за особенностью погоды, жизнью растительного и животного мира осенью</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Откуда берётся и куда девается мусор?</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Классный коллектив. Мои друзья – одноклассники. </w:t>
            </w:r>
            <w:r>
              <w:rPr>
                <w:rFonts w:ascii="Times New Roman" w:hAnsi="Times New Roman"/>
                <w:color w:val="000000"/>
                <w:sz w:val="24"/>
              </w:rPr>
              <w:t>Правила совместной деятельности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Учебный класс. Рабочее место школьника. </w:t>
            </w:r>
            <w:r>
              <w:rPr>
                <w:rFonts w:ascii="Times New Roman" w:hAnsi="Times New Roman"/>
                <w:color w:val="000000"/>
                <w:sz w:val="24"/>
              </w:rPr>
              <w:t>Режим учебного труда, отдыха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Времена года: наблюдения за особенностью погоды, жизнью растительного и животного мира зимой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Где живут белые медведи?</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Где живут слоны?</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Мир животных. Перелётные и зимующие птицы. </w:t>
            </w:r>
            <w:r>
              <w:rPr>
                <w:rFonts w:ascii="Times New Roman" w:hAnsi="Times New Roman"/>
                <w:color w:val="000000"/>
                <w:sz w:val="24"/>
              </w:rPr>
              <w:t>Где зимуют птицы?</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Декоративное творчество народов, которое </w:t>
            </w:r>
            <w:r w:rsidRPr="00DE4DE6">
              <w:rPr>
                <w:rFonts w:ascii="Times New Roman" w:hAnsi="Times New Roman"/>
                <w:color w:val="000000"/>
                <w:sz w:val="24"/>
                <w:lang w:val="ru-RU"/>
              </w:rPr>
              <w:lastRenderedPageBreak/>
              <w:t>воплотилось в одежде, предметах быта, игрушках</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53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Труд людей родного края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Семейные поколения. Моя семья в прошлом и настоящем</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изученного по разделу «Человек и природа»</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Почему мы любим кошек и собак?</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Прогулки на природе. Правила поведения в природе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Зачем нужна вежливость?</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Режим дня первоклассника. Правильное сочетание труда и отдыха в режиме первоклассника</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Правила здорового питания. Состав пищи, обеспечивающий рост и развитие ребенка 6-7 лет. </w:t>
            </w:r>
            <w:r>
              <w:rPr>
                <w:rFonts w:ascii="Times New Roman" w:hAnsi="Times New Roman"/>
                <w:color w:val="000000"/>
                <w:sz w:val="24"/>
              </w:rPr>
              <w:t>Правила поведения за столом</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Предметы личной гигиены. Закаливание организма солнцем, воздухом, водой. </w:t>
            </w:r>
            <w:r>
              <w:rPr>
                <w:rFonts w:ascii="Times New Roman" w:hAnsi="Times New Roman"/>
                <w:color w:val="000000"/>
                <w:sz w:val="24"/>
              </w:rPr>
              <w:t>Условия и правила закаливания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Времена года: наблюдения за особенностью погоды, жизнью растительного и животного мира весной</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Зачем люди осваивают космос?</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Труд и быт людей в разные времена года</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872"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Кто заботится о домашних животных. Профессии людей, которые заботятся о </w:t>
            </w:r>
            <w:r w:rsidRPr="00DE4DE6">
              <w:rPr>
                <w:rFonts w:ascii="Times New Roman" w:hAnsi="Times New Roman"/>
                <w:color w:val="000000"/>
                <w:sz w:val="24"/>
                <w:lang w:val="ru-RU"/>
              </w:rPr>
              <w:lastRenderedPageBreak/>
              <w:t xml:space="preserve">животных. </w:t>
            </w:r>
            <w:r>
              <w:rPr>
                <w:rFonts w:ascii="Times New Roman" w:hAnsi="Times New Roman"/>
                <w:color w:val="000000"/>
                <w:sz w:val="24"/>
              </w:rPr>
              <w:t>Мои домашние питомцы</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66</w:t>
            </w:r>
          </w:p>
        </w:tc>
        <w:tc>
          <w:tcPr>
            <w:tcW w:w="3872"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Повторение изученного в 1 классе</w:t>
            </w:r>
          </w:p>
        </w:tc>
        <w:tc>
          <w:tcPr>
            <w:tcW w:w="75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88"/>
        <w:gridCol w:w="5097"/>
        <w:gridCol w:w="1228"/>
        <w:gridCol w:w="1933"/>
        <w:gridCol w:w="2005"/>
        <w:gridCol w:w="1415"/>
        <w:gridCol w:w="2331"/>
      </w:tblGrid>
      <w:tr w:rsidR="0018151D">
        <w:trPr>
          <w:trHeight w:val="144"/>
          <w:tblCellSpacing w:w="0" w:type="dxa"/>
        </w:trPr>
        <w:tc>
          <w:tcPr>
            <w:tcW w:w="32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96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87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4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3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3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Наша Родина ‒ Россия, Российская Федерация</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960" w:type="dxa"/>
            <w:tcMar>
              <w:top w:w="50" w:type="dxa"/>
              <w:left w:w="100" w:type="dxa"/>
            </w:tcMar>
            <w:vAlign w:val="center"/>
          </w:tcPr>
          <w:p w:rsidR="0018151D" w:rsidRDefault="00DE4DE6">
            <w:pPr>
              <w:spacing w:after="0"/>
              <w:ind w:left="135"/>
            </w:pPr>
            <w:r>
              <w:rPr>
                <w:rFonts w:ascii="Times New Roman" w:hAnsi="Times New Roman"/>
                <w:color w:val="000000"/>
                <w:sz w:val="24"/>
              </w:rPr>
              <w:t>Народы России. Родная страна</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Родной край, его природные достопримечательности. </w:t>
            </w:r>
            <w:r>
              <w:rPr>
                <w:rFonts w:ascii="Times New Roman" w:hAnsi="Times New Roman"/>
                <w:color w:val="000000"/>
                <w:sz w:val="24"/>
              </w:rPr>
              <w:t>Город и село</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Значимые события истории родного края. Исторические памятники, старинные постройки. Природа и предметы, созданные человеком</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Заповедники России (Остров Врангеля, Большой Арктический заповедник). </w:t>
            </w:r>
            <w:r>
              <w:rPr>
                <w:rFonts w:ascii="Times New Roman" w:hAnsi="Times New Roman"/>
                <w:color w:val="000000"/>
                <w:sz w:val="24"/>
              </w:rPr>
              <w:t>Охрана природы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960" w:type="dxa"/>
            <w:tcMar>
              <w:top w:w="50" w:type="dxa"/>
              <w:left w:w="100" w:type="dxa"/>
            </w:tcMar>
            <w:vAlign w:val="center"/>
          </w:tcPr>
          <w:p w:rsidR="0018151D" w:rsidRDefault="00DE4DE6">
            <w:pPr>
              <w:spacing w:after="0"/>
              <w:ind w:left="135"/>
            </w:pPr>
            <w:r>
              <w:rPr>
                <w:rFonts w:ascii="Times New Roman" w:hAnsi="Times New Roman"/>
                <w:color w:val="000000"/>
                <w:sz w:val="24"/>
              </w:rPr>
              <w:t>Заповедники России</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960" w:type="dxa"/>
            <w:tcMar>
              <w:top w:w="50" w:type="dxa"/>
              <w:left w:w="100" w:type="dxa"/>
            </w:tcMar>
            <w:vAlign w:val="center"/>
          </w:tcPr>
          <w:p w:rsidR="0018151D" w:rsidRDefault="00DE4DE6">
            <w:pPr>
              <w:spacing w:after="0"/>
              <w:ind w:left="135"/>
            </w:pPr>
            <w:r>
              <w:rPr>
                <w:rFonts w:ascii="Times New Roman" w:hAnsi="Times New Roman"/>
                <w:color w:val="000000"/>
                <w:sz w:val="24"/>
              </w:rPr>
              <w:t>Заповедники России. Охрана природы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Народы Поволжья и других территорий РФ: традиции, обычаи, праздники. </w:t>
            </w:r>
            <w:r>
              <w:rPr>
                <w:rFonts w:ascii="Times New Roman" w:hAnsi="Times New Roman"/>
                <w:color w:val="000000"/>
                <w:sz w:val="24"/>
              </w:rPr>
              <w:t>Родной край, населенный пункт</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Тематическое повторение по разделу «Где мы живём?»</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Связи в природе: зависимость изменений в живой природе от изменений в неживой природе. </w:t>
            </w:r>
            <w:r>
              <w:rPr>
                <w:rFonts w:ascii="Times New Roman" w:hAnsi="Times New Roman"/>
                <w:color w:val="000000"/>
                <w:sz w:val="24"/>
              </w:rPr>
              <w:t>Неживая и живая природа. Явления природы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Годовой ход изменений в жизни животных. </w:t>
            </w:r>
            <w:r w:rsidRPr="00DE4DE6">
              <w:rPr>
                <w:rFonts w:ascii="Times New Roman" w:hAnsi="Times New Roman"/>
                <w:color w:val="000000"/>
                <w:sz w:val="24"/>
                <w:lang w:val="ru-RU"/>
              </w:rPr>
              <w:lastRenderedPageBreak/>
              <w:t xml:space="preserve">Жизнь животных осенью и зимой. </w:t>
            </w:r>
            <w:r>
              <w:rPr>
                <w:rFonts w:ascii="Times New Roman" w:hAnsi="Times New Roman"/>
                <w:color w:val="000000"/>
                <w:sz w:val="24"/>
              </w:rPr>
              <w:t>Явления природы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Зачем человек трудится? Ценность труда и трудолюбия. Профессии. </w:t>
            </w:r>
            <w:r>
              <w:rPr>
                <w:rFonts w:ascii="Times New Roman" w:hAnsi="Times New Roman"/>
                <w:color w:val="000000"/>
                <w:sz w:val="24"/>
              </w:rPr>
              <w:t>Все профессии важны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Зависимость жизни растений от состояния неживой природы. Жизнь растений осенью и зимой. </w:t>
            </w:r>
            <w:r>
              <w:rPr>
                <w:rFonts w:ascii="Times New Roman" w:hAnsi="Times New Roman"/>
                <w:color w:val="000000"/>
                <w:sz w:val="24"/>
              </w:rPr>
              <w:t>Невидимые нити природы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птицы. Особенности внешнего вида, передвижения, питания: узнавание, называние,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Звёздное небо: звёзды и созвездия. Солнечная система: планеты (название, расположение от Солнца, краткая характеристика)</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 человек познаёт окружающую природу? Особенности разных методов познания окружающего мира</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Земля - живая планета Солнечной системы</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Почему на Земле есть жизнь? Условия жизни на Земле. Водные богатства Земли</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Деревья, кустарники, травы родного края (узнавание, называние, краткое описание). </w:t>
            </w:r>
            <w:r>
              <w:rPr>
                <w:rFonts w:ascii="Times New Roman" w:hAnsi="Times New Roman"/>
                <w:color w:val="000000"/>
                <w:sz w:val="24"/>
              </w:rPr>
              <w:t>Какие бывают растения</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Деревья лиственные и хвойные. Сравнение лиственных и хвойных деревьев: общее и различия</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Многообразие животных родного края и разных территорий России. </w:t>
            </w:r>
            <w:r>
              <w:rPr>
                <w:rFonts w:ascii="Times New Roman" w:hAnsi="Times New Roman"/>
                <w:color w:val="000000"/>
                <w:sz w:val="24"/>
              </w:rPr>
              <w:t>Какие бывают животные</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насекомые. Особенности внешнего вида, передвижения, питания: узнавание, называние,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рыбы.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Зависимость жизни растений от состояния неживой природы. Жизнь растений весной и летом. </w:t>
            </w:r>
            <w:r>
              <w:rPr>
                <w:rFonts w:ascii="Times New Roman" w:hAnsi="Times New Roman"/>
                <w:color w:val="000000"/>
                <w:sz w:val="24"/>
              </w:rPr>
              <w:t>Невидимые нити. Впереди лето</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Растения дикорастущие и культурные: общее и различия</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Многообразие растений по месту обитания, внешнему виду. Сравнение растений разных климатических условий. </w:t>
            </w:r>
            <w:r>
              <w:rPr>
                <w:rFonts w:ascii="Times New Roman" w:hAnsi="Times New Roman"/>
                <w:color w:val="000000"/>
                <w:sz w:val="24"/>
              </w:rPr>
              <w:t>Комнатные растения</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Многообразие животных. Дикие и домашние животные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животных: звери (млекопитающие). Особенности внешнего вида, передвижения, питания: узнавание, называние,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Красная книга России. Её значение в сохранении и охране редких растений и животных</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Какие задачи решают сотрудники заповедника. Правила поведения на территории заповедника</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Заповедники: значение для охраны природы</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Тематическое повторение по разделу «Человек и природа»</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Мир профессий жителей нашего региона</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Резервный урок. Из чего что сделано</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Наш регион, какой он? Культура родного края. Родной край, его культурные достопримечательности</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Здоровый образ жизни. Режим дня: чередование сна, учебных занятий, двигательной активности. </w:t>
            </w:r>
            <w:r>
              <w:rPr>
                <w:rFonts w:ascii="Times New Roman" w:hAnsi="Times New Roman"/>
                <w:color w:val="000000"/>
                <w:sz w:val="24"/>
              </w:rPr>
              <w:t>Если хочешь быть здоров</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Рациональное питание: количество приёмов пищи и рацион питания. </w:t>
            </w:r>
            <w:r>
              <w:rPr>
                <w:rFonts w:ascii="Times New Roman" w:hAnsi="Times New Roman"/>
                <w:color w:val="000000"/>
                <w:sz w:val="24"/>
              </w:rPr>
              <w:t>Витамины и здоровье ребёнка</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Правила безопасности в школе: маршрут до школы, поведение на занятиях, переменах, при приеме пищи; на пришкольной территории</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 xml:space="preserve">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w:t>
            </w:r>
            <w:r w:rsidRPr="00DE4DE6">
              <w:rPr>
                <w:rFonts w:ascii="Times New Roman" w:hAnsi="Times New Roman"/>
                <w:color w:val="000000"/>
                <w:sz w:val="24"/>
                <w:lang w:val="ru-RU"/>
              </w:rPr>
              <w:lastRenderedPageBreak/>
              <w:t>помощи. Домашние опасности</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lastRenderedPageBreak/>
              <w:t>43</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Физическая культура, игры на воздухе как условие сохранения и укрепления здоровья</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Безопасное поведение на прогулках: правила поведения на игровых площадках; езда на велосипедах (санках, самокатах) и качелях. </w:t>
            </w:r>
            <w:r>
              <w:rPr>
                <w:rFonts w:ascii="Times New Roman" w:hAnsi="Times New Roman"/>
                <w:color w:val="000000"/>
                <w:sz w:val="24"/>
              </w:rPr>
              <w:t>На воде и в лесу. Опасные незнакомцы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Правила культурного поведения в общественных местах. </w:t>
            </w:r>
            <w:r>
              <w:rPr>
                <w:rFonts w:ascii="Times New Roman" w:hAnsi="Times New Roman"/>
                <w:color w:val="000000"/>
                <w:sz w:val="24"/>
              </w:rPr>
              <w:t>Что такое этикет</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960" w:type="dxa"/>
            <w:tcMar>
              <w:top w:w="50" w:type="dxa"/>
              <w:left w:w="100" w:type="dxa"/>
            </w:tcMar>
            <w:vAlign w:val="center"/>
          </w:tcPr>
          <w:p w:rsidR="0018151D" w:rsidRDefault="00DE4DE6">
            <w:pPr>
              <w:spacing w:after="0"/>
              <w:ind w:left="135"/>
            </w:pPr>
            <w:r>
              <w:rPr>
                <w:rFonts w:ascii="Times New Roman" w:hAnsi="Times New Roman"/>
                <w:color w:val="000000"/>
                <w:sz w:val="24"/>
              </w:rPr>
              <w:t>Подробнее о лесных опасностях</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Семейные ценности и традиции. Труд, досуг, занятия членов семьи. </w:t>
            </w:r>
            <w:r>
              <w:rPr>
                <w:rFonts w:ascii="Times New Roman" w:hAnsi="Times New Roman"/>
                <w:color w:val="000000"/>
                <w:sz w:val="24"/>
              </w:rPr>
              <w:t>Наша дружная семья</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Главные правила взаимоотношений членов общества: доброта, справедливость, честность, уважение к чужому мнению</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Безопасное пользование сетью Интернет. Ты и твои друзья</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960" w:type="dxa"/>
            <w:tcMar>
              <w:top w:w="50" w:type="dxa"/>
              <w:left w:w="100" w:type="dxa"/>
            </w:tcMar>
            <w:vAlign w:val="center"/>
          </w:tcPr>
          <w:p w:rsidR="0018151D" w:rsidRPr="00DE4DE6" w:rsidRDefault="00DE4DE6">
            <w:pPr>
              <w:spacing w:after="0"/>
              <w:ind w:left="135"/>
              <w:rPr>
                <w:lang w:val="ru-RU"/>
              </w:rPr>
            </w:pPr>
            <w:r w:rsidRPr="00DE4DE6">
              <w:rPr>
                <w:rFonts w:ascii="Times New Roman" w:hAnsi="Times New Roman"/>
                <w:color w:val="000000"/>
                <w:sz w:val="24"/>
                <w:lang w:val="ru-RU"/>
              </w:rPr>
              <w:t>Правила поведения при пользовании компьютером: посадка, время отдыха, обязательность отдыха и другие</w:t>
            </w:r>
          </w:p>
        </w:tc>
        <w:tc>
          <w:tcPr>
            <w:tcW w:w="746" w:type="dxa"/>
            <w:tcMar>
              <w:top w:w="50" w:type="dxa"/>
              <w:left w:w="100" w:type="dxa"/>
            </w:tcMar>
            <w:vAlign w:val="center"/>
          </w:tcPr>
          <w:p w:rsidR="0018151D" w:rsidRDefault="00DE4DE6">
            <w:pPr>
              <w:spacing w:after="0"/>
              <w:ind w:left="135"/>
              <w:jc w:val="center"/>
            </w:pPr>
            <w:r w:rsidRPr="00DE4D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960" w:type="dxa"/>
            <w:tcMar>
              <w:top w:w="50" w:type="dxa"/>
              <w:left w:w="100" w:type="dxa"/>
            </w:tcMar>
            <w:vAlign w:val="center"/>
          </w:tcPr>
          <w:p w:rsidR="0018151D" w:rsidRDefault="00DE4DE6">
            <w:pPr>
              <w:spacing w:after="0"/>
              <w:ind w:left="135"/>
            </w:pPr>
            <w:r w:rsidRPr="00DE4DE6">
              <w:rPr>
                <w:rFonts w:ascii="Times New Roman" w:hAnsi="Times New Roman"/>
                <w:color w:val="000000"/>
                <w:sz w:val="24"/>
                <w:lang w:val="ru-RU"/>
              </w:rPr>
              <w:t xml:space="preserve">Правила безопасного поведения пассажира наземного транспорта. </w:t>
            </w:r>
            <w:r>
              <w:rPr>
                <w:rFonts w:ascii="Times New Roman" w:hAnsi="Times New Roman"/>
                <w:color w:val="000000"/>
                <w:sz w:val="24"/>
              </w:rPr>
              <w:t>Мы — пассажиры</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Знаки безопасности на общественном транспорте</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Правила безопасного поведения пассажира метро. </w:t>
            </w:r>
            <w:r>
              <w:rPr>
                <w:rFonts w:ascii="Times New Roman" w:hAnsi="Times New Roman"/>
                <w:color w:val="000000"/>
                <w:sz w:val="24"/>
              </w:rPr>
              <w:t>Знаки безопасности в метро</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Родословная. Родословное древо, история семьи. </w:t>
            </w:r>
            <w:r>
              <w:rPr>
                <w:rFonts w:ascii="Times New Roman" w:hAnsi="Times New Roman"/>
                <w:color w:val="000000"/>
                <w:sz w:val="24"/>
              </w:rPr>
              <w:t>Предшествующие поколения</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Модели Земли - глобус, карта, план. </w:t>
            </w:r>
            <w:r>
              <w:rPr>
                <w:rFonts w:ascii="Times New Roman" w:hAnsi="Times New Roman"/>
                <w:color w:val="000000"/>
                <w:sz w:val="24"/>
              </w:rPr>
              <w:lastRenderedPageBreak/>
              <w:t>Практическая работа</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lastRenderedPageBreak/>
              <w:t>56</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Карта мира. Материки и океаны. </w:t>
            </w:r>
            <w:r>
              <w:rPr>
                <w:rFonts w:ascii="Times New Roman" w:hAnsi="Times New Roman"/>
                <w:color w:val="000000"/>
                <w:sz w:val="24"/>
              </w:rPr>
              <w:t>Практическая работа</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Ориентирование на местности по местным природным признакам и с использованием компаса. </w:t>
            </w:r>
            <w:r>
              <w:rPr>
                <w:rFonts w:ascii="Times New Roman" w:hAnsi="Times New Roman"/>
                <w:color w:val="000000"/>
                <w:sz w:val="24"/>
              </w:rPr>
              <w:t>Практическая работа</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Формы земной поверхности</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Животные и их потомство. Размножение животных. </w:t>
            </w:r>
            <w:r>
              <w:rPr>
                <w:rFonts w:ascii="Times New Roman" w:hAnsi="Times New Roman"/>
                <w:color w:val="000000"/>
                <w:sz w:val="24"/>
              </w:rPr>
              <w:t>Стадии развития насекомого, земноводных</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Москва ‒ столица России. Герб Москвы</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Достопримечательности Москвы: Большой театр, Московский государственный университет, Московский цирк, Театр кукол имени С.В. Образцова. </w:t>
            </w:r>
            <w:r>
              <w:rPr>
                <w:rFonts w:ascii="Times New Roman" w:hAnsi="Times New Roman"/>
                <w:color w:val="000000"/>
                <w:sz w:val="24"/>
              </w:rPr>
              <w:t>Путешествие по Москве</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Строительство Московского Кремля. Московский Кремль и Красная площадь</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Санкт-Петербург ‒ северная столица. Достопримечательности города</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Кустарники нашего края: узнавание, название, краткое описание</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Травы нашего края: многообразие. Внешний вид, условия жизни (название, краткое описание)</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Годовой ход изменений в жизни животных. Жизнь животных весной и летом. </w:t>
            </w:r>
            <w:r>
              <w:rPr>
                <w:rFonts w:ascii="Times New Roman" w:hAnsi="Times New Roman"/>
                <w:color w:val="000000"/>
                <w:sz w:val="24"/>
              </w:rPr>
              <w:t>Явления природы. В гости к весне. Впереди лето</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960"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Резервный урок. Древние кремлёвские </w:t>
            </w:r>
            <w:r w:rsidRPr="00C33218">
              <w:rPr>
                <w:rFonts w:ascii="Times New Roman" w:hAnsi="Times New Roman"/>
                <w:color w:val="000000"/>
                <w:sz w:val="24"/>
                <w:lang w:val="ru-RU"/>
              </w:rPr>
              <w:lastRenderedPageBreak/>
              <w:t xml:space="preserve">города: Нижний Новгород, Псков, Смоленск. </w:t>
            </w:r>
            <w:r>
              <w:rPr>
                <w:rFonts w:ascii="Times New Roman" w:hAnsi="Times New Roman"/>
                <w:color w:val="000000"/>
                <w:sz w:val="24"/>
              </w:rPr>
              <w:t>Города России</w:t>
            </w:r>
          </w:p>
        </w:tc>
        <w:tc>
          <w:tcPr>
            <w:tcW w:w="7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18151D" w:rsidRDefault="0018151D">
            <w:pPr>
              <w:spacing w:after="0"/>
              <w:ind w:left="135"/>
              <w:jc w:val="center"/>
            </w:pP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328" w:type="dxa"/>
            <w:tcMar>
              <w:top w:w="50" w:type="dxa"/>
              <w:left w:w="100" w:type="dxa"/>
            </w:tcMar>
            <w:vAlign w:val="center"/>
          </w:tcPr>
          <w:p w:rsidR="0018151D" w:rsidRDefault="00DE4DE6">
            <w:pPr>
              <w:spacing w:after="0"/>
            </w:pPr>
            <w:r>
              <w:rPr>
                <w:rFonts w:ascii="Times New Roman" w:hAnsi="Times New Roman"/>
                <w:color w:val="000000"/>
                <w:sz w:val="24"/>
              </w:rPr>
              <w:lastRenderedPageBreak/>
              <w:t>68</w:t>
            </w:r>
          </w:p>
        </w:tc>
        <w:tc>
          <w:tcPr>
            <w:tcW w:w="3960"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Тематическое повторение по итогам 2 класса</w:t>
            </w:r>
          </w:p>
        </w:tc>
        <w:tc>
          <w:tcPr>
            <w:tcW w:w="74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8151D" w:rsidRDefault="0018151D">
            <w:pPr>
              <w:spacing w:after="0"/>
              <w:ind w:left="135"/>
              <w:jc w:val="center"/>
            </w:pPr>
          </w:p>
        </w:tc>
        <w:tc>
          <w:tcPr>
            <w:tcW w:w="1076" w:type="dxa"/>
            <w:tcMar>
              <w:top w:w="50" w:type="dxa"/>
              <w:left w:w="100" w:type="dxa"/>
            </w:tcMar>
            <w:vAlign w:val="center"/>
          </w:tcPr>
          <w:p w:rsidR="0018151D" w:rsidRDefault="0018151D">
            <w:pPr>
              <w:spacing w:after="0"/>
              <w:ind w:left="135"/>
            </w:pPr>
          </w:p>
        </w:tc>
        <w:tc>
          <w:tcPr>
            <w:tcW w:w="1878"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8"/>
        <w:gridCol w:w="4864"/>
        <w:gridCol w:w="1191"/>
        <w:gridCol w:w="1850"/>
        <w:gridCol w:w="1920"/>
        <w:gridCol w:w="1355"/>
        <w:gridCol w:w="2849"/>
      </w:tblGrid>
      <w:tr w:rsidR="0018151D">
        <w:trPr>
          <w:trHeight w:val="144"/>
          <w:tblCellSpacing w:w="0" w:type="dxa"/>
        </w:trPr>
        <w:tc>
          <w:tcPr>
            <w:tcW w:w="33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7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8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5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4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4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Безопасная информационная среда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Методы изучения природы: наблюдения, сравнения, измерения, опыты и эксперименты. </w:t>
            </w:r>
            <w:r>
              <w:rPr>
                <w:rFonts w:ascii="Times New Roman" w:hAnsi="Times New Roman"/>
                <w:color w:val="000000"/>
                <w:sz w:val="24"/>
              </w:rPr>
              <w:t>Материки и океаны, части света: картины природы</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7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c</w:t>
              </w:r>
              <w:r w:rsidRPr="00C33218">
                <w:rPr>
                  <w:rFonts w:ascii="Times New Roman" w:hAnsi="Times New Roman"/>
                  <w:color w:val="0000FF"/>
                  <w:u w:val="single"/>
                  <w:lang w:val="ru-RU"/>
                </w:rPr>
                <w:t>162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Бактерии – мельчайшие одноклеточные живые существа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f</w:t>
              </w:r>
              <w:r w:rsidRPr="00C33218">
                <w:rPr>
                  <w:rFonts w:ascii="Times New Roman" w:hAnsi="Times New Roman"/>
                  <w:color w:val="0000FF"/>
                  <w:u w:val="single"/>
                  <w:lang w:val="ru-RU"/>
                </w:rPr>
                <w:t>9</w:t>
              </w:r>
              <w:r>
                <w:rPr>
                  <w:rFonts w:ascii="Times New Roman" w:hAnsi="Times New Roman"/>
                  <w:color w:val="0000FF"/>
                  <w:u w:val="single"/>
                </w:rPr>
                <w:t>fc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Естественные природные сообщества: лес, луг, водоём</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ff</w:t>
              </w:r>
              <w:r w:rsidRPr="00C33218">
                <w:rPr>
                  <w:rFonts w:ascii="Times New Roman" w:hAnsi="Times New Roman"/>
                  <w:color w:val="0000FF"/>
                  <w:u w:val="single"/>
                  <w:lang w:val="ru-RU"/>
                </w:rPr>
                <w:t>74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Искусственные природные сообщества, созданные человеком – пруд, поле, парк, огород</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Природные сообщества родного края – два-три примера на основе наблюдения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Культура, традиции народов России. Уважение к культуре, традициям, истории разных народов и своего народа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841330</w:t>
              </w:r>
              <w:r>
                <w:rPr>
                  <w:rFonts w:ascii="Times New Roman" w:hAnsi="Times New Roman"/>
                  <w:color w:val="0000FF"/>
                  <w:u w:val="single"/>
                </w:rPr>
                <w:t>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Что такое общество?</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84123</w:t>
              </w:r>
              <w:r>
                <w:rPr>
                  <w:rFonts w:ascii="Times New Roman" w:hAnsi="Times New Roman"/>
                  <w:color w:val="0000FF"/>
                  <w:u w:val="single"/>
                </w:rPr>
                <w:t>aa</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Наша Родина – Российская Федерация Государственная символика Российской Федерации. </w:t>
            </w:r>
            <w:r>
              <w:rPr>
                <w:rFonts w:ascii="Times New Roman" w:hAnsi="Times New Roman"/>
                <w:color w:val="000000"/>
                <w:sz w:val="24"/>
              </w:rPr>
              <w:t>Уважение к государственным символам России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Родной край – малая родина. Российская </w:t>
            </w:r>
            <w:r w:rsidRPr="00C33218">
              <w:rPr>
                <w:rFonts w:ascii="Times New Roman" w:hAnsi="Times New Roman"/>
                <w:color w:val="000000"/>
                <w:sz w:val="24"/>
                <w:lang w:val="ru-RU"/>
              </w:rPr>
              <w:lastRenderedPageBreak/>
              <w:t>Федерация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11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Труд жителей региона. Профессии, связанные с трудом в учреждениях образования и культуры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Твёрдые вещества, жидкости, газы. Определение свойств твердых веществ, жидкостей и газов</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c</w:t>
              </w:r>
              <w:r w:rsidRPr="00C33218">
                <w:rPr>
                  <w:rFonts w:ascii="Times New Roman" w:hAnsi="Times New Roman"/>
                  <w:color w:val="0000FF"/>
                  <w:u w:val="single"/>
                  <w:lang w:val="ru-RU"/>
                </w:rPr>
                <w:t>7</w:t>
              </w:r>
              <w:r>
                <w:rPr>
                  <w:rFonts w:ascii="Times New Roman" w:hAnsi="Times New Roman"/>
                  <w:color w:val="0000FF"/>
                  <w:u w:val="single"/>
                </w:rPr>
                <w:t>ca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Разнообразие веществ в природе. Примеры веществ (соль, сахар, вода, природный газ): узнавание, называние, краткая характеристика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c</w:t>
              </w:r>
              <w:r w:rsidRPr="00C33218">
                <w:rPr>
                  <w:rFonts w:ascii="Times New Roman" w:hAnsi="Times New Roman"/>
                  <w:color w:val="0000FF"/>
                  <w:u w:val="single"/>
                  <w:lang w:val="ru-RU"/>
                </w:rPr>
                <w:t>392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Воздух как смесь газов. Значение воздуха для жизни флоры, фауны, человека. </w:t>
            </w:r>
            <w:r>
              <w:rPr>
                <w:rFonts w:ascii="Times New Roman" w:hAnsi="Times New Roman"/>
                <w:color w:val="000000"/>
                <w:sz w:val="24"/>
              </w:rPr>
              <w:t>Охрана воздуха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d</w:t>
              </w:r>
              <w:r w:rsidRPr="00C33218">
                <w:rPr>
                  <w:rFonts w:ascii="Times New Roman" w:hAnsi="Times New Roman"/>
                  <w:color w:val="0000FF"/>
                  <w:u w:val="single"/>
                  <w:lang w:val="ru-RU"/>
                </w:rPr>
                <w:t>328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Вода как вещество. Определение свойств воды в ходе практической работы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cb</w:t>
              </w:r>
              <w:r w:rsidRPr="00C33218">
                <w:rPr>
                  <w:rFonts w:ascii="Times New Roman" w:hAnsi="Times New Roman"/>
                  <w:color w:val="0000FF"/>
                  <w:u w:val="single"/>
                  <w:lang w:val="ru-RU"/>
                </w:rPr>
                <w:t>62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Распространение воды в природе: водоёмы, реки. </w:t>
            </w:r>
            <w:r>
              <w:rPr>
                <w:rFonts w:ascii="Times New Roman" w:hAnsi="Times New Roman"/>
                <w:color w:val="000000"/>
                <w:sz w:val="24"/>
              </w:rPr>
              <w:t>Круговорот воды в природе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ce</w:t>
              </w:r>
              <w:r w:rsidRPr="00C33218">
                <w:rPr>
                  <w:rFonts w:ascii="Times New Roman" w:hAnsi="Times New Roman"/>
                  <w:color w:val="0000FF"/>
                  <w:u w:val="single"/>
                  <w:lang w:val="ru-RU"/>
                </w:rPr>
                <w:t>78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Значение воды для жизни живых организмов и хозяйственной деятельности людей. Охрана воды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8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d</w:t>
              </w:r>
              <w:r w:rsidRPr="00C33218">
                <w:rPr>
                  <w:rFonts w:ascii="Times New Roman" w:hAnsi="Times New Roman"/>
                  <w:color w:val="0000FF"/>
                  <w:u w:val="single"/>
                  <w:lang w:val="ru-RU"/>
                </w:rPr>
                <w:t>03</w:t>
              </w:r>
              <w:r>
                <w:rPr>
                  <w:rFonts w:ascii="Times New Roman" w:hAnsi="Times New Roman"/>
                  <w:color w:val="0000FF"/>
                  <w:u w:val="single"/>
                </w:rPr>
                <w:t>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Почва, её состав. Значение для живой природы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da</w:t>
              </w:r>
              <w:r w:rsidRPr="00C33218">
                <w:rPr>
                  <w:rFonts w:ascii="Times New Roman" w:hAnsi="Times New Roman"/>
                  <w:color w:val="0000FF"/>
                  <w:u w:val="single"/>
                  <w:lang w:val="ru-RU"/>
                </w:rPr>
                <w:t>26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Разнообразие растений: зависимость внешнего вида от условий и места </w:t>
            </w:r>
            <w:r w:rsidRPr="00C33218">
              <w:rPr>
                <w:rFonts w:ascii="Times New Roman" w:hAnsi="Times New Roman"/>
                <w:color w:val="000000"/>
                <w:sz w:val="24"/>
                <w:lang w:val="ru-RU"/>
              </w:rPr>
              <w:lastRenderedPageBreak/>
              <w:t>обитания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df</w:t>
              </w:r>
              <w:r w:rsidRPr="00C33218">
                <w:rPr>
                  <w:rFonts w:ascii="Times New Roman" w:hAnsi="Times New Roman"/>
                  <w:color w:val="0000FF"/>
                  <w:u w:val="single"/>
                  <w:lang w:val="ru-RU"/>
                </w:rPr>
                <w:t>26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Растения родного края: названия и краткая характеристика (на основе наблюдения)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w:t>
              </w:r>
              <w:r w:rsidRPr="00C33218">
                <w:rPr>
                  <w:rFonts w:ascii="Times New Roman" w:hAnsi="Times New Roman"/>
                  <w:color w:val="0000FF"/>
                  <w:u w:val="single"/>
                  <w:lang w:val="ru-RU"/>
                </w:rPr>
                <w:t>0</w:t>
              </w:r>
              <w:r>
                <w:rPr>
                  <w:rFonts w:ascii="Times New Roman" w:hAnsi="Times New Roman"/>
                  <w:color w:val="0000FF"/>
                  <w:u w:val="single"/>
                </w:rPr>
                <w:t>de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Растение как живой организм</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w:t>
              </w:r>
              <w:r w:rsidRPr="00C33218">
                <w:rPr>
                  <w:rFonts w:ascii="Times New Roman" w:hAnsi="Times New Roman"/>
                  <w:color w:val="0000FF"/>
                  <w:u w:val="single"/>
                  <w:lang w:val="ru-RU"/>
                </w:rPr>
                <w:t>282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Как растения размножаются?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w:t>
              </w:r>
              <w:r w:rsidRPr="00C33218">
                <w:rPr>
                  <w:rFonts w:ascii="Times New Roman" w:hAnsi="Times New Roman"/>
                  <w:color w:val="0000FF"/>
                  <w:u w:val="single"/>
                  <w:lang w:val="ru-RU"/>
                </w:rPr>
                <w:t>41</w:t>
              </w:r>
              <w:r>
                <w:rPr>
                  <w:rFonts w:ascii="Times New Roman" w:hAnsi="Times New Roman"/>
                  <w:color w:val="0000FF"/>
                  <w:u w:val="single"/>
                </w:rPr>
                <w:t>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Развитие растения от семени до семени (по результатам практических работ)</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w:t>
              </w:r>
              <w:r w:rsidRPr="00C33218">
                <w:rPr>
                  <w:rFonts w:ascii="Times New Roman" w:hAnsi="Times New Roman"/>
                  <w:color w:val="0000FF"/>
                  <w:u w:val="single"/>
                  <w:lang w:val="ru-RU"/>
                </w:rPr>
                <w:t>6</w:t>
              </w:r>
              <w:r>
                <w:rPr>
                  <w:rFonts w:ascii="Times New Roman" w:hAnsi="Times New Roman"/>
                  <w:color w:val="0000FF"/>
                  <w:u w:val="single"/>
                </w:rPr>
                <w:t>a</w:t>
              </w:r>
              <w:r w:rsidRPr="00C33218">
                <w:rPr>
                  <w:rFonts w:ascii="Times New Roman" w:hAnsi="Times New Roman"/>
                  <w:color w:val="0000FF"/>
                  <w:u w:val="single"/>
                  <w:lang w:val="ru-RU"/>
                </w:rPr>
                <w:t>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Условия роста и развития растения (по результатам наблюдений). Бережное отношение человека к растениям</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w:t>
              </w:r>
              <w:r w:rsidRPr="00C33218">
                <w:rPr>
                  <w:rFonts w:ascii="Times New Roman" w:hAnsi="Times New Roman"/>
                  <w:color w:val="0000FF"/>
                  <w:u w:val="single"/>
                  <w:lang w:val="ru-RU"/>
                </w:rPr>
                <w:t>85</w:t>
              </w:r>
              <w:r>
                <w:rPr>
                  <w:rFonts w:ascii="Times New Roman" w:hAnsi="Times New Roman"/>
                  <w:color w:val="0000FF"/>
                  <w:u w:val="single"/>
                </w:rPr>
                <w:t>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Жизнь животных в разные времена года. </w:t>
            </w:r>
            <w:r>
              <w:rPr>
                <w:rFonts w:ascii="Times New Roman" w:hAnsi="Times New Roman"/>
                <w:color w:val="000000"/>
                <w:sz w:val="24"/>
              </w:rPr>
              <w:t>Разнообразие животных</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ea</w:t>
              </w:r>
              <w:r w:rsidRPr="00C33218">
                <w:rPr>
                  <w:rFonts w:ascii="Times New Roman" w:hAnsi="Times New Roman"/>
                  <w:color w:val="0000FF"/>
                  <w:u w:val="single"/>
                  <w:lang w:val="ru-RU"/>
                </w:rPr>
                <w:t>16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Особенности питания животных. Цепи питания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ea</w:t>
              </w:r>
              <w:r w:rsidRPr="00C33218">
                <w:rPr>
                  <w:rFonts w:ascii="Times New Roman" w:hAnsi="Times New Roman"/>
                  <w:color w:val="0000FF"/>
                  <w:u w:val="single"/>
                  <w:lang w:val="ru-RU"/>
                </w:rPr>
                <w:t>16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Размножение и развитие рыб, птиц, зверей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69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ebe</w:t>
              </w:r>
              <w:r w:rsidRPr="00C33218">
                <w:rPr>
                  <w:rFonts w:ascii="Times New Roman" w:hAnsi="Times New Roman"/>
                  <w:color w:val="0000FF"/>
                  <w:u w:val="single"/>
                  <w:lang w:val="ru-RU"/>
                </w:rPr>
                <w:t>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Роль животных в природе и жизни людей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ed</w:t>
              </w:r>
              <w:r w:rsidRPr="00C33218">
                <w:rPr>
                  <w:rFonts w:ascii="Times New Roman" w:hAnsi="Times New Roman"/>
                  <w:color w:val="0000FF"/>
                  <w:u w:val="single"/>
                  <w:lang w:val="ru-RU"/>
                </w:rPr>
                <w:t>90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Бережное отношение к животным – нравственная ценность людей. Охрана животного мира в России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ef</w:t>
              </w:r>
              <w:r w:rsidRPr="00C33218">
                <w:rPr>
                  <w:rFonts w:ascii="Times New Roman" w:hAnsi="Times New Roman"/>
                  <w:color w:val="0000FF"/>
                  <w:u w:val="single"/>
                  <w:lang w:val="ru-RU"/>
                </w:rPr>
                <w:t>2</w:t>
              </w:r>
              <w:r>
                <w:rPr>
                  <w:rFonts w:ascii="Times New Roman" w:hAnsi="Times New Roman"/>
                  <w:color w:val="0000FF"/>
                  <w:u w:val="single"/>
                </w:rPr>
                <w:t>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Животные родного края: узнавание, называние, краткая характеристика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fde</w:t>
              </w:r>
              <w:r w:rsidRPr="00C33218">
                <w:rPr>
                  <w:rFonts w:ascii="Times New Roman" w:hAnsi="Times New Roman"/>
                  <w:color w:val="0000FF"/>
                  <w:u w:val="single"/>
                  <w:lang w:val="ru-RU"/>
                </w:rPr>
                <w:t>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теме «Многообразие растений и животных»</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Разнообразие грибов: узнавание, называние, описание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840</w:t>
              </w:r>
              <w:r>
                <w:rPr>
                  <w:rFonts w:ascii="Times New Roman" w:hAnsi="Times New Roman"/>
                  <w:color w:val="0000FF"/>
                  <w:u w:val="single"/>
                </w:rPr>
                <w:t>f</w:t>
              </w:r>
              <w:r w:rsidRPr="00C33218">
                <w:rPr>
                  <w:rFonts w:ascii="Times New Roman" w:hAnsi="Times New Roman"/>
                  <w:color w:val="0000FF"/>
                  <w:u w:val="single"/>
                  <w:lang w:val="ru-RU"/>
                </w:rPr>
                <w:t>240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Общее представление о строении организма человека. Температура тела, частота пульса как показатели здоровья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84104</w:t>
              </w:r>
              <w:r>
                <w:rPr>
                  <w:rFonts w:ascii="Times New Roman" w:hAnsi="Times New Roman"/>
                  <w:color w:val="0000FF"/>
                  <w:u w:val="single"/>
                </w:rPr>
                <w:t>ba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Органы чувств, их роль в жизни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w:t>
              </w:r>
              <w:r>
                <w:rPr>
                  <w:rFonts w:ascii="Times New Roman" w:hAnsi="Times New Roman"/>
                  <w:color w:val="0000FF"/>
                  <w:u w:val="single"/>
                </w:rPr>
                <w:t>f</w:t>
              </w:r>
              <w:r w:rsidRPr="00C33218">
                <w:rPr>
                  <w:rFonts w:ascii="Times New Roman" w:hAnsi="Times New Roman"/>
                  <w:color w:val="0000FF"/>
                  <w:u w:val="single"/>
                  <w:lang w:val="ru-RU"/>
                </w:rPr>
                <w:t>78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Опорно-двигательная система и её роль в жизни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84116</w:t>
              </w:r>
              <w:r>
                <w:rPr>
                  <w:rFonts w:ascii="Times New Roman" w:hAnsi="Times New Roman"/>
                  <w:color w:val="0000FF"/>
                  <w:u w:val="single"/>
                </w:rPr>
                <w:t>c</w:t>
              </w:r>
              <w:r w:rsidRPr="00C33218">
                <w:rPr>
                  <w:rFonts w:ascii="Times New Roman" w:hAnsi="Times New Roman"/>
                  <w:color w:val="0000FF"/>
                  <w:u w:val="single"/>
                  <w:lang w:val="ru-RU"/>
                </w:rPr>
                <w:t>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Пищеварительная система и её роль в жизни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w:t>
              </w:r>
              <w:r>
                <w:rPr>
                  <w:rFonts w:ascii="Times New Roman" w:hAnsi="Times New Roman"/>
                  <w:color w:val="0000FF"/>
                  <w:u w:val="single"/>
                </w:rPr>
                <w:t>dd</w:t>
              </w:r>
              <w:r w:rsidRPr="00C33218">
                <w:rPr>
                  <w:rFonts w:ascii="Times New Roman" w:hAnsi="Times New Roman"/>
                  <w:color w:val="0000FF"/>
                  <w:u w:val="single"/>
                  <w:lang w:val="ru-RU"/>
                </w:rPr>
                <w:t>4</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Дыхательная система и её роль в жизни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w:t>
              </w:r>
              <w:r>
                <w:rPr>
                  <w:rFonts w:ascii="Times New Roman" w:hAnsi="Times New Roman"/>
                  <w:color w:val="0000FF"/>
                  <w:u w:val="single"/>
                </w:rPr>
                <w:t>aa</w:t>
              </w:r>
              <w:r w:rsidRPr="00C33218">
                <w:rPr>
                  <w:rFonts w:ascii="Times New Roman" w:hAnsi="Times New Roman"/>
                  <w:color w:val="0000FF"/>
                  <w:u w:val="single"/>
                  <w:lang w:val="ru-RU"/>
                </w:rPr>
                <w:t>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Кровеносная и нервная система и их роль в жизни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0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8410654</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Профилактика заболеваний. Роль закаливания для здоровья растущего организма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w:t>
              </w:r>
              <w:r>
                <w:rPr>
                  <w:rFonts w:ascii="Times New Roman" w:hAnsi="Times New Roman"/>
                  <w:color w:val="0000FF"/>
                  <w:u w:val="single"/>
                </w:rPr>
                <w:t>c</w:t>
              </w:r>
              <w:r w:rsidRPr="00C33218">
                <w:rPr>
                  <w:rFonts w:ascii="Times New Roman" w:hAnsi="Times New Roman"/>
                  <w:color w:val="0000FF"/>
                  <w:u w:val="single"/>
                  <w:lang w:val="ru-RU"/>
                </w:rPr>
                <w:t>3</w:t>
              </w:r>
              <w:r>
                <w:rPr>
                  <w:rFonts w:ascii="Times New Roman" w:hAnsi="Times New Roman"/>
                  <w:color w:val="0000FF"/>
                  <w:u w:val="single"/>
                </w:rPr>
                <w:t>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Роль двигательной активности: утренней гимнастики, динамических пауз</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8410910</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Резервный урок. Повторение по теме «Человек – часть природы. </w:t>
            </w:r>
            <w:r>
              <w:rPr>
                <w:rFonts w:ascii="Times New Roman" w:hAnsi="Times New Roman"/>
                <w:color w:val="000000"/>
                <w:sz w:val="24"/>
              </w:rPr>
              <w:t>Строение тела человека»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Знаки безопасности во дворе жилого дома. </w:t>
            </w:r>
            <w:r>
              <w:rPr>
                <w:rFonts w:ascii="Times New Roman" w:hAnsi="Times New Roman"/>
                <w:color w:val="000000"/>
                <w:sz w:val="24"/>
              </w:rPr>
              <w:t>Безопасность в доме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w:t>
              </w:r>
              <w:r>
                <w:rPr>
                  <w:rFonts w:ascii="Times New Roman" w:hAnsi="Times New Roman"/>
                  <w:color w:val="0000FF"/>
                  <w:u w:val="single"/>
                </w:rPr>
                <w:t>f</w:t>
              </w:r>
              <w:r w:rsidRPr="00C33218">
                <w:rPr>
                  <w:rFonts w:ascii="Times New Roman" w:hAnsi="Times New Roman"/>
                  <w:color w:val="0000FF"/>
                  <w:u w:val="single"/>
                  <w:lang w:val="ru-RU"/>
                </w:rPr>
                <w:t>90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Безопасное поведение пассажира железнодорожного транспорта. </w:t>
            </w:r>
            <w:r>
              <w:rPr>
                <w:rFonts w:ascii="Times New Roman" w:hAnsi="Times New Roman"/>
                <w:color w:val="000000"/>
                <w:sz w:val="24"/>
              </w:rPr>
              <w:t>Знаки безопасности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w:t>
              </w:r>
              <w:r>
                <w:rPr>
                  <w:rFonts w:ascii="Times New Roman" w:hAnsi="Times New Roman"/>
                  <w:color w:val="0000FF"/>
                  <w:u w:val="single"/>
                </w:rPr>
                <w:t>dd</w:t>
              </w:r>
              <w:r w:rsidRPr="00C33218">
                <w:rPr>
                  <w:rFonts w:ascii="Times New Roman" w:hAnsi="Times New Roman"/>
                  <w:color w:val="0000FF"/>
                  <w:u w:val="single"/>
                  <w:lang w:val="ru-RU"/>
                </w:rPr>
                <w:t>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Безопасное поведение пассажира авиа и водного транспорта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w:t>
              </w:r>
              <w:r>
                <w:rPr>
                  <w:rFonts w:ascii="Times New Roman" w:hAnsi="Times New Roman"/>
                  <w:color w:val="0000FF"/>
                  <w:u w:val="single"/>
                </w:rPr>
                <w:t>c</w:t>
              </w:r>
              <w:r w:rsidRPr="00C33218">
                <w:rPr>
                  <w:rFonts w:ascii="Times New Roman" w:hAnsi="Times New Roman"/>
                  <w:color w:val="0000FF"/>
                  <w:u w:val="single"/>
                  <w:lang w:val="ru-RU"/>
                </w:rPr>
                <w:t>0</w:t>
              </w:r>
              <w:r>
                <w:rPr>
                  <w:rFonts w:ascii="Times New Roman" w:hAnsi="Times New Roman"/>
                  <w:color w:val="0000FF"/>
                  <w:u w:val="single"/>
                </w:rPr>
                <w:t>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46</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Соблюдение правил перемещения внутри двора и пересечения дворовой проезжей части. </w:t>
            </w:r>
            <w:r>
              <w:rPr>
                <w:rFonts w:ascii="Times New Roman" w:hAnsi="Times New Roman"/>
                <w:color w:val="000000"/>
                <w:sz w:val="24"/>
              </w:rPr>
              <w:t>Знаки безопасности во дворе жилого дома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84118</w:t>
              </w:r>
              <w:r>
                <w:rPr>
                  <w:rFonts w:ascii="Times New Roman" w:hAnsi="Times New Roman"/>
                  <w:color w:val="0000FF"/>
                  <w:u w:val="single"/>
                </w:rPr>
                <w:t>a</w:t>
              </w:r>
              <w:r w:rsidRPr="00C33218">
                <w:rPr>
                  <w:rFonts w:ascii="Times New Roman" w:hAnsi="Times New Roman"/>
                  <w:color w:val="0000FF"/>
                  <w:u w:val="single"/>
                  <w:lang w:val="ru-RU"/>
                </w:rPr>
                <w:t>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Нужны ли обществу правила поведения? </w:t>
            </w:r>
            <w:r>
              <w:rPr>
                <w:rFonts w:ascii="Times New Roman" w:hAnsi="Times New Roman"/>
                <w:color w:val="000000"/>
                <w:sz w:val="24"/>
              </w:rPr>
              <w:t>Правила поведения в социуме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84112</w:t>
              </w:r>
              <w:r>
                <w:rPr>
                  <w:rFonts w:ascii="Times New Roman" w:hAnsi="Times New Roman"/>
                  <w:color w:val="0000FF"/>
                  <w:u w:val="single"/>
                </w:rPr>
                <w:t>c</w:t>
              </w:r>
              <w:r w:rsidRPr="00C33218">
                <w:rPr>
                  <w:rFonts w:ascii="Times New Roman" w:hAnsi="Times New Roman"/>
                  <w:color w:val="0000FF"/>
                  <w:u w:val="single"/>
                  <w:lang w:val="ru-RU"/>
                </w:rPr>
                <w:t>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Значение труда в жизни человека и общества. Трудолюбие как общественно значимая ценность в культуре народов России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841254</w:t>
              </w:r>
              <w:r>
                <w:rPr>
                  <w:rFonts w:ascii="Times New Roman" w:hAnsi="Times New Roman"/>
                  <w:color w:val="0000FF"/>
                  <w:u w:val="single"/>
                </w:rPr>
                <w:t>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Горная порода как соединение разных минералов. </w:t>
            </w:r>
            <w:r>
              <w:rPr>
                <w:rFonts w:ascii="Times New Roman" w:hAnsi="Times New Roman"/>
                <w:color w:val="000000"/>
                <w:sz w:val="24"/>
              </w:rPr>
              <w:t>Примеры минералов</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8412706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Полезные ископаемые – богатство земных недр</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1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8412896</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Полезные ископаемые родного края: характеристика, использование в хозяйственной деятельности региона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Растения, используемые людьми в хозяйственной деятельности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w:t>
              </w:r>
              <w:r>
                <w:rPr>
                  <w:rFonts w:ascii="Times New Roman" w:hAnsi="Times New Roman"/>
                  <w:color w:val="0000FF"/>
                  <w:u w:val="single"/>
                </w:rPr>
                <w:t>a</w:t>
              </w:r>
              <w:r w:rsidRPr="00C33218">
                <w:rPr>
                  <w:rFonts w:ascii="Times New Roman" w:hAnsi="Times New Roman"/>
                  <w:color w:val="0000FF"/>
                  <w:u w:val="single"/>
                  <w:lang w:val="ru-RU"/>
                </w:rPr>
                <w:t>1</w:t>
              </w:r>
              <w:r>
                <w:rPr>
                  <w:rFonts w:ascii="Times New Roman" w:hAnsi="Times New Roman"/>
                  <w:color w:val="0000FF"/>
                  <w:u w:val="single"/>
                </w:rPr>
                <w:t>c</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Труд жителей региона. Профессии, связанные с трудом на производстве, в сельском хозяйстве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Резервный урок. Семья: традиции, праздники. </w:t>
            </w:r>
            <w:r>
              <w:rPr>
                <w:rFonts w:ascii="Times New Roman" w:hAnsi="Times New Roman"/>
                <w:color w:val="000000"/>
                <w:sz w:val="24"/>
              </w:rPr>
              <w:t>Государственный бюджет</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Семья – первый и главный коллектив в жизни человека. </w:t>
            </w:r>
            <w:r>
              <w:rPr>
                <w:rFonts w:ascii="Times New Roman" w:hAnsi="Times New Roman"/>
                <w:color w:val="000000"/>
                <w:sz w:val="24"/>
              </w:rPr>
              <w:t>Повседневные заботы семьи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Совместный труд. Семейный бюджет, доходы и расходы семьи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8412</w:t>
              </w:r>
              <w:r>
                <w:rPr>
                  <w:rFonts w:ascii="Times New Roman" w:hAnsi="Times New Roman"/>
                  <w:color w:val="0000FF"/>
                  <w:u w:val="single"/>
                </w:rPr>
                <w:t>ef</w:t>
              </w:r>
              <w:r w:rsidRPr="00C33218">
                <w:rPr>
                  <w:rFonts w:ascii="Times New Roman" w:hAnsi="Times New Roman"/>
                  <w:color w:val="0000FF"/>
                  <w:u w:val="single"/>
                  <w:lang w:val="ru-RU"/>
                </w:rPr>
                <w:t>4</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Города Золотого кольца России: Сергиев </w:t>
            </w:r>
            <w:r w:rsidRPr="00C33218">
              <w:rPr>
                <w:rFonts w:ascii="Times New Roman" w:hAnsi="Times New Roman"/>
                <w:color w:val="000000"/>
                <w:sz w:val="24"/>
                <w:lang w:val="ru-RU"/>
              </w:rPr>
              <w:lastRenderedPageBreak/>
              <w:t>Посад, Переславль-Залесский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8413</w:t>
              </w:r>
              <w:r>
                <w:rPr>
                  <w:rFonts w:ascii="Times New Roman" w:hAnsi="Times New Roman"/>
                  <w:color w:val="0000FF"/>
                  <w:u w:val="single"/>
                </w:rPr>
                <w:t>c</w:t>
              </w:r>
              <w:r w:rsidRPr="00C33218">
                <w:rPr>
                  <w:rFonts w:ascii="Times New Roman" w:hAnsi="Times New Roman"/>
                  <w:color w:val="0000FF"/>
                  <w:u w:val="single"/>
                  <w:lang w:val="ru-RU"/>
                </w:rPr>
                <w:t>3</w:t>
              </w:r>
              <w:r>
                <w:rPr>
                  <w:rFonts w:ascii="Times New Roman" w:hAnsi="Times New Roman"/>
                  <w:color w:val="0000FF"/>
                  <w:u w:val="single"/>
                </w:rPr>
                <w:t>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58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Города Золотого кольца России: Ростов, Углич, Ярославль</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8413</w:t>
              </w:r>
              <w:r>
                <w:rPr>
                  <w:rFonts w:ascii="Times New Roman" w:hAnsi="Times New Roman"/>
                  <w:color w:val="0000FF"/>
                  <w:u w:val="single"/>
                </w:rPr>
                <w:t>e</w:t>
              </w:r>
              <w:r w:rsidRPr="00C33218">
                <w:rPr>
                  <w:rFonts w:ascii="Times New Roman" w:hAnsi="Times New Roman"/>
                  <w:color w:val="0000FF"/>
                  <w:u w:val="single"/>
                  <w:lang w:val="ru-RU"/>
                </w:rPr>
                <w:t>30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Памятники природы и культуры стран Европы (по выбору)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84140</w:t>
              </w:r>
              <w:r>
                <w:rPr>
                  <w:rFonts w:ascii="Times New Roman" w:hAnsi="Times New Roman"/>
                  <w:color w:val="0000FF"/>
                  <w:u w:val="single"/>
                </w:rPr>
                <w:t>ba</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Памятники природы и культуры Белоруссии (по выбору)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Памятники природы и культуры Китая (по выбору)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Памятники природы и культуры стран Азии (по выбору)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Уникальные памятники культуры России: Красная площадь, Кремль</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Уникальные памятники культуры России: исторический центр Санкт-Петербурга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Уникальные памятники культуры России: Кижи, памятники Великого Новгорода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Достопримечательности родного края: памятники природы и культуры региона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841380</w:t>
              </w:r>
              <w:r>
                <w:rPr>
                  <w:rFonts w:ascii="Times New Roman" w:hAnsi="Times New Roman"/>
                  <w:color w:val="0000FF"/>
                  <w:u w:val="single"/>
                </w:rPr>
                <w:t>e</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теме «Наша Родина – Российская Федерация»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итогам обучения в 3 классе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8"/>
        <w:gridCol w:w="4864"/>
        <w:gridCol w:w="1191"/>
        <w:gridCol w:w="1850"/>
        <w:gridCol w:w="1920"/>
        <w:gridCol w:w="1355"/>
        <w:gridCol w:w="2849"/>
      </w:tblGrid>
      <w:tr w:rsidR="0018151D">
        <w:trPr>
          <w:trHeight w:val="144"/>
          <w:tblCellSpacing w:w="0" w:type="dxa"/>
        </w:trPr>
        <w:tc>
          <w:tcPr>
            <w:tcW w:w="33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87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8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75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44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54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Как человек изучает окружающую природу?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Солнце – звезда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8414</w:t>
              </w:r>
              <w:r>
                <w:rPr>
                  <w:rFonts w:ascii="Times New Roman" w:hAnsi="Times New Roman"/>
                  <w:color w:val="0000FF"/>
                  <w:u w:val="single"/>
                </w:rPr>
                <w:t>d</w:t>
              </w:r>
              <w:r w:rsidRPr="00C33218">
                <w:rPr>
                  <w:rFonts w:ascii="Times New Roman" w:hAnsi="Times New Roman"/>
                  <w:color w:val="0000FF"/>
                  <w:u w:val="single"/>
                  <w:lang w:val="ru-RU"/>
                </w:rPr>
                <w:t>1</w:t>
              </w:r>
              <w:r>
                <w:rPr>
                  <w:rFonts w:ascii="Times New Roman" w:hAnsi="Times New Roman"/>
                  <w:color w:val="0000FF"/>
                  <w:u w:val="single"/>
                </w:rPr>
                <w:t>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Планеты Солнечной системы. Луна – спутник Земли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8414</w:t>
              </w:r>
              <w:r>
                <w:rPr>
                  <w:rFonts w:ascii="Times New Roman" w:hAnsi="Times New Roman"/>
                  <w:color w:val="0000FF"/>
                  <w:u w:val="single"/>
                </w:rPr>
                <w:t>eca</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Смена дня и ночи на Земле как результат вращения планеты вокруг своей оси (практические работы с моделями и схемами)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Обращение Земли вокруг Солнца как причина смены сезонов (практические работы с моделями и схемами). </w:t>
            </w:r>
            <w:r>
              <w:rPr>
                <w:rFonts w:ascii="Times New Roman" w:hAnsi="Times New Roman"/>
                <w:color w:val="000000"/>
                <w:sz w:val="24"/>
              </w:rPr>
              <w:t>Общая характеристика времён года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Историческое время. Что такое «лента времени»?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8418</w:t>
              </w:r>
              <w:r>
                <w:rPr>
                  <w:rFonts w:ascii="Times New Roman" w:hAnsi="Times New Roman"/>
                  <w:color w:val="0000FF"/>
                  <w:u w:val="single"/>
                </w:rPr>
                <w:t>dc</w:t>
              </w:r>
              <w:r w:rsidRPr="00C33218">
                <w:rPr>
                  <w:rFonts w:ascii="Times New Roman" w:hAnsi="Times New Roman"/>
                  <w:color w:val="0000FF"/>
                  <w:u w:val="single"/>
                  <w:lang w:val="ru-RU"/>
                </w:rPr>
                <w:t>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Экологические проблемы взаимодействия человека и природы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2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8415118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Всемирное культурное наследие России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w:t>
              </w:r>
              <w:r>
                <w:rPr>
                  <w:rFonts w:ascii="Times New Roman" w:hAnsi="Times New Roman"/>
                  <w:color w:val="0000FF"/>
                  <w:u w:val="single"/>
                </w:rPr>
                <w:t>b</w:t>
              </w:r>
              <w:r w:rsidRPr="00C33218">
                <w:rPr>
                  <w:rFonts w:ascii="Times New Roman" w:hAnsi="Times New Roman"/>
                  <w:color w:val="0000FF"/>
                  <w:u w:val="single"/>
                  <w:lang w:val="ru-RU"/>
                </w:rPr>
                <w:t>9</w:t>
              </w:r>
              <w:r>
                <w:rPr>
                  <w:rFonts w:ascii="Times New Roman" w:hAnsi="Times New Roman"/>
                  <w:color w:val="0000FF"/>
                  <w:u w:val="single"/>
                </w:rPr>
                <w:t>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Природные и культурные объекты Всемирного наследия в России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841580</w:t>
              </w:r>
              <w:r>
                <w:rPr>
                  <w:rFonts w:ascii="Times New Roman" w:hAnsi="Times New Roman"/>
                  <w:color w:val="0000FF"/>
                  <w:u w:val="single"/>
                </w:rPr>
                <w:t>c</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Природные и культурные объекты Всемирного наследия за рубежом</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11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Знакомство с Международной Красной книгой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8415636</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Всемирное культурное наследие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Охрана историко-культурного наследия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8418</w:t>
              </w:r>
              <w:r>
                <w:rPr>
                  <w:rFonts w:ascii="Times New Roman" w:hAnsi="Times New Roman"/>
                  <w:color w:val="0000FF"/>
                  <w:u w:val="single"/>
                </w:rPr>
                <w:t>dc</w:t>
              </w:r>
              <w:r w:rsidRPr="00C33218">
                <w:rPr>
                  <w:rFonts w:ascii="Times New Roman" w:hAnsi="Times New Roman"/>
                  <w:color w:val="0000FF"/>
                  <w:u w:val="single"/>
                  <w:lang w:val="ru-RU"/>
                </w:rPr>
                <w:t>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 вредных для здоровья привычках</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w:t>
              </w:r>
              <w:r>
                <w:rPr>
                  <w:rFonts w:ascii="Times New Roman" w:hAnsi="Times New Roman"/>
                  <w:color w:val="0000FF"/>
                  <w:u w:val="single"/>
                </w:rPr>
                <w:t>da</w:t>
              </w:r>
              <w:r w:rsidRPr="00C33218">
                <w:rPr>
                  <w:rFonts w:ascii="Times New Roman" w:hAnsi="Times New Roman"/>
                  <w:color w:val="0000FF"/>
                  <w:u w:val="single"/>
                  <w:lang w:val="ru-RU"/>
                </w:rPr>
                <w:t>2</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Правила цифровой грамотности при использовании Интернет</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8415</w:t>
              </w:r>
              <w:r>
                <w:rPr>
                  <w:rFonts w:ascii="Times New Roman" w:hAnsi="Times New Roman"/>
                  <w:color w:val="0000FF"/>
                  <w:u w:val="single"/>
                </w:rPr>
                <w:t>f</w:t>
              </w:r>
              <w:r w:rsidRPr="00C33218">
                <w:rPr>
                  <w:rFonts w:ascii="Times New Roman" w:hAnsi="Times New Roman"/>
                  <w:color w:val="0000FF"/>
                  <w:u w:val="single"/>
                  <w:lang w:val="ru-RU"/>
                </w:rPr>
                <w:t>50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Планирование маршрутов с учётом транспортной инфраструктуры населённого пункта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8416306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Правила поведения в общественных местах: зонах отдыха, учреждениях культуры и торговых центрах</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84164</w:t>
              </w:r>
              <w:r>
                <w:rPr>
                  <w:rFonts w:ascii="Times New Roman" w:hAnsi="Times New Roman"/>
                  <w:color w:val="0000FF"/>
                  <w:u w:val="single"/>
                </w:rPr>
                <w:t>be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Безопасное поведение при езде на велосипеде и самокате. </w:t>
            </w:r>
            <w:r>
              <w:rPr>
                <w:rFonts w:ascii="Times New Roman" w:hAnsi="Times New Roman"/>
                <w:color w:val="000000"/>
                <w:sz w:val="24"/>
              </w:rPr>
              <w:t>Дорожные знаки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8416180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Равнины России: Восточно-Европейская, Западно-Сибирская (название, общая характеристика, нахождение на карте)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3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8416996</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Горные системы России: Урал, Кавказ, Алтай (краткая характеристика, главные вершины, место нахождения на карте)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w:t>
              </w:r>
              <w:r>
                <w:rPr>
                  <w:rFonts w:ascii="Times New Roman" w:hAnsi="Times New Roman"/>
                  <w:color w:val="0000FF"/>
                  <w:u w:val="single"/>
                </w:rPr>
                <w:t>b</w:t>
              </w:r>
              <w:r w:rsidRPr="00C33218">
                <w:rPr>
                  <w:rFonts w:ascii="Times New Roman" w:hAnsi="Times New Roman"/>
                  <w:color w:val="0000FF"/>
                  <w:u w:val="single"/>
                  <w:lang w:val="ru-RU"/>
                </w:rPr>
                <w:t>58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Водоёмы Земли, их разнообразие. Естественные водоёмы: океан, море, озеро, болото. </w:t>
            </w:r>
            <w:r>
              <w:rPr>
                <w:rFonts w:ascii="Times New Roman" w:hAnsi="Times New Roman"/>
                <w:color w:val="000000"/>
                <w:sz w:val="24"/>
              </w:rPr>
              <w:t>Примеры водоёмов в России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w:t>
              </w:r>
              <w:r>
                <w:rPr>
                  <w:rFonts w:ascii="Times New Roman" w:hAnsi="Times New Roman"/>
                  <w:color w:val="0000FF"/>
                  <w:u w:val="single"/>
                </w:rPr>
                <w:t>cfc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Река как водный поток</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8416</w:t>
              </w:r>
              <w:r>
                <w:rPr>
                  <w:rFonts w:ascii="Times New Roman" w:hAnsi="Times New Roman"/>
                  <w:color w:val="0000FF"/>
                  <w:u w:val="single"/>
                </w:rPr>
                <w:t>fae</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Крупнейшие реки России: название, нахождение на карте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Характеристика природных зон России: арктическая пустыня. </w:t>
            </w:r>
            <w:r>
              <w:rPr>
                <w:rFonts w:ascii="Times New Roman" w:hAnsi="Times New Roman"/>
                <w:color w:val="000000"/>
                <w:sz w:val="24"/>
              </w:rPr>
              <w:t>Связи в природной зоне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8417</w:t>
              </w:r>
              <w:r>
                <w:rPr>
                  <w:rFonts w:ascii="Times New Roman" w:hAnsi="Times New Roman"/>
                  <w:color w:val="0000FF"/>
                  <w:u w:val="single"/>
                </w:rPr>
                <w:t>b</w:t>
              </w:r>
              <w:r w:rsidRPr="00C33218">
                <w:rPr>
                  <w:rFonts w:ascii="Times New Roman" w:hAnsi="Times New Roman"/>
                  <w:color w:val="0000FF"/>
                  <w:u w:val="single"/>
                  <w:lang w:val="ru-RU"/>
                </w:rPr>
                <w:t>34</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Характеристика природных зон России: тундра. </w:t>
            </w:r>
            <w:r>
              <w:rPr>
                <w:rFonts w:ascii="Times New Roman" w:hAnsi="Times New Roman"/>
                <w:color w:val="000000"/>
                <w:sz w:val="24"/>
              </w:rPr>
              <w:t>Связи в природной зоне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8417</w:t>
              </w:r>
              <w:r>
                <w:rPr>
                  <w:rFonts w:ascii="Times New Roman" w:hAnsi="Times New Roman"/>
                  <w:color w:val="0000FF"/>
                  <w:u w:val="single"/>
                </w:rPr>
                <w:t>d</w:t>
              </w:r>
              <w:r w:rsidRPr="00C33218">
                <w:rPr>
                  <w:rFonts w:ascii="Times New Roman" w:hAnsi="Times New Roman"/>
                  <w:color w:val="0000FF"/>
                  <w:u w:val="single"/>
                  <w:lang w:val="ru-RU"/>
                </w:rPr>
                <w:t>1</w:t>
              </w:r>
              <w:r>
                <w:rPr>
                  <w:rFonts w:ascii="Times New Roman" w:hAnsi="Times New Roman"/>
                  <w:color w:val="0000FF"/>
                  <w:u w:val="single"/>
                </w:rPr>
                <w:t>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Характеристика природных зон России: тайга. </w:t>
            </w:r>
            <w:r>
              <w:rPr>
                <w:rFonts w:ascii="Times New Roman" w:hAnsi="Times New Roman"/>
                <w:color w:val="000000"/>
                <w:sz w:val="24"/>
              </w:rPr>
              <w:t>Связи в природной зоне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8417</w:t>
              </w:r>
              <w:r>
                <w:rPr>
                  <w:rFonts w:ascii="Times New Roman" w:hAnsi="Times New Roman"/>
                  <w:color w:val="0000FF"/>
                  <w:u w:val="single"/>
                </w:rPr>
                <w:t>f</w:t>
              </w:r>
              <w:r w:rsidRPr="00C33218">
                <w:rPr>
                  <w:rFonts w:ascii="Times New Roman" w:hAnsi="Times New Roman"/>
                  <w:color w:val="0000FF"/>
                  <w:u w:val="single"/>
                  <w:lang w:val="ru-RU"/>
                </w:rPr>
                <w:t>08</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Характеристика природных зон России: смешанный лес. </w:t>
            </w:r>
            <w:r>
              <w:rPr>
                <w:rFonts w:ascii="Times New Roman" w:hAnsi="Times New Roman"/>
                <w:color w:val="000000"/>
                <w:sz w:val="24"/>
              </w:rPr>
              <w:t>Связи в природной зоне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84181</w:t>
              </w:r>
              <w:r>
                <w:rPr>
                  <w:rFonts w:ascii="Times New Roman" w:hAnsi="Times New Roman"/>
                  <w:color w:val="0000FF"/>
                  <w:u w:val="single"/>
                </w:rPr>
                <w:t>ce</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Характеристика природных зон России: степь и полупустыня. </w:t>
            </w:r>
            <w:r>
              <w:rPr>
                <w:rFonts w:ascii="Times New Roman" w:hAnsi="Times New Roman"/>
                <w:color w:val="000000"/>
                <w:sz w:val="24"/>
              </w:rPr>
              <w:t>Связи в природной зоне</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84185</w:t>
              </w:r>
              <w:r>
                <w:rPr>
                  <w:rFonts w:ascii="Times New Roman" w:hAnsi="Times New Roman"/>
                  <w:color w:val="0000FF"/>
                  <w:u w:val="single"/>
                </w:rPr>
                <w:t>ac</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Формы земной поверхности (на примере родного края)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8417526</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Водоёмы и реки родного края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Использование рек и водоёмов человеком (хозяйственная деятельность, отдых). </w:t>
            </w:r>
            <w:r>
              <w:rPr>
                <w:rFonts w:ascii="Times New Roman" w:hAnsi="Times New Roman"/>
                <w:color w:val="000000"/>
                <w:sz w:val="24"/>
              </w:rPr>
              <w:t>Охрана рек и водоёмов</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Защита и охрана природных богатств (воздуха, воды, полезных ископаемых, флоры и фауны)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Искусственные водоёмы: водохранилища, пруды (общая характеристика)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теме «Формы земной поверхности и водоёмы»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теме «Природные зоны»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Человек – творец культурных ценностей</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Труд и быт людей в разные исторические </w:t>
            </w:r>
            <w:r w:rsidRPr="00C33218">
              <w:rPr>
                <w:rFonts w:ascii="Times New Roman" w:hAnsi="Times New Roman"/>
                <w:color w:val="000000"/>
                <w:sz w:val="24"/>
                <w:lang w:val="ru-RU"/>
              </w:rPr>
              <w:lastRenderedPageBreak/>
              <w:t>времена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4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8419</w:t>
              </w:r>
              <w:r>
                <w:rPr>
                  <w:rFonts w:ascii="Times New Roman" w:hAnsi="Times New Roman"/>
                  <w:color w:val="0000FF"/>
                  <w:u w:val="single"/>
                </w:rPr>
                <w:t>c</w:t>
              </w:r>
              <w:r w:rsidRPr="00C33218">
                <w:rPr>
                  <w:rFonts w:ascii="Times New Roman" w:hAnsi="Times New Roman"/>
                  <w:color w:val="0000FF"/>
                  <w:u w:val="single"/>
                  <w:lang w:val="ru-RU"/>
                </w:rPr>
                <w:t>54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38</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Резервный урок. Новое время</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39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Новейшее время: история продолжается сегодня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Государство Русь. Страницы общественной и культурной жизни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8419894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Города России. Древние города России. </w:t>
            </w:r>
            <w:r>
              <w:rPr>
                <w:rFonts w:ascii="Times New Roman" w:hAnsi="Times New Roman"/>
                <w:color w:val="000000"/>
                <w:sz w:val="24"/>
              </w:rPr>
              <w:t>Страницы истории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Государство Русь. Человек – защитник своего Отечества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Московское государство. Страницы общественной и культурной жизни в Московском государстве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Образование и культура в Московском государстве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Страницы истории Российской империи. Пётр </w:t>
            </w:r>
            <w:r>
              <w:rPr>
                <w:rFonts w:ascii="Times New Roman" w:hAnsi="Times New Roman"/>
                <w:color w:val="000000"/>
                <w:sz w:val="24"/>
              </w:rPr>
              <w:t>I</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1">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b</w:t>
              </w:r>
              <w:r w:rsidRPr="00C33218">
                <w:rPr>
                  <w:rFonts w:ascii="Times New Roman" w:hAnsi="Times New Roman"/>
                  <w:color w:val="0000FF"/>
                  <w:u w:val="single"/>
                  <w:lang w:val="ru-RU"/>
                </w:rPr>
                <w:t>284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Страницы Российской империи. Преобразования в культуре, науке, быту</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47</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Образование в Российской империи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2">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b</w:t>
              </w:r>
              <w:r w:rsidRPr="00C33218">
                <w:rPr>
                  <w:rFonts w:ascii="Times New Roman" w:hAnsi="Times New Roman"/>
                  <w:color w:val="0000FF"/>
                  <w:u w:val="single"/>
                  <w:lang w:val="ru-RU"/>
                </w:rPr>
                <w:t>4</w:t>
              </w:r>
              <w:r>
                <w:rPr>
                  <w:rFonts w:ascii="Times New Roman" w:hAnsi="Times New Roman"/>
                  <w:color w:val="0000FF"/>
                  <w:u w:val="single"/>
                </w:rPr>
                <w:t>aa</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Развитие культуры в Российской империи Российская империя: развитие культуры </w:t>
            </w:r>
            <w:r>
              <w:rPr>
                <w:rFonts w:ascii="Times New Roman" w:hAnsi="Times New Roman"/>
                <w:color w:val="000000"/>
                <w:sz w:val="24"/>
              </w:rPr>
              <w:t>XVIII</w:t>
            </w:r>
            <w:r w:rsidRPr="00C33218">
              <w:rPr>
                <w:rFonts w:ascii="Times New Roman" w:hAnsi="Times New Roman"/>
                <w:color w:val="000000"/>
                <w:sz w:val="24"/>
                <w:lang w:val="ru-RU"/>
              </w:rPr>
              <w:t xml:space="preserve"> века (архитектура, живопись, театр)</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49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«Золотой век» русской культуры. Великие поэты и писатели, композиторы и художники </w:t>
            </w:r>
            <w:r>
              <w:rPr>
                <w:rFonts w:ascii="Times New Roman" w:hAnsi="Times New Roman"/>
                <w:color w:val="000000"/>
                <w:sz w:val="24"/>
              </w:rPr>
              <w:t>XIX</w:t>
            </w:r>
            <w:r w:rsidRPr="00C33218">
              <w:rPr>
                <w:rFonts w:ascii="Times New Roman" w:hAnsi="Times New Roman"/>
                <w:color w:val="000000"/>
                <w:sz w:val="24"/>
                <w:lang w:val="ru-RU"/>
              </w:rPr>
              <w:t xml:space="preserve"> 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50</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Первая Отечественная война: 1812 год. Защита Родины от французских </w:t>
            </w:r>
            <w:r w:rsidRPr="00C33218">
              <w:rPr>
                <w:rFonts w:ascii="Times New Roman" w:hAnsi="Times New Roman"/>
                <w:color w:val="000000"/>
                <w:sz w:val="24"/>
                <w:lang w:val="ru-RU"/>
              </w:rPr>
              <w:lastRenderedPageBreak/>
              <w:t>завоевателей</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51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Страницы истории России ХХ 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3">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c</w:t>
              </w:r>
              <w:r w:rsidRPr="00C33218">
                <w:rPr>
                  <w:rFonts w:ascii="Times New Roman" w:hAnsi="Times New Roman"/>
                  <w:color w:val="0000FF"/>
                  <w:u w:val="single"/>
                  <w:lang w:val="ru-RU"/>
                </w:rPr>
                <w:t>56</w:t>
              </w:r>
              <w:r>
                <w:rPr>
                  <w:rFonts w:ascii="Times New Roman" w:hAnsi="Times New Roman"/>
                  <w:color w:val="0000FF"/>
                  <w:u w:val="single"/>
                </w:rPr>
                <w:t>c</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Великая Отечественная война 1941-1945 гг.: как все начиналось</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Великая Отечественная война 1941-1945 гг.: главные сражения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4">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c</w:t>
              </w:r>
              <w:r w:rsidRPr="00C33218">
                <w:rPr>
                  <w:rFonts w:ascii="Times New Roman" w:hAnsi="Times New Roman"/>
                  <w:color w:val="0000FF"/>
                  <w:u w:val="single"/>
                  <w:lang w:val="ru-RU"/>
                </w:rPr>
                <w:t>800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Всё для фронта – всё для победы</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5">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c</w:t>
              </w:r>
              <w:r w:rsidRPr="00C33218">
                <w:rPr>
                  <w:rFonts w:ascii="Times New Roman" w:hAnsi="Times New Roman"/>
                  <w:color w:val="0000FF"/>
                  <w:u w:val="single"/>
                  <w:lang w:val="ru-RU"/>
                </w:rPr>
                <w:t>9</w:t>
              </w:r>
              <w:r>
                <w:rPr>
                  <w:rFonts w:ascii="Times New Roman" w:hAnsi="Times New Roman"/>
                  <w:color w:val="0000FF"/>
                  <w:u w:val="single"/>
                </w:rPr>
                <w:t>f</w:t>
              </w:r>
              <w:r w:rsidRPr="00C33218">
                <w:rPr>
                  <w:rFonts w:ascii="Times New Roman" w:hAnsi="Times New Roman"/>
                  <w:color w:val="0000FF"/>
                  <w:u w:val="single"/>
                  <w:lang w:val="ru-RU"/>
                </w:rPr>
                <w:t>4</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55</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Взятие Берлина. Парад Победы</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Мы живём в Российской Федерации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6">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dac</w:t>
              </w:r>
              <w:r w:rsidRPr="00C33218">
                <w:rPr>
                  <w:rFonts w:ascii="Times New Roman" w:hAnsi="Times New Roman"/>
                  <w:color w:val="0000FF"/>
                  <w:u w:val="single"/>
                  <w:lang w:val="ru-RU"/>
                </w:rPr>
                <w:t>0</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Государственное устройство РФ (общее представление). Конституция РФ. Президент РФ. Политико-административная карта России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7">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d</w:t>
              </w:r>
              <w:r w:rsidRPr="00C33218">
                <w:rPr>
                  <w:rFonts w:ascii="Times New Roman" w:hAnsi="Times New Roman"/>
                  <w:color w:val="0000FF"/>
                  <w:u w:val="single"/>
                  <w:lang w:val="ru-RU"/>
                </w:rPr>
                <w:t>188</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Родной край. Знаменитые люди родного края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59</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Взаимоотношения людей в обществе: доброта и гуманизм, справедливость и уважение</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8">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d</w:t>
              </w:r>
              <w:r w:rsidRPr="00C33218">
                <w:rPr>
                  <w:rFonts w:ascii="Times New Roman" w:hAnsi="Times New Roman"/>
                  <w:color w:val="0000FF"/>
                  <w:u w:val="single"/>
                  <w:lang w:val="ru-RU"/>
                </w:rPr>
                <w:t>8</w:t>
              </w:r>
              <w:r>
                <w:rPr>
                  <w:rFonts w:ascii="Times New Roman" w:hAnsi="Times New Roman"/>
                  <w:color w:val="0000FF"/>
                  <w:u w:val="single"/>
                </w:rPr>
                <w:t>ea</w:t>
              </w:r>
            </w:hyperlink>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60</w:t>
            </w:r>
          </w:p>
        </w:tc>
        <w:tc>
          <w:tcPr>
            <w:tcW w:w="3872" w:type="dxa"/>
            <w:tcMar>
              <w:top w:w="50" w:type="dxa"/>
              <w:left w:w="100" w:type="dxa"/>
            </w:tcMar>
            <w:vAlign w:val="center"/>
          </w:tcPr>
          <w:p w:rsidR="0018151D" w:rsidRDefault="00DE4DE6">
            <w:pPr>
              <w:spacing w:after="0"/>
              <w:ind w:left="135"/>
            </w:pPr>
            <w:r w:rsidRPr="00C33218">
              <w:rPr>
                <w:rFonts w:ascii="Times New Roman" w:hAnsi="Times New Roman"/>
                <w:color w:val="000000"/>
                <w:sz w:val="24"/>
                <w:lang w:val="ru-RU"/>
              </w:rPr>
              <w:t xml:space="preserve">Права и обязанности гражданина Российской Федерации. </w:t>
            </w:r>
            <w:r>
              <w:rPr>
                <w:rFonts w:ascii="Times New Roman" w:hAnsi="Times New Roman"/>
                <w:color w:val="000000"/>
                <w:sz w:val="24"/>
              </w:rPr>
              <w:t>Права ребёнка</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59">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d</w:t>
              </w:r>
              <w:r w:rsidRPr="00C33218">
                <w:rPr>
                  <w:rFonts w:ascii="Times New Roman" w:hAnsi="Times New Roman"/>
                  <w:color w:val="0000FF"/>
                  <w:u w:val="single"/>
                  <w:lang w:val="ru-RU"/>
                </w:rPr>
                <w:t>336</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61</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по теме «История Отечества» / Всероссийская проверочная работа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rsidRPr="00C33218">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62</w:t>
            </w:r>
          </w:p>
        </w:tc>
        <w:tc>
          <w:tcPr>
            <w:tcW w:w="3872" w:type="dxa"/>
            <w:tcMar>
              <w:top w:w="50" w:type="dxa"/>
              <w:left w:w="100" w:type="dxa"/>
            </w:tcMar>
            <w:vAlign w:val="center"/>
          </w:tcPr>
          <w:p w:rsidR="0018151D" w:rsidRDefault="00DE4DE6">
            <w:pPr>
              <w:spacing w:after="0"/>
              <w:ind w:left="135"/>
            </w:pPr>
            <w:r>
              <w:rPr>
                <w:rFonts w:ascii="Times New Roman" w:hAnsi="Times New Roman"/>
                <w:color w:val="000000"/>
                <w:sz w:val="24"/>
              </w:rPr>
              <w:t>Государственные праздники России</w:t>
            </w:r>
          </w:p>
        </w:tc>
        <w:tc>
          <w:tcPr>
            <w:tcW w:w="7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 xml:space="preserve">Библиотека ЦОК </w:t>
            </w:r>
            <w:hyperlink r:id="rId760">
              <w:r>
                <w:rPr>
                  <w:rFonts w:ascii="Times New Roman" w:hAnsi="Times New Roman"/>
                  <w:color w:val="0000FF"/>
                  <w:u w:val="single"/>
                </w:rPr>
                <w:t>https</w:t>
              </w:r>
              <w:r w:rsidRPr="00C33218">
                <w:rPr>
                  <w:rFonts w:ascii="Times New Roman" w:hAnsi="Times New Roman"/>
                  <w:color w:val="0000FF"/>
                  <w:u w:val="single"/>
                  <w:lang w:val="ru-RU"/>
                </w:rPr>
                <w:t>://</w:t>
              </w:r>
              <w:r>
                <w:rPr>
                  <w:rFonts w:ascii="Times New Roman" w:hAnsi="Times New Roman"/>
                  <w:color w:val="0000FF"/>
                  <w:u w:val="single"/>
                </w:rPr>
                <w:t>m</w:t>
              </w:r>
              <w:r w:rsidRPr="00C33218">
                <w:rPr>
                  <w:rFonts w:ascii="Times New Roman" w:hAnsi="Times New Roman"/>
                  <w:color w:val="0000FF"/>
                  <w:u w:val="single"/>
                  <w:lang w:val="ru-RU"/>
                </w:rPr>
                <w:t>.</w:t>
              </w:r>
              <w:r>
                <w:rPr>
                  <w:rFonts w:ascii="Times New Roman" w:hAnsi="Times New Roman"/>
                  <w:color w:val="0000FF"/>
                  <w:u w:val="single"/>
                </w:rPr>
                <w:t>edsoo</w:t>
              </w:r>
              <w:r w:rsidRPr="00C33218">
                <w:rPr>
                  <w:rFonts w:ascii="Times New Roman" w:hAnsi="Times New Roman"/>
                  <w:color w:val="0000FF"/>
                  <w:u w:val="single"/>
                  <w:lang w:val="ru-RU"/>
                </w:rPr>
                <w:t>.</w:t>
              </w:r>
              <w:r>
                <w:rPr>
                  <w:rFonts w:ascii="Times New Roman" w:hAnsi="Times New Roman"/>
                  <w:color w:val="0000FF"/>
                  <w:u w:val="single"/>
                </w:rPr>
                <w:t>ru</w:t>
              </w:r>
              <w:r w:rsidRPr="00C33218">
                <w:rPr>
                  <w:rFonts w:ascii="Times New Roman" w:hAnsi="Times New Roman"/>
                  <w:color w:val="0000FF"/>
                  <w:u w:val="single"/>
                  <w:lang w:val="ru-RU"/>
                </w:rPr>
                <w:t>/</w:t>
              </w:r>
              <w:r>
                <w:rPr>
                  <w:rFonts w:ascii="Times New Roman" w:hAnsi="Times New Roman"/>
                  <w:color w:val="0000FF"/>
                  <w:u w:val="single"/>
                </w:rPr>
                <w:t>f</w:t>
              </w:r>
              <w:r w:rsidRPr="00C33218">
                <w:rPr>
                  <w:rFonts w:ascii="Times New Roman" w:hAnsi="Times New Roman"/>
                  <w:color w:val="0000FF"/>
                  <w:u w:val="single"/>
                  <w:lang w:val="ru-RU"/>
                </w:rPr>
                <w:t>841</w:t>
              </w:r>
              <w:r>
                <w:rPr>
                  <w:rFonts w:ascii="Times New Roman" w:hAnsi="Times New Roman"/>
                  <w:color w:val="0000FF"/>
                  <w:u w:val="single"/>
                </w:rPr>
                <w:t>dc</w:t>
              </w:r>
              <w:r w:rsidRPr="00C33218">
                <w:rPr>
                  <w:rFonts w:ascii="Times New Roman" w:hAnsi="Times New Roman"/>
                  <w:color w:val="0000FF"/>
                  <w:u w:val="single"/>
                  <w:lang w:val="ru-RU"/>
                </w:rPr>
                <w:t>50</w:t>
              </w:r>
            </w:hyperlink>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63</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Праздник в жизни общества и человека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lastRenderedPageBreak/>
              <w:t>64</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Праздники и памятные даты своего региона</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65</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Малая Родина гражданина России. Достопримечательности родного края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66</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Наша малая Родина: главный город</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67</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Города России. Города-герои. Страницы истории</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18151D">
            <w:pPr>
              <w:spacing w:after="0"/>
              <w:ind w:left="135"/>
              <w:jc w:val="center"/>
            </w:pP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333" w:type="dxa"/>
            <w:tcMar>
              <w:top w:w="50" w:type="dxa"/>
              <w:left w:w="100" w:type="dxa"/>
            </w:tcMar>
            <w:vAlign w:val="center"/>
          </w:tcPr>
          <w:p w:rsidR="0018151D" w:rsidRDefault="00DE4DE6">
            <w:pPr>
              <w:spacing w:after="0"/>
            </w:pPr>
            <w:r>
              <w:rPr>
                <w:rFonts w:ascii="Times New Roman" w:hAnsi="Times New Roman"/>
                <w:color w:val="000000"/>
                <w:sz w:val="24"/>
              </w:rPr>
              <w:t>68</w:t>
            </w:r>
          </w:p>
        </w:tc>
        <w:tc>
          <w:tcPr>
            <w:tcW w:w="3872" w:type="dxa"/>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Резервный урок. Повторение "Оценим свои достижения"</w:t>
            </w:r>
          </w:p>
        </w:tc>
        <w:tc>
          <w:tcPr>
            <w:tcW w:w="756"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8151D" w:rsidRDefault="0018151D">
            <w:pPr>
              <w:spacing w:after="0"/>
              <w:ind w:left="135"/>
              <w:jc w:val="center"/>
            </w:pPr>
          </w:p>
        </w:tc>
        <w:tc>
          <w:tcPr>
            <w:tcW w:w="1085" w:type="dxa"/>
            <w:tcMar>
              <w:top w:w="50" w:type="dxa"/>
              <w:left w:w="100" w:type="dxa"/>
            </w:tcMar>
            <w:vAlign w:val="center"/>
          </w:tcPr>
          <w:p w:rsidR="0018151D" w:rsidRDefault="0018151D">
            <w:pPr>
              <w:spacing w:after="0"/>
              <w:ind w:left="135"/>
            </w:pPr>
          </w:p>
        </w:tc>
        <w:tc>
          <w:tcPr>
            <w:tcW w:w="188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C33218" w:rsidRDefault="00DE4DE6">
            <w:pPr>
              <w:spacing w:after="0"/>
              <w:ind w:left="135"/>
              <w:rPr>
                <w:lang w:val="ru-RU"/>
              </w:rPr>
            </w:pPr>
            <w:r w:rsidRPr="00C33218">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18151D" w:rsidRDefault="00DE4DE6">
            <w:pPr>
              <w:spacing w:after="0"/>
              <w:ind w:left="135"/>
              <w:jc w:val="center"/>
            </w:pPr>
            <w:r w:rsidRPr="00C332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C33218" w:rsidRDefault="00DE4DE6">
      <w:pPr>
        <w:spacing w:before="199" w:after="199" w:line="1" w:lineRule="atLeast"/>
        <w:ind w:left="120"/>
        <w:rPr>
          <w:lang w:val="ru-RU"/>
        </w:rPr>
      </w:pPr>
      <w:bookmarkStart w:id="143" w:name="block-66138154"/>
      <w:bookmarkEnd w:id="142"/>
      <w:r w:rsidRPr="00C33218">
        <w:rPr>
          <w:rFonts w:ascii="Times New Roman" w:hAnsi="Times New Roman"/>
          <w:b/>
          <w:color w:val="000000"/>
          <w:sz w:val="24"/>
          <w:lang w:val="ru-RU"/>
        </w:rPr>
        <w:lastRenderedPageBreak/>
        <w:t xml:space="preserve">ПРОВЕРЯЕМЫЕ ТРЕБОВАНИЯ К РЕЗУЛЬТАТАМ ОСВОЕНИЯ ОСНОВНОЙ </w:t>
      </w:r>
    </w:p>
    <w:p w:rsidR="0018151D" w:rsidRDefault="00DE4DE6">
      <w:pPr>
        <w:spacing w:before="199" w:after="199" w:line="1" w:lineRule="atLeast"/>
        <w:ind w:left="120"/>
      </w:pPr>
      <w:r>
        <w:rPr>
          <w:rFonts w:ascii="Times New Roman" w:hAnsi="Times New Roman"/>
          <w:b/>
          <w:color w:val="000000"/>
          <w:sz w:val="24"/>
        </w:rPr>
        <w:t>ОБРАЗОВАТЕЛЬНОЙ ПРОГРАММЫ</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C33218">
        <w:trPr>
          <w:trHeight w:val="144"/>
          <w:tblCellSpacing w:w="0" w:type="dxa"/>
        </w:trPr>
        <w:tc>
          <w:tcPr>
            <w:tcW w:w="1895"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8151D" w:rsidRPr="00C33218" w:rsidRDefault="00DE4DE6">
            <w:pPr>
              <w:spacing w:after="0"/>
              <w:ind w:left="272"/>
              <w:rPr>
                <w:lang w:val="ru-RU"/>
              </w:rPr>
            </w:pPr>
            <w:r w:rsidRPr="00C332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5" w:type="dxa"/>
            <w:tcMar>
              <w:top w:w="50" w:type="dxa"/>
              <w:left w:w="100" w:type="dxa"/>
            </w:tcMar>
            <w:vAlign w:val="center"/>
          </w:tcPr>
          <w:p w:rsidR="0018151D" w:rsidRPr="00C33218" w:rsidRDefault="0018151D">
            <w:pPr>
              <w:spacing w:after="0"/>
              <w:ind w:left="365"/>
              <w:rPr>
                <w:lang w:val="ru-RU"/>
              </w:rPr>
            </w:pP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Человек и общество</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называть себя и членов своей семьи по фамилии, имени, отчеству, профессии членов своей семьи, домашний адрес и адрес своей школы</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проявлять уважение к семейным ценностям и традициям, соблюдать правила нравственного поведения в социуме и на природе</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воспроизводить название своего населённого пункта, региона, страны</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приводить примеры культурных объектов родного края, школьных традиций и праздников, традиций и ценностей своей семьи, профессий</w:t>
            </w:r>
          </w:p>
        </w:tc>
      </w:tr>
      <w:tr w:rsidR="0018151D">
        <w:trPr>
          <w:trHeight w:val="144"/>
          <w:tblCellSpacing w:w="0" w:type="dxa"/>
        </w:trPr>
        <w:tc>
          <w:tcPr>
            <w:tcW w:w="1895" w:type="dxa"/>
            <w:tcMar>
              <w:top w:w="50" w:type="dxa"/>
              <w:left w:w="100" w:type="dxa"/>
            </w:tcMar>
            <w:vAlign w:val="center"/>
          </w:tcPr>
          <w:p w:rsidR="0018151D" w:rsidRPr="00C33218" w:rsidRDefault="0018151D">
            <w:pPr>
              <w:spacing w:after="0"/>
              <w:ind w:left="365"/>
              <w:rPr>
                <w:lang w:val="ru-RU"/>
              </w:rPr>
            </w:pP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Человек и природа</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применять правила ухода за комнатными растениями и домашними животными</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использовать для ответов на вопросы небольшие тексты о природе и обществе</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10</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оценивать ситуации, раскрывающие положительное и негативное отношение к природе; правила поведения в быту, в общественных местах</w:t>
            </w:r>
          </w:p>
        </w:tc>
      </w:tr>
      <w:tr w:rsidR="0018151D">
        <w:trPr>
          <w:trHeight w:val="144"/>
          <w:tblCellSpacing w:w="0" w:type="dxa"/>
        </w:trPr>
        <w:tc>
          <w:tcPr>
            <w:tcW w:w="1895" w:type="dxa"/>
            <w:tcMar>
              <w:top w:w="50" w:type="dxa"/>
              <w:left w:w="100" w:type="dxa"/>
            </w:tcMar>
            <w:vAlign w:val="center"/>
          </w:tcPr>
          <w:p w:rsidR="0018151D" w:rsidRPr="00C33218" w:rsidRDefault="0018151D">
            <w:pPr>
              <w:spacing w:after="0"/>
              <w:ind w:left="365"/>
              <w:rPr>
                <w:lang w:val="ru-RU"/>
              </w:rPr>
            </w:pPr>
          </w:p>
        </w:tc>
        <w:tc>
          <w:tcPr>
            <w:tcW w:w="1194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безопасности на учебном месте обучающегося; во время наблюдений и опытов;</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здорового питания и личной гигиены;</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безопасного поведения пешехода; соблюдать правила безопасного поведения в природе</w:t>
            </w:r>
          </w:p>
        </w:tc>
      </w:tr>
      <w:tr w:rsidR="0018151D" w:rsidRPr="00C33218">
        <w:trPr>
          <w:trHeight w:val="144"/>
          <w:tblCellSpacing w:w="0" w:type="dxa"/>
        </w:trPr>
        <w:tc>
          <w:tcPr>
            <w:tcW w:w="1895"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18151D" w:rsidRPr="00C33218"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C33218">
        <w:trPr>
          <w:trHeight w:val="144"/>
          <w:tblCellSpacing w:w="0" w:type="dxa"/>
        </w:trPr>
        <w:tc>
          <w:tcPr>
            <w:tcW w:w="189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51" w:type="dxa"/>
            <w:tcMar>
              <w:top w:w="50" w:type="dxa"/>
              <w:left w:w="100" w:type="dxa"/>
            </w:tcMar>
            <w:vAlign w:val="center"/>
          </w:tcPr>
          <w:p w:rsidR="0018151D" w:rsidRPr="00C33218" w:rsidRDefault="00DE4DE6">
            <w:pPr>
              <w:spacing w:after="0"/>
              <w:ind w:left="272"/>
              <w:rPr>
                <w:lang w:val="ru-RU"/>
              </w:rPr>
            </w:pPr>
            <w:r w:rsidRPr="00C332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1" w:type="dxa"/>
            <w:tcMar>
              <w:top w:w="50" w:type="dxa"/>
              <w:left w:w="100" w:type="dxa"/>
            </w:tcMar>
            <w:vAlign w:val="center"/>
          </w:tcPr>
          <w:p w:rsidR="0018151D" w:rsidRDefault="00DE4DE6">
            <w:pPr>
              <w:spacing w:after="0" w:line="348" w:lineRule="auto"/>
              <w:ind w:left="365"/>
              <w:jc w:val="both"/>
            </w:pPr>
            <w:r>
              <w:rPr>
                <w:rFonts w:ascii="Times New Roman" w:hAnsi="Times New Roman"/>
                <w:color w:val="000000"/>
                <w:sz w:val="24"/>
              </w:rPr>
              <w:t>Человек и общество</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51" w:type="dxa"/>
            <w:tcMar>
              <w:top w:w="50" w:type="dxa"/>
              <w:left w:w="100" w:type="dxa"/>
            </w:tcMar>
            <w:vAlign w:val="center"/>
          </w:tcPr>
          <w:p w:rsidR="0018151D" w:rsidRPr="00C33218" w:rsidRDefault="00DE4DE6">
            <w:pPr>
              <w:spacing w:after="0" w:line="348" w:lineRule="auto"/>
              <w:ind w:left="365"/>
              <w:jc w:val="both"/>
              <w:rPr>
                <w:lang w:val="ru-RU"/>
              </w:rPr>
            </w:pPr>
            <w:r w:rsidRPr="00C33218">
              <w:rPr>
                <w:rFonts w:ascii="Times New Roman" w:hAnsi="Times New Roman"/>
                <w:color w:val="000000"/>
                <w:sz w:val="24"/>
                <w:lang w:val="ru-RU"/>
              </w:rPr>
              <w:t>находить Россию на карте мира, на карте России – Москву, свой регион и его главный город</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51" w:type="dxa"/>
            <w:tcMar>
              <w:top w:w="50" w:type="dxa"/>
              <w:left w:w="100" w:type="dxa"/>
            </w:tcMar>
            <w:vAlign w:val="center"/>
          </w:tcPr>
          <w:p w:rsidR="0018151D" w:rsidRPr="00C33218" w:rsidRDefault="00DE4DE6">
            <w:pPr>
              <w:spacing w:after="0" w:line="348" w:lineRule="auto"/>
              <w:ind w:left="365"/>
              <w:jc w:val="both"/>
              <w:rPr>
                <w:lang w:val="ru-RU"/>
              </w:rPr>
            </w:pPr>
            <w:r w:rsidRPr="00C33218">
              <w:rPr>
                <w:rFonts w:ascii="Times New Roman" w:hAnsi="Times New Roman"/>
                <w:color w:val="000000"/>
                <w:sz w:val="24"/>
                <w:lang w:val="ru-RU"/>
              </w:rPr>
              <w:t>узнавать государственную символику Российской Федерации (гимн, герб, флаг) и своего региона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51" w:type="dxa"/>
            <w:tcMar>
              <w:top w:w="50" w:type="dxa"/>
              <w:left w:w="100" w:type="dxa"/>
            </w:tcMar>
            <w:vAlign w:val="center"/>
          </w:tcPr>
          <w:p w:rsidR="0018151D" w:rsidRPr="00C33218" w:rsidRDefault="00DE4DE6">
            <w:pPr>
              <w:spacing w:after="0" w:line="348" w:lineRule="auto"/>
              <w:ind w:left="365"/>
              <w:jc w:val="both"/>
              <w:rPr>
                <w:lang w:val="ru-RU"/>
              </w:rPr>
            </w:pPr>
            <w:r w:rsidRPr="00C33218">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использовать для ответов на вопросы небольшие тексты о природе и обществе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нравственного поведения в социуме, оценивать примеры проявления внимания, помощи людям, нуждающимся в ней</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1"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Человек и природа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распознавать изученные объекты окружающего мира по их описанию, рисункам и фотографиям, различать их в окружающем мире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9</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группировать изученные объекты живой и неживой природы по предложенным признакам</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10</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сравнивать объекты живой и неживой природы на основе внешних признаков</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описывать на основе предложенного плана или опорных слов изученные природные объекты и явления, в том числе звёзды, созвездия, планеты</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ориентироваться на местности по местным природным признакам, Солнцу, компасу</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проводить, соблюдая правила безопасного труда, несложные наблюдения и опыты с природными объектами, измерения</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приводить примеры изученных взаимосвязей в природе, примеры, иллюстрирующие значение природы в жизни человека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 xml:space="preserve">создавать по заданному плану развёрнутые высказывания о природе </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 xml:space="preserve">использовать для ответов на вопросы небольшие тексты о природе </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нравственного поведения в природе, оценивать примеры положительного и негативного отношения к объектам природы</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1"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безопасного поведения в школе, режим дня и питания</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безопасного поведения пассажира наземного транспорта и метро;</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51"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18151D" w:rsidRPr="00C33218"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C33218">
        <w:trPr>
          <w:trHeight w:val="144"/>
          <w:tblCellSpacing w:w="0" w:type="dxa"/>
        </w:trPr>
        <w:tc>
          <w:tcPr>
            <w:tcW w:w="189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52" w:type="dxa"/>
            <w:tcMar>
              <w:top w:w="50" w:type="dxa"/>
              <w:left w:w="100" w:type="dxa"/>
            </w:tcMar>
            <w:vAlign w:val="center"/>
          </w:tcPr>
          <w:p w:rsidR="0018151D" w:rsidRPr="00C33218" w:rsidRDefault="00DE4DE6">
            <w:pPr>
              <w:spacing w:after="0"/>
              <w:ind w:left="272"/>
              <w:rPr>
                <w:lang w:val="ru-RU"/>
              </w:rPr>
            </w:pPr>
            <w:r w:rsidRPr="00C332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Человек и общество</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 xml:space="preserve">приводить примеры памятников природы, культурных объектов и </w:t>
            </w:r>
            <w:r w:rsidRPr="00C33218">
              <w:rPr>
                <w:rFonts w:ascii="Times New Roman" w:hAnsi="Times New Roman"/>
                <w:color w:val="000000"/>
                <w:sz w:val="24"/>
                <w:lang w:val="ru-RU"/>
              </w:rPr>
              <w:lastRenderedPageBreak/>
              <w:t>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4</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различать расходы и доходы семейного бюджета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2"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Человек и природа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распознавать изученные объекты природы по их описанию, рисункам и фотографиям, различать их в окружающем мире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группировать изученные объекты живой и неживой природы, проводить простейшую классификацию</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сравнивать по заданному количеству признаков объекты живой и неживой природы</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10</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показывать на карте мира материки, изученные страны мира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52"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использовать различные источники информации о природе и обществе для поиска и извлечения информации, ответов на вопросы</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52"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52"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создавать по заданному плану собственные развёрнутые высказывания о природе, сопровождая выступление иллюстрациями (презентацией)</w:t>
            </w:r>
          </w:p>
        </w:tc>
      </w:tr>
      <w:tr w:rsidR="0018151D">
        <w:trPr>
          <w:trHeight w:val="144"/>
          <w:tblCellSpacing w:w="0" w:type="dxa"/>
        </w:trPr>
        <w:tc>
          <w:tcPr>
            <w:tcW w:w="1892" w:type="dxa"/>
            <w:tcMar>
              <w:top w:w="50" w:type="dxa"/>
              <w:left w:w="100" w:type="dxa"/>
            </w:tcMar>
            <w:vAlign w:val="center"/>
          </w:tcPr>
          <w:p w:rsidR="0018151D" w:rsidRPr="00C33218" w:rsidRDefault="0018151D">
            <w:pPr>
              <w:spacing w:after="0"/>
              <w:ind w:left="365"/>
              <w:rPr>
                <w:lang w:val="ru-RU"/>
              </w:rPr>
            </w:pPr>
          </w:p>
        </w:tc>
        <w:tc>
          <w:tcPr>
            <w:tcW w:w="11952"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52"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17</w:t>
            </w:r>
          </w:p>
        </w:tc>
        <w:tc>
          <w:tcPr>
            <w:tcW w:w="11952"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нравственного поведения на природе</w:t>
            </w:r>
          </w:p>
        </w:tc>
      </w:tr>
      <w:tr w:rsidR="0018151D" w:rsidRPr="00C33218">
        <w:trPr>
          <w:trHeight w:val="144"/>
          <w:tblCellSpacing w:w="0" w:type="dxa"/>
        </w:trPr>
        <w:tc>
          <w:tcPr>
            <w:tcW w:w="189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52"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18151D" w:rsidRPr="00C33218"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95"/>
        <w:gridCol w:w="8425"/>
      </w:tblGrid>
      <w:tr w:rsidR="0018151D" w:rsidRPr="00C33218">
        <w:trPr>
          <w:trHeight w:val="144"/>
          <w:tblCellSpacing w:w="0" w:type="dxa"/>
        </w:trPr>
        <w:tc>
          <w:tcPr>
            <w:tcW w:w="1902"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проверяемого результата </w:t>
            </w:r>
          </w:p>
        </w:tc>
        <w:tc>
          <w:tcPr>
            <w:tcW w:w="11936" w:type="dxa"/>
            <w:tcMar>
              <w:top w:w="50" w:type="dxa"/>
              <w:left w:w="100" w:type="dxa"/>
            </w:tcMar>
            <w:vAlign w:val="center"/>
          </w:tcPr>
          <w:p w:rsidR="0018151D" w:rsidRPr="00C33218" w:rsidRDefault="00DE4DE6">
            <w:pPr>
              <w:spacing w:after="0"/>
              <w:ind w:left="272"/>
              <w:rPr>
                <w:lang w:val="ru-RU"/>
              </w:rPr>
            </w:pPr>
            <w:r w:rsidRPr="00C332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Код проверяемого результата</w:t>
            </w:r>
          </w:p>
        </w:tc>
        <w:tc>
          <w:tcPr>
            <w:tcW w:w="11936" w:type="dxa"/>
            <w:tcMar>
              <w:top w:w="50" w:type="dxa"/>
              <w:left w:w="100" w:type="dxa"/>
            </w:tcMar>
            <w:vAlign w:val="center"/>
          </w:tcPr>
          <w:p w:rsidR="0018151D" w:rsidRPr="00C33218" w:rsidRDefault="00DE4DE6">
            <w:pPr>
              <w:spacing w:after="0" w:line="336" w:lineRule="auto"/>
              <w:ind w:left="365"/>
              <w:jc w:val="center"/>
              <w:rPr>
                <w:lang w:val="ru-RU"/>
              </w:rPr>
            </w:pPr>
            <w:r w:rsidRPr="00C33218">
              <w:rPr>
                <w:rFonts w:ascii="Times New Roman" w:hAnsi="Times New Roman"/>
                <w:color w:val="000000"/>
                <w:sz w:val="24"/>
                <w:lang w:val="ru-RU"/>
              </w:rPr>
              <w:t>Проверяемые предметные результаты освоения основной образовательной программы начального общего образования</w:t>
            </w:r>
          </w:p>
        </w:tc>
      </w:tr>
      <w:tr w:rsidR="0018151D">
        <w:trPr>
          <w:trHeight w:val="144"/>
          <w:tblCellSpacing w:w="0" w:type="dxa"/>
        </w:trPr>
        <w:tc>
          <w:tcPr>
            <w:tcW w:w="1902" w:type="dxa"/>
            <w:tcMar>
              <w:top w:w="50" w:type="dxa"/>
              <w:left w:w="100" w:type="dxa"/>
            </w:tcMar>
            <w:vAlign w:val="center"/>
          </w:tcPr>
          <w:p w:rsidR="0018151D" w:rsidRPr="00C33218" w:rsidRDefault="0018151D">
            <w:pPr>
              <w:spacing w:after="0"/>
              <w:ind w:left="365"/>
              <w:rPr>
                <w:lang w:val="ru-RU"/>
              </w:rPr>
            </w:pPr>
          </w:p>
        </w:tc>
        <w:tc>
          <w:tcPr>
            <w:tcW w:w="11936"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общество</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знать основные права и обязанности гражданина Российской Федерации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соотносить изученные исторические события и исторических деятелей веками и периодами истории России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4</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показывать на исторической карте места изученных исторических событий</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5</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находить место изученных событий на «ленте времени»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6</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проявлять уважение к семейным ценностям и традициям, традициям своего народа и других народов, государственным символам России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7</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нравственного поведения в социуме</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8</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описывать на основе предложенного плана государственную символику России и своего региона</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9</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 xml:space="preserve">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 </w:t>
            </w:r>
          </w:p>
        </w:tc>
      </w:tr>
      <w:tr w:rsidR="0018151D">
        <w:trPr>
          <w:trHeight w:val="144"/>
          <w:tblCellSpacing w:w="0" w:type="dxa"/>
        </w:trPr>
        <w:tc>
          <w:tcPr>
            <w:tcW w:w="1902" w:type="dxa"/>
            <w:tcMar>
              <w:top w:w="50" w:type="dxa"/>
              <w:left w:w="100" w:type="dxa"/>
            </w:tcMar>
            <w:vAlign w:val="center"/>
          </w:tcPr>
          <w:p w:rsidR="0018151D" w:rsidRPr="00C33218" w:rsidRDefault="0018151D">
            <w:pPr>
              <w:spacing w:after="0"/>
              <w:ind w:left="365"/>
              <w:rPr>
                <w:lang w:val="ru-RU"/>
              </w:rPr>
            </w:pPr>
          </w:p>
        </w:tc>
        <w:tc>
          <w:tcPr>
            <w:tcW w:w="11936"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Человек и природа</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10</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 xml:space="preserve">распознавать изученные объекты и явления живой и неживой природы по </w:t>
            </w:r>
            <w:r w:rsidRPr="00C33218">
              <w:rPr>
                <w:rFonts w:ascii="Times New Roman" w:hAnsi="Times New Roman"/>
                <w:color w:val="000000"/>
                <w:sz w:val="24"/>
                <w:lang w:val="ru-RU"/>
              </w:rPr>
              <w:lastRenderedPageBreak/>
              <w:t>их описанию, рисункам и фотографиям, различать их в окружающем мире</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называть наиболее значимые природные объекты Всемирного наследия в России и за рубежом (в пределах изученного)</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описывать на основе предложенного плана изученные объекты, выделяя их существенные признаки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сравнивать объекты живой и неживой природы на основе их внешних признаков и известных характерных свойств</w:t>
            </w:r>
          </w:p>
        </w:tc>
      </w:tr>
      <w:tr w:rsidR="0018151D">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936"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показывать на физической карте изученные крупные географические объекты России (горы, равнины, реки, озёра, моря, омывающие территорию </w:t>
            </w:r>
            <w:r>
              <w:rPr>
                <w:rFonts w:ascii="Times New Roman" w:hAnsi="Times New Roman"/>
                <w:color w:val="000000"/>
                <w:sz w:val="24"/>
              </w:rPr>
              <w:t>России)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называть экологические проблемы и определять пути их решения</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 xml:space="preserve">создавать по заданному плану собственные развёрнутые высказывания о природе </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20</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использовать различные источники информации о природе для поиска и извлечения информации, ответов на вопросы</w:t>
            </w:r>
          </w:p>
        </w:tc>
      </w:tr>
      <w:tr w:rsidR="0018151D">
        <w:trPr>
          <w:trHeight w:val="144"/>
          <w:tblCellSpacing w:w="0" w:type="dxa"/>
        </w:trPr>
        <w:tc>
          <w:tcPr>
            <w:tcW w:w="1902" w:type="dxa"/>
            <w:tcMar>
              <w:top w:w="50" w:type="dxa"/>
              <w:left w:w="100" w:type="dxa"/>
            </w:tcMar>
            <w:vAlign w:val="center"/>
          </w:tcPr>
          <w:p w:rsidR="0018151D" w:rsidRPr="00C33218" w:rsidRDefault="0018151D">
            <w:pPr>
              <w:spacing w:after="0"/>
              <w:ind w:left="365"/>
              <w:rPr>
                <w:lang w:val="ru-RU"/>
              </w:rPr>
            </w:pPr>
          </w:p>
        </w:tc>
        <w:tc>
          <w:tcPr>
            <w:tcW w:w="1193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соблюдать правила нравственного поведения на природе</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193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осознавать возможные последствия вредных привычек для здоровья и жизни человека</w:t>
            </w:r>
          </w:p>
        </w:tc>
      </w:tr>
      <w:tr w:rsidR="0018151D" w:rsidRPr="00C33218">
        <w:trPr>
          <w:trHeight w:val="144"/>
          <w:tblCellSpacing w:w="0" w:type="dxa"/>
        </w:trPr>
        <w:tc>
          <w:tcPr>
            <w:tcW w:w="1902"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1936"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18151D" w:rsidRPr="00C33218" w:rsidRDefault="0018151D">
      <w:pPr>
        <w:spacing w:line="1" w:lineRule="atLeast"/>
        <w:jc w:val="both"/>
        <w:rPr>
          <w:lang w:val="ru-RU"/>
        </w:rPr>
        <w:sectPr w:rsidR="0018151D" w:rsidRPr="00C33218">
          <w:pgSz w:w="11906" w:h="16383"/>
          <w:pgMar w:top="850" w:right="566" w:bottom="850" w:left="1132" w:header="720" w:footer="720" w:gutter="0"/>
          <w:cols w:space="720"/>
        </w:sectPr>
      </w:pPr>
    </w:p>
    <w:bookmarkEnd w:id="143"/>
    <w:p w:rsidR="0018151D" w:rsidRDefault="00DE4DE6">
      <w:pPr>
        <w:spacing w:before="199" w:after="199" w:line="1" w:lineRule="atLeast"/>
        <w:ind w:left="120"/>
      </w:pPr>
      <w:r>
        <w:rPr>
          <w:rFonts w:ascii="Times New Roman" w:hAnsi="Times New Roman"/>
          <w:b/>
          <w:color w:val="000000"/>
          <w:sz w:val="24"/>
        </w:rPr>
        <w:lastRenderedPageBreak/>
        <w:t>ПРОВЕРЯЕМЫЕ ЭЛЕМЕНТЫ СОДЕРЖАНИЯ</w:t>
      </w:r>
    </w:p>
    <w:p w:rsidR="0018151D" w:rsidRDefault="0018151D">
      <w:pPr>
        <w:spacing w:after="0" w:line="1" w:lineRule="atLeast"/>
        <w:ind w:left="120"/>
      </w:pPr>
    </w:p>
    <w:p w:rsidR="0018151D" w:rsidRDefault="00DE4DE6">
      <w:pPr>
        <w:spacing w:before="199" w:after="199" w:line="1" w:lineRule="atLeast"/>
        <w:ind w:left="120"/>
      </w:pPr>
      <w:r>
        <w:rPr>
          <w:rFonts w:ascii="Times New Roman" w:hAnsi="Times New Roman"/>
          <w:b/>
          <w:color w:val="000000"/>
          <w:sz w:val="24"/>
        </w:rPr>
        <w:t>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9"/>
        <w:gridCol w:w="9301"/>
      </w:tblGrid>
      <w:tr w:rsidR="0018151D">
        <w:trPr>
          <w:trHeight w:val="144"/>
          <w:tblCellSpacing w:w="0" w:type="dxa"/>
        </w:trPr>
        <w:tc>
          <w:tcPr>
            <w:tcW w:w="1193"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305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30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общество</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Школа. Школьные традиции и праздники. Адрес школы. Классный, школьный коллектив</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Друзья, взаимоотношения между ними; ценность дружбы, согласия, взаимной помощи</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Совместная деятельность с одноклассниками ‒ учёба, игры, отдых</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Рабочее место школьника: удобное размещение учебных материалов и учебного оборудования; поза; освещение рабочего места. </w:t>
            </w:r>
            <w:r>
              <w:rPr>
                <w:rFonts w:ascii="Times New Roman" w:hAnsi="Times New Roman"/>
                <w:color w:val="000000"/>
                <w:sz w:val="24"/>
              </w:rPr>
              <w:t>Правила безопасной работы на учебном месте</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3050"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Режим труда и отдыха</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Семья. Моя семья в прошлом и настоящем. Имена и фамилии членов семьи, их профессии. </w:t>
            </w:r>
            <w:r>
              <w:rPr>
                <w:rFonts w:ascii="Times New Roman" w:hAnsi="Times New Roman"/>
                <w:color w:val="000000"/>
                <w:sz w:val="24"/>
              </w:rPr>
              <w:t>Домашний адрес</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Взаимоотношения и взаимопомощь в семье. </w:t>
            </w:r>
            <w:r>
              <w:rPr>
                <w:rFonts w:ascii="Times New Roman" w:hAnsi="Times New Roman"/>
                <w:color w:val="000000"/>
                <w:sz w:val="24"/>
              </w:rPr>
              <w:t>Совместный труд и отдых</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Россия ‒ наша Родина. Москва ‒ столица России. Символы России (герб, флаг, гимн). </w:t>
            </w:r>
            <w:r>
              <w:rPr>
                <w:rFonts w:ascii="Times New Roman" w:hAnsi="Times New Roman"/>
                <w:color w:val="000000"/>
                <w:sz w:val="24"/>
              </w:rPr>
              <w:t>Народы России</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Первоначальные сведения о родном крае. Название своего населённого пункта (города, села), региона. </w:t>
            </w:r>
            <w:r>
              <w:rPr>
                <w:rFonts w:ascii="Times New Roman" w:hAnsi="Times New Roman"/>
                <w:color w:val="000000"/>
                <w:sz w:val="24"/>
              </w:rPr>
              <w:t>Культурные объекты родного края</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Ценность и красота рукотворного мира. </w:t>
            </w:r>
            <w:r>
              <w:rPr>
                <w:rFonts w:ascii="Times New Roman" w:hAnsi="Times New Roman"/>
                <w:color w:val="000000"/>
                <w:sz w:val="24"/>
              </w:rPr>
              <w:t>Правила поведения в социуме</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30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природа</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Природа ‒ среда обитания человека. Неживая и живая природа</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Природа и предметы, созданные человеком. Природные материалы. Бережное отношение к предметам, вещам, уход за ними</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Наблюдение за погодой своего края. Погода и термометр. Определение температуры воздуха (воды) по термометру</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3050"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Сезонные изменения в природе</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Взаимосвязи между человеком и природой. Правила нравственного и безопасного поведения в природе</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30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Растительный мир. Растения ближайшего окружения (узнавание, называние, краткое описание). </w:t>
            </w:r>
            <w:r>
              <w:rPr>
                <w:rFonts w:ascii="Times New Roman" w:hAnsi="Times New Roman"/>
                <w:color w:val="000000"/>
                <w:sz w:val="24"/>
              </w:rPr>
              <w:t>Лиственные и хвойные растения. Дикорастущие и культурные растения</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2.7</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Части растения (название, краткая характеристика значения для жизни растения): корень, стебель, лист, цветок, плод, семя</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2.8</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Комнатные растения, правила содержания и ухода</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2.9</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18151D">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30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Понимание необходимости соблюдения режима дня, правил здорового питания и личной гигиены</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Правила безопасности в быту: пользование бытовыми электроприборами, газовыми плитами</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Дорога от дома до школы. Правила безопасного поведения пешехода (дорожные знаки, дорожная разметка, дорожные сигналы)</w:t>
            </w:r>
          </w:p>
        </w:tc>
      </w:tr>
      <w:tr w:rsidR="0018151D" w:rsidRPr="00C33218">
        <w:trPr>
          <w:trHeight w:val="144"/>
          <w:tblCellSpacing w:w="0" w:type="dxa"/>
        </w:trPr>
        <w:tc>
          <w:tcPr>
            <w:tcW w:w="1193"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30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18151D" w:rsidRPr="00C33218"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2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1"/>
        <w:gridCol w:w="9379"/>
      </w:tblGrid>
      <w:tr w:rsidR="0018151D">
        <w:trPr>
          <w:trHeight w:val="144"/>
          <w:tblCellSpacing w:w="0" w:type="dxa"/>
        </w:trPr>
        <w:tc>
          <w:tcPr>
            <w:tcW w:w="1068"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3246"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3246" w:type="dxa"/>
            <w:tcMar>
              <w:top w:w="50" w:type="dxa"/>
              <w:left w:w="100" w:type="dxa"/>
            </w:tcMar>
            <w:vAlign w:val="center"/>
          </w:tcPr>
          <w:p w:rsidR="0018151D" w:rsidRDefault="00DE4DE6">
            <w:pPr>
              <w:spacing w:after="0" w:line="312" w:lineRule="auto"/>
              <w:ind w:left="365"/>
            </w:pPr>
            <w:r>
              <w:rPr>
                <w:rFonts w:ascii="Times New Roman" w:hAnsi="Times New Roman"/>
                <w:color w:val="000000"/>
                <w:sz w:val="24"/>
              </w:rPr>
              <w:t>Человек и общество</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Наша Родина ‒ Россия, Российская Федерация. Россия и её столица на карте. </w:t>
            </w:r>
            <w:r>
              <w:rPr>
                <w:rFonts w:ascii="Times New Roman" w:hAnsi="Times New Roman"/>
                <w:color w:val="000000"/>
                <w:sz w:val="24"/>
              </w:rPr>
              <w:t>Государственные символы России</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w:t>
            </w:r>
            <w:r>
              <w:rPr>
                <w:rFonts w:ascii="Times New Roman" w:hAnsi="Times New Roman"/>
                <w:color w:val="000000"/>
                <w:sz w:val="24"/>
              </w:rPr>
              <w:t>Герб Москвы. Расположение Москвы на карте</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324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Города России</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Россия – многонациональное государство. Народы России, их традиции, обычаи, праздники</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Родной край, его природные и культурные достопримечательности. Значимые события истории родного края</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Свой регион и его главный город на карте; символика своего региона. </w:t>
            </w:r>
            <w:r>
              <w:rPr>
                <w:rFonts w:ascii="Times New Roman" w:hAnsi="Times New Roman"/>
                <w:color w:val="000000"/>
                <w:sz w:val="24"/>
              </w:rPr>
              <w:t>Хозяйственные занятия, профессии жителей родного края</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Значение труда в жизни человека и общества</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Семья. Семейные ценности и традиции. Родословная. Составление схемы родословного древа, истории семьи</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1.9</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Правила культурного поведения в общественных местах</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3246" w:type="dxa"/>
            <w:tcMar>
              <w:top w:w="50" w:type="dxa"/>
              <w:left w:w="100" w:type="dxa"/>
            </w:tcMar>
            <w:vAlign w:val="center"/>
          </w:tcPr>
          <w:p w:rsidR="0018151D" w:rsidRDefault="00DE4DE6">
            <w:pPr>
              <w:spacing w:after="0" w:line="312" w:lineRule="auto"/>
              <w:ind w:left="365"/>
            </w:pPr>
            <w:r>
              <w:rPr>
                <w:rFonts w:ascii="Times New Roman" w:hAnsi="Times New Roman"/>
                <w:color w:val="000000"/>
                <w:sz w:val="24"/>
              </w:rPr>
              <w:t>Человек и природа</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Методы познания природы: наблюдения, опыты, измерения</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Звёзды и созвездия, наблюдения звёздного неба. Планеты. Чем Земля отличается от других планет; условия жизни на Земле</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Изображения Земли: глобус, карта, план. </w:t>
            </w:r>
            <w:r>
              <w:rPr>
                <w:rFonts w:ascii="Times New Roman" w:hAnsi="Times New Roman"/>
                <w:color w:val="000000"/>
                <w:sz w:val="24"/>
              </w:rPr>
              <w:t>Карта мира</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3246" w:type="dxa"/>
            <w:tcMar>
              <w:top w:w="50" w:type="dxa"/>
              <w:left w:w="100" w:type="dxa"/>
            </w:tcMar>
            <w:vAlign w:val="center"/>
          </w:tcPr>
          <w:p w:rsidR="0018151D" w:rsidRDefault="00DE4DE6">
            <w:pPr>
              <w:spacing w:after="0" w:line="312" w:lineRule="auto"/>
              <w:ind w:left="365"/>
              <w:jc w:val="both"/>
            </w:pPr>
            <w:r>
              <w:rPr>
                <w:rFonts w:ascii="Times New Roman" w:hAnsi="Times New Roman"/>
                <w:color w:val="000000"/>
                <w:sz w:val="24"/>
              </w:rPr>
              <w:t>Материки, океаны</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Определение сторон горизонта при помощи компаса. Ориентирование на местности по местным природным признакам, Солнцу. </w:t>
            </w:r>
            <w:r>
              <w:rPr>
                <w:rFonts w:ascii="Times New Roman" w:hAnsi="Times New Roman"/>
                <w:color w:val="000000"/>
                <w:sz w:val="24"/>
              </w:rPr>
              <w:t>Компас, устройство; ориентирование с помощью компаса</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Многообразие растений. Деревья, кустарники, травы. </w:t>
            </w:r>
            <w:r>
              <w:rPr>
                <w:rFonts w:ascii="Times New Roman" w:hAnsi="Times New Roman"/>
                <w:color w:val="000000"/>
                <w:sz w:val="24"/>
              </w:rPr>
              <w:t>Дикорастущие и культурные растения</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2.7</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Связи в природе. Годовой ход изменений в жизни растений</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2.8</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Многообразие животных. Насекомые, рыбы, птицы, звери, земноводные, пресмыкающиеся: общая характеристика внешних признаков</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2.9</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Связи в природе. Годовой ход изменений в жизни животных</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2.10</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3246" w:type="dxa"/>
            <w:tcMar>
              <w:top w:w="50" w:type="dxa"/>
              <w:left w:w="100" w:type="dxa"/>
            </w:tcMar>
            <w:vAlign w:val="center"/>
          </w:tcPr>
          <w:p w:rsidR="0018151D" w:rsidRDefault="00DE4DE6">
            <w:pPr>
              <w:spacing w:after="0" w:line="312" w:lineRule="auto"/>
              <w:ind w:left="365"/>
            </w:pPr>
            <w:r>
              <w:rPr>
                <w:rFonts w:ascii="Times New Roman" w:hAnsi="Times New Roman"/>
                <w:color w:val="000000"/>
                <w:sz w:val="24"/>
              </w:rPr>
              <w:t>Правила безопасной жизнедеятельности</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tc>
      </w:tr>
      <w:tr w:rsidR="0018151D">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3246" w:type="dxa"/>
            <w:tcMar>
              <w:top w:w="50" w:type="dxa"/>
              <w:left w:w="100" w:type="dxa"/>
            </w:tcMar>
            <w:vAlign w:val="center"/>
          </w:tcPr>
          <w:p w:rsidR="0018151D" w:rsidRDefault="00DE4DE6">
            <w:pPr>
              <w:spacing w:after="0" w:line="312" w:lineRule="auto"/>
              <w:ind w:left="365"/>
              <w:jc w:val="both"/>
            </w:pPr>
            <w:r w:rsidRPr="00C33218">
              <w:rPr>
                <w:rFonts w:ascii="Times New Roman" w:hAnsi="Times New Roman"/>
                <w:color w:val="000000"/>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w:t>
            </w:r>
            <w:r>
              <w:rPr>
                <w:rFonts w:ascii="Times New Roman" w:hAnsi="Times New Roman"/>
                <w:color w:val="000000"/>
                <w:sz w:val="24"/>
              </w:rPr>
              <w:t>Номера телефонов экстренной помощи</w:t>
            </w:r>
          </w:p>
        </w:tc>
      </w:tr>
      <w:tr w:rsidR="0018151D" w:rsidRPr="00C33218">
        <w:trPr>
          <w:trHeight w:val="144"/>
          <w:tblCellSpacing w:w="0" w:type="dxa"/>
        </w:trPr>
        <w:tc>
          <w:tcPr>
            <w:tcW w:w="1068"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3246" w:type="dxa"/>
            <w:tcMar>
              <w:top w:w="50" w:type="dxa"/>
              <w:left w:w="100" w:type="dxa"/>
            </w:tcMar>
            <w:vAlign w:val="center"/>
          </w:tcPr>
          <w:p w:rsidR="0018151D" w:rsidRPr="00C33218" w:rsidRDefault="00DE4DE6">
            <w:pPr>
              <w:spacing w:after="0" w:line="312" w:lineRule="auto"/>
              <w:ind w:left="365"/>
              <w:jc w:val="both"/>
              <w:rPr>
                <w:lang w:val="ru-RU"/>
              </w:rPr>
            </w:pPr>
            <w:r w:rsidRPr="00C33218">
              <w:rPr>
                <w:rFonts w:ascii="Times New Roman" w:hAnsi="Times New Roman"/>
                <w:color w:val="000000"/>
                <w:sz w:val="24"/>
                <w:lang w:val="ru-RU"/>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18151D" w:rsidRPr="00C33218"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3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6"/>
        <w:gridCol w:w="9214"/>
      </w:tblGrid>
      <w:tr w:rsidR="0018151D">
        <w:trPr>
          <w:trHeight w:val="144"/>
          <w:tblCellSpacing w:w="0" w:type="dxa"/>
        </w:trPr>
        <w:tc>
          <w:tcPr>
            <w:tcW w:w="1320" w:type="dxa"/>
            <w:tcMar>
              <w:top w:w="50" w:type="dxa"/>
              <w:left w:w="100" w:type="dxa"/>
            </w:tcMar>
            <w:vAlign w:val="center"/>
          </w:tcPr>
          <w:p w:rsidR="0018151D" w:rsidRDefault="00DE4DE6">
            <w:pPr>
              <w:spacing w:after="0"/>
              <w:ind w:left="272"/>
            </w:pPr>
            <w:r>
              <w:rPr>
                <w:rFonts w:ascii="Times New Roman" w:hAnsi="Times New Roman"/>
                <w:b/>
                <w:color w:val="000000"/>
                <w:sz w:val="24"/>
              </w:rPr>
              <w:lastRenderedPageBreak/>
              <w:t xml:space="preserve"> Код </w:t>
            </w:r>
          </w:p>
        </w:tc>
        <w:tc>
          <w:tcPr>
            <w:tcW w:w="12850"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28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общество</w:t>
            </w:r>
          </w:p>
        </w:tc>
      </w:tr>
      <w:tr w:rsidR="0018151D" w:rsidRPr="00C33218">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28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18151D" w:rsidRPr="00C33218">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2850" w:type="dxa"/>
            <w:tcMar>
              <w:top w:w="50" w:type="dxa"/>
              <w:left w:w="100" w:type="dxa"/>
            </w:tcMar>
            <w:vAlign w:val="center"/>
          </w:tcPr>
          <w:p w:rsidR="0018151D" w:rsidRPr="00C33218" w:rsidRDefault="00DE4DE6">
            <w:pPr>
              <w:spacing w:after="0" w:line="336" w:lineRule="auto"/>
              <w:ind w:left="365"/>
              <w:jc w:val="both"/>
              <w:rPr>
                <w:lang w:val="ru-RU"/>
              </w:rPr>
            </w:pPr>
            <w:r w:rsidRPr="00C33218">
              <w:rPr>
                <w:rFonts w:ascii="Times New Roman" w:hAnsi="Times New Roman"/>
                <w:color w:val="000000"/>
                <w:sz w:val="24"/>
                <w:lang w:val="ru-RU"/>
              </w:rPr>
              <w:t>Наша Родина ‒ Российская Федерация. Государственная символика Российской Федерации и своего региона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2850" w:type="dxa"/>
            <w:tcMar>
              <w:top w:w="50" w:type="dxa"/>
              <w:left w:w="100" w:type="dxa"/>
            </w:tcMar>
            <w:vAlign w:val="center"/>
          </w:tcPr>
          <w:p w:rsidR="0018151D" w:rsidRDefault="00DE4DE6">
            <w:pPr>
              <w:spacing w:after="0" w:line="336" w:lineRule="auto"/>
              <w:ind w:left="365"/>
              <w:jc w:val="both"/>
            </w:pPr>
            <w:r w:rsidRPr="00C33218">
              <w:rPr>
                <w:rFonts w:ascii="Times New Roman" w:hAnsi="Times New Roman"/>
                <w:color w:val="000000"/>
                <w:sz w:val="24"/>
                <w:lang w:val="ru-RU"/>
              </w:rPr>
              <w:t xml:space="preserve">Уникальные памятники культуры России, родного края. </w:t>
            </w:r>
            <w:r>
              <w:rPr>
                <w:rFonts w:ascii="Times New Roman" w:hAnsi="Times New Roman"/>
                <w:color w:val="000000"/>
                <w:sz w:val="24"/>
              </w:rPr>
              <w:t>Города Золотого кольца России</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Народы России. Уважение к культуре, традициям своего народа и других народов, государственным символам России</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Семья – коллектив близких, родных людей. Семейный бюджет, доходы и расходы семьи. </w:t>
            </w:r>
            <w:r>
              <w:rPr>
                <w:rFonts w:ascii="Times New Roman" w:hAnsi="Times New Roman"/>
                <w:color w:val="000000"/>
                <w:sz w:val="24"/>
              </w:rPr>
              <w:t>Уважение к семейным ценностям</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Значение труда в жизни человека и общества. Трудолюбие как общественно значимая ценность в культуре народов России. </w:t>
            </w:r>
            <w:r>
              <w:rPr>
                <w:rFonts w:ascii="Times New Roman" w:hAnsi="Times New Roman"/>
                <w:color w:val="000000"/>
                <w:sz w:val="24"/>
              </w:rPr>
              <w:t>Особенности труда людей родного края, их профессии</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Страны и народы мира. Памятники природы и культуры – символы стран, в которых они находятся</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28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природа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2850"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Методы изучения природы</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Карта мира. Материки и части света</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Воздух – смесь газов. Свойства воздуха. Значение воздуха для растений, животных, человека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Вода. Свойства воды. Состояния воды, её распространение в природе, значение для живых организмов и хозяйственной жизни человека. </w:t>
            </w:r>
            <w:r>
              <w:rPr>
                <w:rFonts w:ascii="Times New Roman" w:hAnsi="Times New Roman"/>
                <w:color w:val="000000"/>
                <w:sz w:val="24"/>
              </w:rPr>
              <w:t>Круговорот воды в природе. Охрана воздуха, воды</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Горные породы и минералы. Полезные ископаемые, их значение в хозяйстве человека, бережное отношение людей к полезным ископаемым. </w:t>
            </w:r>
            <w:r>
              <w:rPr>
                <w:rFonts w:ascii="Times New Roman" w:hAnsi="Times New Roman"/>
                <w:color w:val="000000"/>
                <w:sz w:val="24"/>
              </w:rPr>
              <w:t>Полезные ископаемые родного края (2 – 3 примера)</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2.7</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Почва, её состав, значение для живой природы и хозяйственной жизни человека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2.8</w:t>
            </w:r>
          </w:p>
        </w:tc>
        <w:tc>
          <w:tcPr>
            <w:tcW w:w="12850"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Первоначальные представления о бактериях</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2.9</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Грибы: строение шляпочных грибов. Грибы съедобные и несъедобные</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2.10</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r>
              <w:rPr>
                <w:rFonts w:ascii="Times New Roman" w:hAnsi="Times New Roman"/>
                <w:color w:val="000000"/>
                <w:sz w:val="24"/>
              </w:rPr>
              <w:t>Наблюдение роста растений, фиксация изменений</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2.11</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Роль растений в природе и жизни людей, бережное отношение человека к растениям. </w:t>
            </w:r>
            <w:r>
              <w:rPr>
                <w:rFonts w:ascii="Times New Roman" w:hAnsi="Times New Roman"/>
                <w:color w:val="000000"/>
                <w:sz w:val="24"/>
              </w:rPr>
              <w:t>Охрана растений</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2.12</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Растения родного края, названия и краткая характеристика на основе наблюдений</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2.13</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Разнообразие животных. Зависимость жизненного цикла организмов от условий окружающей среды. </w:t>
            </w:r>
            <w:r>
              <w:rPr>
                <w:rFonts w:ascii="Times New Roman" w:hAnsi="Times New Roman"/>
                <w:color w:val="000000"/>
                <w:sz w:val="24"/>
              </w:rPr>
              <w:t xml:space="preserve">Размножение и развитие животных (рыбы, птицы, звери) </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2.14</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Особенности питания животных. Цепи питания. Условия, необходимые для жизни животных (воздух, вода, тепло, пища)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2.15</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Роль животных в природе и жизни людей, бережное отношение человека к животным. </w:t>
            </w:r>
            <w:r>
              <w:rPr>
                <w:rFonts w:ascii="Times New Roman" w:hAnsi="Times New Roman"/>
                <w:color w:val="000000"/>
                <w:sz w:val="24"/>
              </w:rPr>
              <w:t>Охрана животных</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2.16</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Животные родного края, их названия, краткая характеристика на основе наблюдений</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2.17</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w:t>
            </w:r>
            <w:r>
              <w:rPr>
                <w:rFonts w:ascii="Times New Roman" w:hAnsi="Times New Roman"/>
                <w:color w:val="000000"/>
                <w:sz w:val="24"/>
              </w:rPr>
              <w:t>Природные сообщества родного края (2 – 3 примера на основе наблюдений)</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2.18</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Человек – часть природы. Влияние человека на природные сообщества. </w:t>
            </w:r>
            <w:r>
              <w:rPr>
                <w:rFonts w:ascii="Times New Roman" w:hAnsi="Times New Roman"/>
                <w:color w:val="000000"/>
                <w:sz w:val="24"/>
              </w:rPr>
              <w:t>Правила нравственного поведения в природных сообществах</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2.19</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r>
              <w:rPr>
                <w:rFonts w:ascii="Times New Roman" w:hAnsi="Times New Roman"/>
                <w:color w:val="000000"/>
                <w:sz w:val="24"/>
              </w:rPr>
              <w:t>Измерение температуры тела человека, частоты пульса</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2850"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Правила безопасной жизнедеятельности</w:t>
            </w:r>
          </w:p>
        </w:tc>
      </w:tr>
      <w:tr w:rsidR="0018151D">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2850"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r>
              <w:rPr>
                <w:rFonts w:ascii="Times New Roman" w:hAnsi="Times New Roman"/>
                <w:color w:val="000000"/>
                <w:sz w:val="24"/>
              </w:rPr>
              <w:t>Забота о здоровье и безопасности окружающих людей</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3.3</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 xml:space="preserve">Правила безопасного поведения пассажира железнодорожного, водного и </w:t>
            </w:r>
            <w:r w:rsidRPr="004E0D66">
              <w:rPr>
                <w:rFonts w:ascii="Times New Roman" w:hAnsi="Times New Roman"/>
                <w:color w:val="000000"/>
                <w:sz w:val="24"/>
                <w:lang w:val="ru-RU"/>
              </w:rPr>
              <w:lastRenderedPageBreak/>
              <w:t>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18151D" w:rsidRPr="004E0D66">
        <w:trPr>
          <w:trHeight w:val="144"/>
          <w:tblCellSpacing w:w="0" w:type="dxa"/>
        </w:trPr>
        <w:tc>
          <w:tcPr>
            <w:tcW w:w="1320"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3.4</w:t>
            </w:r>
          </w:p>
        </w:tc>
        <w:tc>
          <w:tcPr>
            <w:tcW w:w="12850"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18151D" w:rsidRPr="004E0D66" w:rsidRDefault="0018151D">
      <w:pPr>
        <w:spacing w:after="0" w:line="1" w:lineRule="atLeast"/>
        <w:ind w:left="120"/>
        <w:rPr>
          <w:lang w:val="ru-RU"/>
        </w:rPr>
      </w:pPr>
    </w:p>
    <w:p w:rsidR="0018151D" w:rsidRDefault="00DE4DE6">
      <w:pPr>
        <w:spacing w:before="199" w:after="199" w:line="1" w:lineRule="atLeast"/>
        <w:ind w:left="120"/>
      </w:pPr>
      <w:r>
        <w:rPr>
          <w:rFonts w:ascii="Times New Roman" w:hAnsi="Times New Roman"/>
          <w:b/>
          <w:color w:val="000000"/>
          <w:sz w:val="24"/>
        </w:rPr>
        <w:t>4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552"/>
        <w:gridCol w:w="8868"/>
      </w:tblGrid>
      <w:tr w:rsidR="0018151D">
        <w:trPr>
          <w:trHeight w:val="144"/>
          <w:tblCellSpacing w:w="0" w:type="dxa"/>
        </w:trPr>
        <w:tc>
          <w:tcPr>
            <w:tcW w:w="1841"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Код </w:t>
            </w:r>
          </w:p>
        </w:tc>
        <w:tc>
          <w:tcPr>
            <w:tcW w:w="11867" w:type="dxa"/>
            <w:tcMar>
              <w:top w:w="50" w:type="dxa"/>
              <w:left w:w="100" w:type="dxa"/>
            </w:tcMar>
            <w:vAlign w:val="center"/>
          </w:tcPr>
          <w:p w:rsidR="0018151D" w:rsidRDefault="00DE4DE6">
            <w:pPr>
              <w:spacing w:after="0"/>
              <w:ind w:left="272"/>
            </w:pPr>
            <w:r>
              <w:rPr>
                <w:rFonts w:ascii="Times New Roman" w:hAnsi="Times New Roman"/>
                <w:b/>
                <w:color w:val="000000"/>
                <w:sz w:val="24"/>
              </w:rPr>
              <w:t xml:space="preserve"> Проверяемый элемент содержания </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w:t>
            </w:r>
          </w:p>
        </w:tc>
        <w:tc>
          <w:tcPr>
            <w:tcW w:w="11867"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общество</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w:t>
            </w:r>
          </w:p>
        </w:tc>
        <w:tc>
          <w:tcPr>
            <w:tcW w:w="11867"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Конституция – Основной закон Российской Федерации. Права и обязанности гражданина Российской Федерации. </w:t>
            </w:r>
            <w:r>
              <w:rPr>
                <w:rFonts w:ascii="Times New Roman" w:hAnsi="Times New Roman"/>
                <w:color w:val="000000"/>
                <w:sz w:val="24"/>
              </w:rPr>
              <w:t>Президент Российской Федерации – глава государства</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1.2</w:t>
            </w:r>
          </w:p>
        </w:tc>
        <w:tc>
          <w:tcPr>
            <w:tcW w:w="11867" w:type="dxa"/>
            <w:tcMar>
              <w:top w:w="50" w:type="dxa"/>
              <w:left w:w="100" w:type="dxa"/>
            </w:tcMar>
            <w:vAlign w:val="center"/>
          </w:tcPr>
          <w:p w:rsidR="0018151D" w:rsidRDefault="00DE4DE6">
            <w:pPr>
              <w:spacing w:after="0" w:line="336" w:lineRule="auto"/>
              <w:ind w:left="365"/>
              <w:jc w:val="both"/>
            </w:pPr>
            <w:r>
              <w:rPr>
                <w:rFonts w:ascii="Times New Roman" w:hAnsi="Times New Roman"/>
                <w:color w:val="000000"/>
                <w:sz w:val="24"/>
              </w:rPr>
              <w:t>Политико-административная карта России</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1.3</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Общая характеристика родного края, важнейшие достопримечательности, знаменитые соотечественники</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1.4</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1.5</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1.6</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История Отечества. «Лента времени» и историческая карта</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1.7</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1.8</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Картины быта, труда, духовно-нравственные и культурные традиции людей в разные исторические времена</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1.9</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Выдающиеся люди разных эпох как носители базовых национальных ценностей</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1.10</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 xml:space="preserve">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w:t>
            </w:r>
            <w:r w:rsidRPr="004E0D66">
              <w:rPr>
                <w:rFonts w:ascii="Times New Roman" w:hAnsi="Times New Roman"/>
                <w:color w:val="000000"/>
                <w:sz w:val="24"/>
                <w:lang w:val="ru-RU"/>
              </w:rPr>
              <w:lastRenderedPageBreak/>
              <w:t>ответственность каждого человека за сохранность историко-культурного наследия своего края</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1.11</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w:t>
            </w:r>
          </w:p>
        </w:tc>
        <w:tc>
          <w:tcPr>
            <w:tcW w:w="11867"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Человек и природа</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Методы познания окружающей природы: наблюдения, сравнения, измерения, опыты по исследованию природных объектов и явлений</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2.2</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2.3</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Формы земной поверхности: равнины, горы, холмы, овраги (общее представление, условное обозначение равнин и гор на карте)</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2.4</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Равнины и горы России. Особенности поверхности родного края (краткая характеристика на основе наблюдений)</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2.5</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Водоёмы, их разнообразие (океан, море, озеро, пруд, болото); река как водный поток; использование рек и водоёмов человеком</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2.6</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Крупнейшие реки и озёра России, моря, омывающие её берега, океаны. Водоёмы и реки родного края (названия, краткая характеристика на основе наблюдений)</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2.7</w:t>
            </w:r>
          </w:p>
        </w:tc>
        <w:tc>
          <w:tcPr>
            <w:tcW w:w="11867" w:type="dxa"/>
            <w:tcMar>
              <w:top w:w="50" w:type="dxa"/>
              <w:left w:w="100" w:type="dxa"/>
            </w:tcMar>
            <w:vAlign w:val="center"/>
          </w:tcPr>
          <w:p w:rsidR="0018151D" w:rsidRPr="004E0D66" w:rsidRDefault="00DE4DE6">
            <w:pPr>
              <w:spacing w:after="0" w:line="312" w:lineRule="auto"/>
              <w:ind w:left="365"/>
              <w:jc w:val="both"/>
              <w:rPr>
                <w:lang w:val="ru-RU"/>
              </w:rPr>
            </w:pPr>
            <w:r w:rsidRPr="004E0D66">
              <w:rPr>
                <w:rFonts w:ascii="Times New Roman" w:hAnsi="Times New Roman"/>
                <w:color w:val="000000"/>
                <w:sz w:val="24"/>
                <w:lang w:val="ru-RU"/>
              </w:rPr>
              <w:t>Наиболее значимые природные объекты списка Всемирного наследия в России и за рубежом (2 – 3 объекта)</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2.8</w:t>
            </w:r>
          </w:p>
        </w:tc>
        <w:tc>
          <w:tcPr>
            <w:tcW w:w="11867" w:type="dxa"/>
            <w:tcMar>
              <w:top w:w="50" w:type="dxa"/>
              <w:left w:w="100" w:type="dxa"/>
            </w:tcMar>
            <w:vAlign w:val="center"/>
          </w:tcPr>
          <w:p w:rsidR="0018151D" w:rsidRDefault="00DE4DE6">
            <w:pPr>
              <w:spacing w:after="0" w:line="336" w:lineRule="auto"/>
              <w:ind w:left="365"/>
              <w:jc w:val="both"/>
            </w:pPr>
            <w:r w:rsidRPr="004E0D66">
              <w:rPr>
                <w:rFonts w:ascii="Times New Roman" w:hAnsi="Times New Roman"/>
                <w:color w:val="000000"/>
                <w:sz w:val="24"/>
                <w:lang w:val="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r>
              <w:rPr>
                <w:rFonts w:ascii="Times New Roman" w:hAnsi="Times New Roman"/>
                <w:color w:val="000000"/>
                <w:sz w:val="24"/>
              </w:rPr>
              <w:t>Связи в природных зонах</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2.9</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2.10</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Правила нравственного поведения в природе. Международная Красная книга (отдельные примеры)</w:t>
            </w:r>
          </w:p>
        </w:tc>
      </w:tr>
      <w:tr w:rsidR="0018151D">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w:t>
            </w:r>
          </w:p>
        </w:tc>
        <w:tc>
          <w:tcPr>
            <w:tcW w:w="11867" w:type="dxa"/>
            <w:tcMar>
              <w:top w:w="50" w:type="dxa"/>
              <w:left w:w="100" w:type="dxa"/>
            </w:tcMar>
            <w:vAlign w:val="center"/>
          </w:tcPr>
          <w:p w:rsidR="0018151D" w:rsidRDefault="00DE4DE6">
            <w:pPr>
              <w:spacing w:after="0" w:line="336" w:lineRule="auto"/>
              <w:ind w:left="365"/>
            </w:pPr>
            <w:r>
              <w:rPr>
                <w:rFonts w:ascii="Times New Roman" w:hAnsi="Times New Roman"/>
                <w:color w:val="000000"/>
                <w:sz w:val="24"/>
              </w:rPr>
              <w:t>Правила безопасной жизнедеятельности</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3.1</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Здоровый образ жизни: профилактика вредных привычек</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3.2</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lastRenderedPageBreak/>
              <w:t>3.3</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18151D" w:rsidRPr="004E0D66">
        <w:trPr>
          <w:trHeight w:val="144"/>
          <w:tblCellSpacing w:w="0" w:type="dxa"/>
        </w:trPr>
        <w:tc>
          <w:tcPr>
            <w:tcW w:w="1841" w:type="dxa"/>
            <w:tcMar>
              <w:top w:w="50" w:type="dxa"/>
              <w:left w:w="100" w:type="dxa"/>
            </w:tcMar>
            <w:vAlign w:val="center"/>
          </w:tcPr>
          <w:p w:rsidR="0018151D" w:rsidRDefault="00DE4DE6">
            <w:pPr>
              <w:spacing w:after="0" w:line="336" w:lineRule="auto"/>
              <w:ind w:left="365"/>
              <w:jc w:val="center"/>
            </w:pPr>
            <w:r>
              <w:rPr>
                <w:rFonts w:ascii="Times New Roman" w:hAnsi="Times New Roman"/>
                <w:color w:val="000000"/>
                <w:sz w:val="24"/>
              </w:rPr>
              <w:t>3.4</w:t>
            </w:r>
          </w:p>
        </w:tc>
        <w:tc>
          <w:tcPr>
            <w:tcW w:w="11867" w:type="dxa"/>
            <w:tcMar>
              <w:top w:w="50" w:type="dxa"/>
              <w:left w:w="100" w:type="dxa"/>
            </w:tcMar>
            <w:vAlign w:val="center"/>
          </w:tcPr>
          <w:p w:rsidR="0018151D" w:rsidRPr="004E0D66" w:rsidRDefault="00DE4DE6">
            <w:pPr>
              <w:spacing w:after="0" w:line="336" w:lineRule="auto"/>
              <w:ind w:left="365"/>
              <w:jc w:val="both"/>
              <w:rPr>
                <w:lang w:val="ru-RU"/>
              </w:rPr>
            </w:pPr>
            <w:r w:rsidRPr="004E0D66">
              <w:rPr>
                <w:rFonts w:ascii="Times New Roman" w:hAnsi="Times New Roman"/>
                <w:color w:val="000000"/>
                <w:sz w:val="24"/>
                <w:lang w:val="ru-RU"/>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44" w:name="block-66138155"/>
    </w:p>
    <w:p w:rsidR="0018151D" w:rsidRPr="004E0D66" w:rsidRDefault="00DE4DE6">
      <w:pPr>
        <w:spacing w:after="0" w:line="1" w:lineRule="atLeast"/>
        <w:ind w:left="120"/>
        <w:rPr>
          <w:lang w:val="ru-RU"/>
        </w:rPr>
      </w:pPr>
      <w:bookmarkStart w:id="145" w:name="block-66138156"/>
      <w:bookmarkEnd w:id="133"/>
      <w:r w:rsidRPr="004E0D66">
        <w:rPr>
          <w:rFonts w:ascii="Times New Roman" w:hAnsi="Times New Roman"/>
          <w:b/>
          <w:color w:val="000000"/>
          <w:sz w:val="24"/>
          <w:lang w:val="ru-RU"/>
        </w:rPr>
        <w:lastRenderedPageBreak/>
        <w:t>УЧЕБНО-МЕТОДИЧЕСКОЕ ОБЕСПЕЧЕНИЕ ОБРАЗОВАТЕЛЬНОГО ПРОЦЕССА</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ОБЯЗАТЕЛЬНЫЕ УЧЕБНЫЕ МАТЕРИАЛЫ ДЛЯ УЧЕНИКА</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Окружающий мир:1-й класс: учебник: в 2 частях, 1 класс/Плешаков А.А., Крючкова Е.А., Акционерное общество "Издательство"Просвещение"</w:t>
      </w:r>
      <w:r w:rsidRPr="004E0D66">
        <w:rPr>
          <w:sz w:val="24"/>
          <w:lang w:val="ru-RU"/>
        </w:rPr>
        <w:br/>
      </w:r>
      <w:r w:rsidRPr="004E0D66">
        <w:rPr>
          <w:rFonts w:ascii="Times New Roman" w:hAnsi="Times New Roman"/>
          <w:color w:val="000000"/>
          <w:sz w:val="24"/>
          <w:lang w:val="ru-RU"/>
        </w:rPr>
        <w:t xml:space="preserve"> Окружающий мир:2-й класс: учебник: в 2 частях, 2 класс/Плешаков А.А., Крючкова Е.А., Акционерное общество "Издательство"Просвещение"</w:t>
      </w:r>
      <w:r w:rsidRPr="004E0D66">
        <w:rPr>
          <w:sz w:val="24"/>
          <w:lang w:val="ru-RU"/>
        </w:rPr>
        <w:br/>
      </w:r>
      <w:r w:rsidRPr="004E0D66">
        <w:rPr>
          <w:rFonts w:ascii="Times New Roman" w:hAnsi="Times New Roman"/>
          <w:color w:val="000000"/>
          <w:sz w:val="24"/>
          <w:lang w:val="ru-RU"/>
        </w:rPr>
        <w:t xml:space="preserve"> Окружающий мир:3-й класс: учебник: в 2 частях, 3 класс/Плешаков А.А., Крючкова Е.А., Акционерное общество "Издательство"Просвещение"</w:t>
      </w:r>
      <w:r w:rsidRPr="004E0D66">
        <w:rPr>
          <w:sz w:val="24"/>
          <w:lang w:val="ru-RU"/>
        </w:rPr>
        <w:br/>
      </w:r>
      <w:bookmarkStart w:id="146" w:name="12cc1628-0d25-4286-88bf-ee4d9ac08191"/>
      <w:r w:rsidRPr="004E0D66">
        <w:rPr>
          <w:rFonts w:ascii="Times New Roman" w:hAnsi="Times New Roman"/>
          <w:color w:val="000000"/>
          <w:sz w:val="24"/>
          <w:lang w:val="ru-RU"/>
        </w:rPr>
        <w:t xml:space="preserve"> Окружающий мир:4-й класс: учебник: в 2 частях, 4 класс/Плешаков А.А., Крючкова Е.А., Акционерное общество "Издательство"Просвещение"</w:t>
      </w:r>
      <w:bookmarkEnd w:id="146"/>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DE4DE6">
      <w:pPr>
        <w:spacing w:after="0" w:line="1" w:lineRule="atLeast"/>
        <w:ind w:left="120"/>
        <w:rPr>
          <w:lang w:val="ru-RU"/>
        </w:rPr>
      </w:pPr>
      <w:bookmarkStart w:id="147" w:name="e2202d81-27be-4f22-aeb6-9d447e67c650"/>
      <w:r w:rsidRPr="004E0D66">
        <w:rPr>
          <w:rFonts w:ascii="Times New Roman" w:hAnsi="Times New Roman"/>
          <w:color w:val="000000"/>
          <w:sz w:val="24"/>
          <w:lang w:val="ru-RU"/>
        </w:rPr>
        <w:t>ЦОР, РЭШ, МЭШ</w:t>
      </w:r>
      <w:bookmarkEnd w:id="147"/>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bookmarkEnd w:id="145"/>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РАБОЧАЯ ПРОГРАММА ПО УЧЕБНОМУ ПРЕДМЕТУ "ОСНОВЫ РЕЛИГИОЗНЫХ КУЛЬТУР И СВЕТСКОЙ ЭТИКИ"</w:t>
      </w:r>
    </w:p>
    <w:p w:rsidR="0018151D" w:rsidRPr="004E0D66" w:rsidRDefault="0018151D">
      <w:pPr>
        <w:spacing w:after="0" w:line="1" w:lineRule="atLeast"/>
        <w:ind w:firstLine="60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18151D" w:rsidRPr="004E0D66" w:rsidRDefault="00DE4DE6">
      <w:pPr>
        <w:spacing w:after="0" w:line="1" w:lineRule="atLeast"/>
        <w:ind w:firstLine="600"/>
        <w:rPr>
          <w:lang w:val="ru-RU"/>
        </w:rPr>
      </w:pPr>
      <w:r w:rsidRPr="004E0D66">
        <w:rPr>
          <w:rFonts w:ascii="Times New Roman" w:hAnsi="Times New Roman"/>
          <w:b/>
          <w:color w:val="000000"/>
          <w:sz w:val="24"/>
          <w:lang w:val="ru-RU"/>
        </w:rPr>
        <w:t>ПОЯСНИТЕЛЬНАЯ ЗАПИСКА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Основными задачами программы по ОРКСЭ являются: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развитие представлений обучающихся о значении нравственных норм и ценностей в жизни личности, семьи, общества;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w:t>
      </w:r>
      <w:r w:rsidRPr="004E0D66">
        <w:rPr>
          <w:rFonts w:ascii="Times New Roman" w:hAnsi="Times New Roman"/>
          <w:color w:val="000000"/>
          <w:sz w:val="24"/>
          <w:lang w:val="ru-RU"/>
        </w:rPr>
        <w:lastRenderedPageBreak/>
        <w:t>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Общее число часов, рекомендованных для изучения ОРКСЭ, ‒ 34 часа (один час в неделю в 4 классе).</w:t>
      </w:r>
    </w:p>
    <w:p w:rsidR="0018151D" w:rsidRPr="004E0D66" w:rsidRDefault="0018151D">
      <w:pPr>
        <w:spacing w:after="0" w:line="1" w:lineRule="atLeast"/>
        <w:ind w:left="120"/>
        <w:jc w:val="both"/>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48" w:name="block-66211089"/>
    </w:p>
    <w:p w:rsidR="0018151D" w:rsidRPr="004E0D66" w:rsidRDefault="0018151D">
      <w:pPr>
        <w:spacing w:after="0" w:line="1" w:lineRule="atLeast"/>
        <w:ind w:left="120"/>
        <w:jc w:val="both"/>
        <w:rPr>
          <w:lang w:val="ru-RU"/>
        </w:rPr>
      </w:pPr>
      <w:bookmarkStart w:id="149" w:name="block-66211090"/>
      <w:bookmarkEnd w:id="148"/>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СОДЕРЖАНИЕ ОБУЧЕНИЯ</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православной культуры»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исламской культуры»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буддийской культуры»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иудейской культуры»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w:t>
      </w:r>
      <w:r w:rsidRPr="004E0D66">
        <w:rPr>
          <w:rFonts w:ascii="Times New Roman" w:hAnsi="Times New Roman"/>
          <w:color w:val="000000"/>
          <w:sz w:val="24"/>
          <w:lang w:val="ru-RU"/>
        </w:rPr>
        <w:lastRenderedPageBreak/>
        <w:t>календарь: его устройство и особенности. Еврейские праздники: их история и традиции. Ценности семейной жизни в иудейской традиции.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религиозных культур народов России»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светской этики»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jc w:val="both"/>
        <w:rPr>
          <w:lang w:val="ru-RU"/>
        </w:rPr>
      </w:pPr>
      <w:bookmarkStart w:id="150" w:name="block-66211091"/>
      <w:bookmarkEnd w:id="149"/>
      <w:r w:rsidRPr="004E0D66">
        <w:rPr>
          <w:rFonts w:ascii="Times New Roman" w:hAnsi="Times New Roman"/>
          <w:b/>
          <w:color w:val="000000"/>
          <w:sz w:val="24"/>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ЛИЧНОСТНЫЕ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18151D" w:rsidRDefault="00DE4DE6" w:rsidP="0045293A">
      <w:pPr>
        <w:numPr>
          <w:ilvl w:val="0"/>
          <w:numId w:val="78"/>
        </w:numPr>
        <w:spacing w:after="0" w:line="1" w:lineRule="atLeast"/>
        <w:jc w:val="both"/>
      </w:pPr>
      <w:r w:rsidRPr="004E0D66">
        <w:rPr>
          <w:rFonts w:ascii="Times New Roman" w:hAnsi="Times New Roman"/>
          <w:color w:val="000000"/>
          <w:sz w:val="24"/>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4"/>
        </w:rPr>
        <w:t>Родину;</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формировать национальную и гражданскую самоидентичность, осознавать свою этническую и национальную принадлежность;</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понимать значение гуманистических и демократических ценностных ориентаций; осознавать ценность человеческой жизни;</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понимать значение нравственных норм и ценностей как условия жизни личности, семьи, общества;</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осознавать право гражданина Российской Федерации исповедовать любую традиционную религию или не исповедовать никакой религии;</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18151D" w:rsidRPr="004E0D66" w:rsidRDefault="00DE4DE6" w:rsidP="0045293A">
      <w:pPr>
        <w:numPr>
          <w:ilvl w:val="0"/>
          <w:numId w:val="78"/>
        </w:numPr>
        <w:spacing w:after="0" w:line="1" w:lineRule="atLeast"/>
        <w:jc w:val="both"/>
        <w:rPr>
          <w:lang w:val="ru-RU"/>
        </w:rPr>
      </w:pPr>
      <w:r w:rsidRPr="004E0D66">
        <w:rPr>
          <w:rFonts w:ascii="Times New Roman" w:hAnsi="Times New Roman"/>
          <w:color w:val="000000"/>
          <w:sz w:val="24"/>
          <w:lang w:val="ru-RU"/>
        </w:rPr>
        <w:t>– понимать необходимость бережного отношения к материальным и духовным ценностям.</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МЕТАПРЕДМЕТНЫЕ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Default="00DE4DE6">
      <w:pPr>
        <w:spacing w:after="0" w:line="1" w:lineRule="atLeast"/>
        <w:ind w:firstLine="600"/>
        <w:jc w:val="both"/>
      </w:pPr>
      <w:r>
        <w:rPr>
          <w:rFonts w:ascii="Times New Roman" w:hAnsi="Times New Roman"/>
          <w:color w:val="000000"/>
          <w:sz w:val="24"/>
        </w:rPr>
        <w:t>Метапредметные результаты:</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овладевать способностью понимания и сохранения целей и задач учебной деятельности, поиска оптимальных средств их достижения;</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lastRenderedPageBreak/>
        <w:t>– совершенствовать умения в области работы с информацией, осуществления информационного поиска для выполнения учебных заданий;</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18151D" w:rsidRPr="004E0D66" w:rsidRDefault="00DE4DE6" w:rsidP="0045293A">
      <w:pPr>
        <w:numPr>
          <w:ilvl w:val="0"/>
          <w:numId w:val="79"/>
        </w:numPr>
        <w:spacing w:after="0" w:line="1" w:lineRule="atLeast"/>
        <w:jc w:val="both"/>
        <w:rPr>
          <w:lang w:val="ru-RU"/>
        </w:rPr>
      </w:pPr>
      <w:r w:rsidRPr="004E0D66">
        <w:rPr>
          <w:rFonts w:ascii="Times New Roman" w:hAnsi="Times New Roman"/>
          <w:color w:val="000000"/>
          <w:sz w:val="24"/>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18151D" w:rsidRPr="004E0D66" w:rsidRDefault="0018151D" w:rsidP="0045293A">
      <w:pPr>
        <w:numPr>
          <w:ilvl w:val="0"/>
          <w:numId w:val="79"/>
        </w:numPr>
        <w:spacing w:after="0" w:line="1" w:lineRule="atLeast"/>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rsidP="0045293A">
      <w:pPr>
        <w:numPr>
          <w:ilvl w:val="0"/>
          <w:numId w:val="80"/>
        </w:numPr>
        <w:spacing w:after="0" w:line="1" w:lineRule="atLeast"/>
        <w:jc w:val="both"/>
        <w:rPr>
          <w:lang w:val="ru-RU"/>
        </w:rPr>
      </w:pPr>
      <w:r w:rsidRPr="004E0D66">
        <w:rPr>
          <w:rFonts w:ascii="Times New Roman" w:hAnsi="Times New Roman"/>
          <w:color w:val="000000"/>
          <w:sz w:val="24"/>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18151D" w:rsidRPr="004E0D66" w:rsidRDefault="00DE4DE6" w:rsidP="0045293A">
      <w:pPr>
        <w:numPr>
          <w:ilvl w:val="0"/>
          <w:numId w:val="80"/>
        </w:numPr>
        <w:spacing w:after="0" w:line="1" w:lineRule="atLeast"/>
        <w:jc w:val="both"/>
        <w:rPr>
          <w:lang w:val="ru-RU"/>
        </w:rPr>
      </w:pPr>
      <w:r w:rsidRPr="004E0D66">
        <w:rPr>
          <w:rFonts w:ascii="Times New Roman" w:hAnsi="Times New Roman"/>
          <w:color w:val="000000"/>
          <w:sz w:val="24"/>
          <w:lang w:val="ru-RU"/>
        </w:rPr>
        <w:t>– использовать разные методы получения знаний о традиционных религиях и светской этике (наблюдение, чтение, сравнение, вычисление);</w:t>
      </w:r>
    </w:p>
    <w:p w:rsidR="0018151D" w:rsidRPr="004E0D66" w:rsidRDefault="00DE4DE6" w:rsidP="0045293A">
      <w:pPr>
        <w:numPr>
          <w:ilvl w:val="0"/>
          <w:numId w:val="80"/>
        </w:numPr>
        <w:spacing w:after="0" w:line="1" w:lineRule="atLeast"/>
        <w:jc w:val="both"/>
        <w:rPr>
          <w:lang w:val="ru-RU"/>
        </w:rPr>
      </w:pPr>
      <w:r w:rsidRPr="004E0D66">
        <w:rPr>
          <w:rFonts w:ascii="Times New Roman" w:hAnsi="Times New Roman"/>
          <w:color w:val="000000"/>
          <w:sz w:val="24"/>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18151D" w:rsidRPr="004E0D66" w:rsidRDefault="00DE4DE6" w:rsidP="0045293A">
      <w:pPr>
        <w:numPr>
          <w:ilvl w:val="0"/>
          <w:numId w:val="80"/>
        </w:numPr>
        <w:spacing w:after="0" w:line="1" w:lineRule="atLeast"/>
        <w:jc w:val="both"/>
        <w:rPr>
          <w:lang w:val="ru-RU"/>
        </w:rPr>
      </w:pPr>
      <w:r w:rsidRPr="004E0D66">
        <w:rPr>
          <w:rFonts w:ascii="Times New Roman" w:hAnsi="Times New Roman"/>
          <w:color w:val="000000"/>
          <w:sz w:val="24"/>
          <w:lang w:val="ru-RU"/>
        </w:rPr>
        <w:t>– признавать возможность существования разных точек зрения; обосновывать свои суждения, приводить убедительные доказательства;</w:t>
      </w:r>
    </w:p>
    <w:p w:rsidR="0018151D" w:rsidRPr="004E0D66" w:rsidRDefault="00DE4DE6" w:rsidP="0045293A">
      <w:pPr>
        <w:numPr>
          <w:ilvl w:val="0"/>
          <w:numId w:val="80"/>
        </w:numPr>
        <w:spacing w:after="0" w:line="1" w:lineRule="atLeast"/>
        <w:jc w:val="both"/>
        <w:rPr>
          <w:lang w:val="ru-RU"/>
        </w:rPr>
      </w:pPr>
      <w:r w:rsidRPr="004E0D66">
        <w:rPr>
          <w:rFonts w:ascii="Times New Roman" w:hAnsi="Times New Roman"/>
          <w:color w:val="000000"/>
          <w:sz w:val="24"/>
          <w:lang w:val="ru-RU"/>
        </w:rPr>
        <w:t xml:space="preserve">– выполнять совместные проектные задания с использованием предложенного образца. </w:t>
      </w:r>
    </w:p>
    <w:p w:rsidR="0018151D" w:rsidRDefault="00DE4DE6">
      <w:pPr>
        <w:spacing w:after="0" w:line="1" w:lineRule="atLeast"/>
        <w:ind w:left="120"/>
        <w:jc w:val="both"/>
      </w:pPr>
      <w:r>
        <w:rPr>
          <w:rFonts w:ascii="Times New Roman" w:hAnsi="Times New Roman"/>
          <w:b/>
          <w:color w:val="000000"/>
          <w:sz w:val="24"/>
        </w:rPr>
        <w:t>Работа с информацией:</w:t>
      </w:r>
    </w:p>
    <w:p w:rsidR="0018151D" w:rsidRPr="004E0D66" w:rsidRDefault="00DE4DE6" w:rsidP="0045293A">
      <w:pPr>
        <w:numPr>
          <w:ilvl w:val="0"/>
          <w:numId w:val="81"/>
        </w:numPr>
        <w:spacing w:after="0" w:line="1" w:lineRule="atLeast"/>
        <w:jc w:val="both"/>
        <w:rPr>
          <w:lang w:val="ru-RU"/>
        </w:rPr>
      </w:pPr>
      <w:r w:rsidRPr="004E0D66">
        <w:rPr>
          <w:rFonts w:ascii="Times New Roman" w:hAnsi="Times New Roman"/>
          <w:color w:val="000000"/>
          <w:sz w:val="24"/>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18151D" w:rsidRPr="004E0D66" w:rsidRDefault="00DE4DE6" w:rsidP="0045293A">
      <w:pPr>
        <w:numPr>
          <w:ilvl w:val="0"/>
          <w:numId w:val="81"/>
        </w:numPr>
        <w:spacing w:after="0" w:line="1" w:lineRule="atLeast"/>
        <w:jc w:val="both"/>
        <w:rPr>
          <w:lang w:val="ru-RU"/>
        </w:rPr>
      </w:pPr>
      <w:r w:rsidRPr="004E0D66">
        <w:rPr>
          <w:rFonts w:ascii="Times New Roman" w:hAnsi="Times New Roman"/>
          <w:color w:val="000000"/>
          <w:sz w:val="24"/>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18151D" w:rsidRPr="004E0D66" w:rsidRDefault="00DE4DE6" w:rsidP="0045293A">
      <w:pPr>
        <w:numPr>
          <w:ilvl w:val="0"/>
          <w:numId w:val="81"/>
        </w:numPr>
        <w:spacing w:after="0" w:line="1" w:lineRule="atLeast"/>
        <w:jc w:val="both"/>
        <w:rPr>
          <w:lang w:val="ru-RU"/>
        </w:rPr>
      </w:pPr>
      <w:r w:rsidRPr="004E0D66">
        <w:rPr>
          <w:rFonts w:ascii="Times New Roman" w:hAnsi="Times New Roman"/>
          <w:color w:val="000000"/>
          <w:sz w:val="24"/>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18151D" w:rsidRPr="004E0D66" w:rsidRDefault="00DE4DE6" w:rsidP="0045293A">
      <w:pPr>
        <w:numPr>
          <w:ilvl w:val="0"/>
          <w:numId w:val="81"/>
        </w:numPr>
        <w:spacing w:after="0" w:line="1" w:lineRule="atLeast"/>
        <w:jc w:val="both"/>
        <w:rPr>
          <w:lang w:val="ru-RU"/>
        </w:rPr>
      </w:pPr>
      <w:r w:rsidRPr="004E0D66">
        <w:rPr>
          <w:rFonts w:ascii="Times New Roman" w:hAnsi="Times New Roman"/>
          <w:color w:val="000000"/>
          <w:sz w:val="24"/>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rsidP="0045293A">
      <w:pPr>
        <w:numPr>
          <w:ilvl w:val="0"/>
          <w:numId w:val="82"/>
        </w:numPr>
        <w:spacing w:after="0" w:line="1" w:lineRule="atLeast"/>
        <w:jc w:val="both"/>
        <w:rPr>
          <w:lang w:val="ru-RU"/>
        </w:rPr>
      </w:pPr>
      <w:r w:rsidRPr="004E0D66">
        <w:rPr>
          <w:rFonts w:ascii="Times New Roman" w:hAnsi="Times New Roman"/>
          <w:color w:val="000000"/>
          <w:sz w:val="24"/>
          <w:lang w:val="ru-RU"/>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18151D" w:rsidRPr="004E0D66" w:rsidRDefault="00DE4DE6" w:rsidP="0045293A">
      <w:pPr>
        <w:numPr>
          <w:ilvl w:val="0"/>
          <w:numId w:val="82"/>
        </w:numPr>
        <w:spacing w:after="0" w:line="1" w:lineRule="atLeast"/>
        <w:jc w:val="both"/>
        <w:rPr>
          <w:lang w:val="ru-RU"/>
        </w:rPr>
      </w:pPr>
      <w:r w:rsidRPr="004E0D66">
        <w:rPr>
          <w:rFonts w:ascii="Times New Roman" w:hAnsi="Times New Roman"/>
          <w:color w:val="000000"/>
          <w:sz w:val="24"/>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18151D" w:rsidRPr="004E0D66" w:rsidRDefault="00DE4DE6" w:rsidP="0045293A">
      <w:pPr>
        <w:numPr>
          <w:ilvl w:val="0"/>
          <w:numId w:val="82"/>
        </w:numPr>
        <w:spacing w:after="0" w:line="1" w:lineRule="atLeast"/>
        <w:jc w:val="both"/>
        <w:rPr>
          <w:lang w:val="ru-RU"/>
        </w:rPr>
      </w:pPr>
      <w:r w:rsidRPr="004E0D66">
        <w:rPr>
          <w:rFonts w:ascii="Times New Roman" w:hAnsi="Times New Roman"/>
          <w:color w:val="000000"/>
          <w:sz w:val="24"/>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rsidP="0045293A">
      <w:pPr>
        <w:numPr>
          <w:ilvl w:val="0"/>
          <w:numId w:val="83"/>
        </w:numPr>
        <w:spacing w:after="0" w:line="1" w:lineRule="atLeast"/>
        <w:jc w:val="both"/>
        <w:rPr>
          <w:lang w:val="ru-RU"/>
        </w:rPr>
      </w:pPr>
      <w:r w:rsidRPr="004E0D66">
        <w:rPr>
          <w:rFonts w:ascii="Times New Roman" w:hAnsi="Times New Roman"/>
          <w:color w:val="000000"/>
          <w:sz w:val="24"/>
          <w:lang w:val="ru-RU"/>
        </w:rPr>
        <w:t xml:space="preserve">–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w:t>
      </w:r>
      <w:r w:rsidRPr="004E0D66">
        <w:rPr>
          <w:rFonts w:ascii="Times New Roman" w:hAnsi="Times New Roman"/>
          <w:color w:val="000000"/>
          <w:sz w:val="24"/>
          <w:lang w:val="ru-RU"/>
        </w:rPr>
        <w:lastRenderedPageBreak/>
        <w:t>здоровья и эмоционального благополучия, предвидеть опасные для здоровья и жизни ситуации и способы их предупреждения;</w:t>
      </w:r>
    </w:p>
    <w:p w:rsidR="0018151D" w:rsidRPr="004E0D66" w:rsidRDefault="00DE4DE6" w:rsidP="0045293A">
      <w:pPr>
        <w:numPr>
          <w:ilvl w:val="0"/>
          <w:numId w:val="83"/>
        </w:numPr>
        <w:spacing w:after="0" w:line="1" w:lineRule="atLeast"/>
        <w:jc w:val="both"/>
        <w:rPr>
          <w:lang w:val="ru-RU"/>
        </w:rPr>
      </w:pPr>
      <w:r w:rsidRPr="004E0D66">
        <w:rPr>
          <w:rFonts w:ascii="Times New Roman" w:hAnsi="Times New Roman"/>
          <w:color w:val="000000"/>
          <w:sz w:val="24"/>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18151D" w:rsidRPr="004E0D66" w:rsidRDefault="00DE4DE6" w:rsidP="0045293A">
      <w:pPr>
        <w:numPr>
          <w:ilvl w:val="0"/>
          <w:numId w:val="83"/>
        </w:numPr>
        <w:spacing w:after="0" w:line="1" w:lineRule="atLeast"/>
        <w:jc w:val="both"/>
        <w:rPr>
          <w:lang w:val="ru-RU"/>
        </w:rPr>
      </w:pPr>
      <w:r w:rsidRPr="004E0D66">
        <w:rPr>
          <w:rFonts w:ascii="Times New Roman" w:hAnsi="Times New Roman"/>
          <w:color w:val="000000"/>
          <w:sz w:val="24"/>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18151D" w:rsidRPr="004E0D66" w:rsidRDefault="00DE4DE6" w:rsidP="0045293A">
      <w:pPr>
        <w:numPr>
          <w:ilvl w:val="0"/>
          <w:numId w:val="83"/>
        </w:numPr>
        <w:spacing w:after="0" w:line="1" w:lineRule="atLeast"/>
        <w:jc w:val="both"/>
        <w:rPr>
          <w:lang w:val="ru-RU"/>
        </w:rPr>
      </w:pPr>
      <w:r w:rsidRPr="004E0D66">
        <w:rPr>
          <w:rFonts w:ascii="Times New Roman" w:hAnsi="Times New Roman"/>
          <w:color w:val="000000"/>
          <w:sz w:val="24"/>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18151D" w:rsidRPr="004E0D66" w:rsidRDefault="00DE4DE6" w:rsidP="0045293A">
      <w:pPr>
        <w:numPr>
          <w:ilvl w:val="0"/>
          <w:numId w:val="83"/>
        </w:numPr>
        <w:spacing w:after="0" w:line="1" w:lineRule="atLeast"/>
        <w:jc w:val="both"/>
        <w:rPr>
          <w:lang w:val="ru-RU"/>
        </w:rPr>
      </w:pPr>
      <w:r w:rsidRPr="004E0D66">
        <w:rPr>
          <w:rFonts w:ascii="Times New Roman" w:hAnsi="Times New Roman"/>
          <w:color w:val="000000"/>
          <w:sz w:val="24"/>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18151D" w:rsidRDefault="00DE4DE6">
      <w:pPr>
        <w:spacing w:after="0" w:line="1" w:lineRule="atLeast"/>
        <w:ind w:left="120"/>
        <w:jc w:val="both"/>
      </w:pPr>
      <w:r>
        <w:rPr>
          <w:rFonts w:ascii="Times New Roman" w:hAnsi="Times New Roman"/>
          <w:b/>
          <w:color w:val="000000"/>
          <w:sz w:val="24"/>
        </w:rPr>
        <w:t>Совместная деятельность:</w:t>
      </w:r>
    </w:p>
    <w:p w:rsidR="0018151D" w:rsidRPr="004E0D66" w:rsidRDefault="00DE4DE6" w:rsidP="0045293A">
      <w:pPr>
        <w:numPr>
          <w:ilvl w:val="0"/>
          <w:numId w:val="84"/>
        </w:numPr>
        <w:spacing w:after="0" w:line="1" w:lineRule="atLeast"/>
        <w:jc w:val="both"/>
        <w:rPr>
          <w:lang w:val="ru-RU"/>
        </w:rPr>
      </w:pPr>
      <w:r w:rsidRPr="004E0D66">
        <w:rPr>
          <w:rFonts w:ascii="Times New Roman" w:hAnsi="Times New Roman"/>
          <w:color w:val="000000"/>
          <w:sz w:val="24"/>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18151D" w:rsidRPr="004E0D66" w:rsidRDefault="00DE4DE6" w:rsidP="0045293A">
      <w:pPr>
        <w:numPr>
          <w:ilvl w:val="0"/>
          <w:numId w:val="84"/>
        </w:numPr>
        <w:spacing w:after="0" w:line="1" w:lineRule="atLeast"/>
        <w:jc w:val="both"/>
        <w:rPr>
          <w:lang w:val="ru-RU"/>
        </w:rPr>
      </w:pPr>
      <w:r w:rsidRPr="004E0D66">
        <w:rPr>
          <w:rFonts w:ascii="Times New Roman" w:hAnsi="Times New Roman"/>
          <w:color w:val="000000"/>
          <w:sz w:val="24"/>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18151D" w:rsidRPr="004E0D66" w:rsidRDefault="00DE4DE6" w:rsidP="0045293A">
      <w:pPr>
        <w:numPr>
          <w:ilvl w:val="0"/>
          <w:numId w:val="84"/>
        </w:numPr>
        <w:spacing w:after="0" w:line="1" w:lineRule="atLeast"/>
        <w:jc w:val="both"/>
        <w:rPr>
          <w:lang w:val="ru-RU"/>
        </w:rPr>
      </w:pPr>
      <w:r w:rsidRPr="004E0D66">
        <w:rPr>
          <w:rFonts w:ascii="Times New Roman" w:hAnsi="Times New Roman"/>
          <w:color w:val="000000"/>
          <w:sz w:val="24"/>
          <w:lang w:val="ru-RU"/>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4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ОРКСЭ:</w:t>
      </w:r>
    </w:p>
    <w:p w:rsidR="0018151D" w:rsidRDefault="00DE4DE6">
      <w:pPr>
        <w:spacing w:after="0" w:line="1" w:lineRule="atLeast"/>
        <w:ind w:left="120"/>
        <w:jc w:val="both"/>
      </w:pPr>
      <w:r>
        <w:rPr>
          <w:rFonts w:ascii="Times New Roman" w:hAnsi="Times New Roman"/>
          <w:b/>
          <w:color w:val="000000"/>
          <w:sz w:val="24"/>
        </w:rPr>
        <w:t>Модуль «Основы православной культуры»:</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православной этики;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lastRenderedPageBreak/>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распознавать христианскую символику, объяснять своими словами её смысл (православный крест) и значение в православной культуре;</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85"/>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исламской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исламской этики;</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рассказывать о назначении и устройстве мечети (минбар, михраб), нормах поведения в мечети, общения с верующими и служителями ислама;</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рассказывать о праздниках в исламе (Уразабайрам, Курбанбайрам, Маулид);</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lastRenderedPageBreak/>
        <w:t>–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распознавать исламскую символику, объяснять своими словами её смысл и охарактеризовать назначение исламского орнамента;</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86"/>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буддийской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буддийской этики;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lastRenderedPageBreak/>
        <w:t>– рассказывать о буддийских писаниях, ламах, службах; смысле принятия, восьмеричном пути и карме;</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рассказывать о назначении и устройстве буддийского храма, нормах поведения в храме, общения с мирскими последователями и ламами;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рассказывать о праздниках в буддизме, аскезе;</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распознавать буддийскую символику, объяснять своими словами её смысл и значение в буддийской культуре;</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рассказывать о художественной культуре в буддийской традиции;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87"/>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иудейской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иудейской этики;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lastRenderedPageBreak/>
        <w:t>– рассказывать о священных текстах иудаизма – Торе и Танахе, о Талмуде, произведениях выдающихся деятелей иудаизма, богослужениях, молитвах;</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рассказывать о назначении и устройстве синагоги, о раввинах, нормах поведения в синагоге, общения с мирянами и раввинами;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рассказывать об иудейских праздниках (не менее четырёх, включая РошаШана, ЙомКиппур, Суккот, Песах), постах, назначении поста;</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распознавать иудейскую символику, объяснять своими словами её смысл (магендовид) и значение в еврейской культуре;</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88"/>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религиозных культур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соотносить нравственные формы поведения с нравственными нормами, заповедями в традиционных религиях народов России;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lastRenderedPageBreak/>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религиозной культуры и внутренней установки личности, поступать согласно своей совести;</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89"/>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«Основы светской этики»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xml:space="preserve">–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w:t>
      </w:r>
      <w:r w:rsidRPr="004E0D66">
        <w:rPr>
          <w:rFonts w:ascii="Times New Roman" w:hAnsi="Times New Roman"/>
          <w:color w:val="000000"/>
          <w:sz w:val="24"/>
          <w:lang w:val="ru-RU"/>
        </w:rPr>
        <w:lastRenderedPageBreak/>
        <w:t>традиционных духовных ценностях, конституционных правах, свободах и обязанностях человека и гражданина в России;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xml:space="preserve">– распознавать российскую государственную символику, символику своего </w:t>
      </w:r>
      <w:r w:rsidRPr="004E0D66">
        <w:rPr>
          <w:rFonts w:ascii="Times New Roman" w:hAnsi="Times New Roman"/>
          <w:color w:val="000000"/>
          <w:spacing w:val="-4"/>
          <w:sz w:val="24"/>
          <w:lang w:val="ru-RU"/>
        </w:rPr>
        <w:t>региона, объяснять её значение, выражать уважение российской государственности,</w:t>
      </w:r>
      <w:r w:rsidRPr="004E0D66">
        <w:rPr>
          <w:rFonts w:ascii="Times New Roman" w:hAnsi="Times New Roman"/>
          <w:color w:val="000000"/>
          <w:sz w:val="24"/>
          <w:lang w:val="ru-RU"/>
        </w:rPr>
        <w:t xml:space="preserve"> законов в российском обществе, законных интересов и прав людей, сограждан;</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рассказывать о российских культурных и природных памятниках, о культурных и природных достопримечательностях своего региона;</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объяснять своими словами роль светской (гражданской) этики в становлении российской государственности;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pacing w:val="-4"/>
          <w:sz w:val="24"/>
          <w:lang w:val="ru-RU"/>
        </w:rPr>
        <w:t>приводить примеры нравственных поступков, совершаемых с использованием</w:t>
      </w:r>
      <w:r w:rsidRPr="004E0D66">
        <w:rPr>
          <w:rFonts w:ascii="Times New Roman" w:hAnsi="Times New Roman"/>
          <w:color w:val="000000"/>
          <w:sz w:val="24"/>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lastRenderedPageBreak/>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18151D" w:rsidRPr="004E0D66" w:rsidRDefault="00DE4DE6" w:rsidP="0045293A">
      <w:pPr>
        <w:numPr>
          <w:ilvl w:val="0"/>
          <w:numId w:val="90"/>
        </w:numPr>
        <w:spacing w:after="0" w:line="1" w:lineRule="atLeast"/>
        <w:jc w:val="both"/>
        <w:rPr>
          <w:lang w:val="ru-RU"/>
        </w:rPr>
      </w:pPr>
      <w:r w:rsidRPr="004E0D66">
        <w:rPr>
          <w:rFonts w:ascii="Times New Roman" w:hAnsi="Times New Roman"/>
          <w:color w:val="000000"/>
          <w:sz w:val="24"/>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18151D" w:rsidRPr="004E0D66" w:rsidRDefault="0018151D">
      <w:pPr>
        <w:spacing w:after="0" w:line="1" w:lineRule="atLeast"/>
        <w:ind w:left="120"/>
        <w:jc w:val="both"/>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rPr>
          <w:lang w:val="ru-RU"/>
        </w:rPr>
      </w:pPr>
      <w:bookmarkStart w:id="151" w:name="block-66211086"/>
      <w:bookmarkEnd w:id="150"/>
      <w:r w:rsidRPr="004E0D66">
        <w:rPr>
          <w:rFonts w:ascii="Times New Roman" w:hAnsi="Times New Roman"/>
          <w:b/>
          <w:color w:val="000000"/>
          <w:sz w:val="24"/>
          <w:lang w:val="ru-RU"/>
        </w:rPr>
        <w:lastRenderedPageBreak/>
        <w:t xml:space="preserve"> ТЕМАТИЧЕСКОЕ ПЛАНИРОВАНИЕ </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 xml:space="preserve"> МОДУЛЬ "ОСНОВЫ ПРАВОСЛАВНОЙ КУЛЬТУРЫ"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38"/>
        <w:gridCol w:w="5494"/>
        <w:gridCol w:w="1558"/>
        <w:gridCol w:w="2076"/>
        <w:gridCol w:w="2154"/>
        <w:gridCol w:w="2677"/>
      </w:tblGrid>
      <w:tr w:rsidR="0018151D">
        <w:trPr>
          <w:trHeight w:val="144"/>
          <w:tblCellSpacing w:w="0" w:type="dxa"/>
        </w:trPr>
        <w:tc>
          <w:tcPr>
            <w:tcW w:w="40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404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8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8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8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4048" w:type="dxa"/>
            <w:tcMar>
              <w:top w:w="50" w:type="dxa"/>
              <w:left w:w="100" w:type="dxa"/>
            </w:tcMar>
            <w:vAlign w:val="center"/>
          </w:tcPr>
          <w:p w:rsidR="0018151D" w:rsidRDefault="00DE4DE6">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4048" w:type="dxa"/>
            <w:tcMar>
              <w:top w:w="50" w:type="dxa"/>
              <w:left w:w="100" w:type="dxa"/>
            </w:tcMar>
            <w:vAlign w:val="center"/>
          </w:tcPr>
          <w:p w:rsidR="0018151D" w:rsidRDefault="00DE4DE6">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4048" w:type="dxa"/>
            <w:tcMar>
              <w:top w:w="50" w:type="dxa"/>
              <w:left w:w="100" w:type="dxa"/>
            </w:tcMar>
            <w:vAlign w:val="center"/>
          </w:tcPr>
          <w:p w:rsidR="0018151D" w:rsidRDefault="00DE4DE6">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404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407"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404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8151D" w:rsidRDefault="0018151D">
            <w:pPr>
              <w:spacing w:after="0"/>
              <w:ind w:left="135"/>
              <w:jc w:val="center"/>
            </w:pPr>
          </w:p>
        </w:tc>
        <w:tc>
          <w:tcPr>
            <w:tcW w:w="1683" w:type="dxa"/>
            <w:tcMar>
              <w:top w:w="50" w:type="dxa"/>
              <w:left w:w="100" w:type="dxa"/>
            </w:tcMar>
            <w:vAlign w:val="center"/>
          </w:tcPr>
          <w:p w:rsidR="0018151D" w:rsidRDefault="0018151D">
            <w:pPr>
              <w:spacing w:after="0"/>
              <w:ind w:left="135"/>
              <w:jc w:val="center"/>
            </w:pPr>
          </w:p>
        </w:tc>
        <w:tc>
          <w:tcPr>
            <w:tcW w:w="237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bookmarkStart w:id="152" w:name="block-66211092"/>
      <w:bookmarkEnd w:id="151"/>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4E0D66" w:rsidRDefault="00DE4DE6">
      <w:pPr>
        <w:spacing w:after="0" w:line="1" w:lineRule="atLeast"/>
        <w:ind w:left="120"/>
        <w:rPr>
          <w:lang w:val="ru-RU"/>
        </w:rPr>
      </w:pPr>
      <w:bookmarkStart w:id="153" w:name="26f937a6-1ebc-4132-96d0-94db0ca9c185"/>
      <w:r w:rsidRPr="004E0D66">
        <w:rPr>
          <w:rFonts w:ascii="Times New Roman" w:hAnsi="Times New Roman"/>
          <w:color w:val="000000"/>
          <w:sz w:val="24"/>
          <w:lang w:val="ru-RU"/>
        </w:rPr>
        <w:t>Основы религиозных культур и светской этики. Основы провославной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bookmarkEnd w:id="153"/>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DE4DE6">
      <w:pPr>
        <w:spacing w:after="0" w:line="1" w:lineRule="atLeast"/>
        <w:ind w:left="120"/>
        <w:rPr>
          <w:lang w:val="ru-RU"/>
        </w:rPr>
      </w:pPr>
      <w:bookmarkStart w:id="154" w:name="dee01ba2-a237-41f5-8cee-38f8e9e11c73"/>
      <w:r w:rsidRPr="004E0D66">
        <w:rPr>
          <w:rFonts w:ascii="Times New Roman" w:hAnsi="Times New Roman"/>
          <w:color w:val="000000"/>
          <w:sz w:val="24"/>
          <w:lang w:val="ru-RU"/>
        </w:rPr>
        <w:t>ЦОК, РЭШ, МЭШ</w:t>
      </w:r>
      <w:bookmarkEnd w:id="154"/>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55" w:name="block-66211088"/>
    </w:p>
    <w:bookmarkEnd w:id="155"/>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РАБОЧАЯ ПРОГРАММА ПО УЧЕБНОМУ ПРЕДМЕТУ "ИЗОБРАЗИТЕЛЬНОЕ ИСКУССТВО"</w:t>
      </w:r>
    </w:p>
    <w:p w:rsidR="0018151D" w:rsidRPr="004E0D66" w:rsidRDefault="0018151D">
      <w:pPr>
        <w:spacing w:after="0" w:line="1" w:lineRule="atLeast"/>
        <w:ind w:firstLine="60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18151D" w:rsidRPr="004E0D66" w:rsidRDefault="0018151D">
      <w:pPr>
        <w:spacing w:after="0" w:line="1" w:lineRule="atLeast"/>
        <w:ind w:left="120"/>
        <w:rPr>
          <w:lang w:val="ru-RU"/>
        </w:rPr>
      </w:pPr>
      <w:bookmarkStart w:id="156" w:name="_Toc141079005"/>
      <w:bookmarkEnd w:id="156"/>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ПОЯСНИТЕЛЬНАЯ ЗАПИСКА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lastRenderedPageBreak/>
        <w:t>Содержание программы по изобразительному искусству структурировано</w:t>
      </w:r>
      <w:r w:rsidRPr="004E0D66">
        <w:rPr>
          <w:rFonts w:ascii="Times New Roman" w:hAnsi="Times New Roman"/>
          <w:color w:val="000000"/>
          <w:sz w:val="24"/>
          <w:lang w:val="ru-RU"/>
        </w:rPr>
        <w:t xml:space="preserve"> как система тематических модулей. Изучение содержания всех модулей в 1–4 классах обязательно.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Общее число часов, рекомендованных для изучения изобразительного искусства – </w:t>
      </w:r>
      <w:bookmarkStart w:id="157" w:name="3b6b0d1b-a3e8-474a-8c9a-11f43040876f"/>
      <w:r w:rsidRPr="004E0D66">
        <w:rPr>
          <w:rFonts w:ascii="Times New Roman" w:hAnsi="Times New Roman"/>
          <w:color w:val="000000"/>
          <w:sz w:val="24"/>
          <w:lang w:val="ru-RU"/>
        </w:rPr>
        <w:t>135 часов: в 1 классе – 33 часа (1 час в неделю); во 2 классе – 34 часа (1 час в неделю); в 3 классе – 34 часа (1 час в неделю); в 4 классе – 34 часа (1 час в неделю).</w:t>
      </w:r>
      <w:bookmarkEnd w:id="157"/>
    </w:p>
    <w:p w:rsidR="0018151D" w:rsidRPr="004E0D66" w:rsidRDefault="0018151D">
      <w:pPr>
        <w:spacing w:after="0" w:line="1" w:lineRule="atLeast"/>
        <w:ind w:left="120"/>
        <w:rPr>
          <w:lang w:val="ru-RU"/>
        </w:rPr>
      </w:pPr>
    </w:p>
    <w:p w:rsidR="0018151D" w:rsidRPr="004E0D66" w:rsidRDefault="0018151D">
      <w:pPr>
        <w:spacing w:after="0" w:line="1" w:lineRule="atLeast"/>
        <w:ind w:left="120"/>
        <w:jc w:val="both"/>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58" w:name="block-66996495"/>
    </w:p>
    <w:bookmarkEnd w:id="158"/>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lastRenderedPageBreak/>
        <w:t>СОДЕРЖАНИЕ ОБУЧЕНИЯ</w:t>
      </w:r>
    </w:p>
    <w:p w:rsidR="0018151D" w:rsidRPr="004E0D66" w:rsidRDefault="0018151D">
      <w:pPr>
        <w:spacing w:after="0" w:line="1" w:lineRule="atLeast"/>
        <w:ind w:left="120"/>
        <w:rPr>
          <w:lang w:val="ru-RU"/>
        </w:rPr>
      </w:pPr>
      <w:bookmarkStart w:id="159" w:name="_Toc141079007"/>
      <w:bookmarkEnd w:id="159"/>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1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Расположение изображения на листе. Выбор вертикального или горизонтального</w:t>
      </w:r>
      <w:r w:rsidRPr="004E0D66">
        <w:rPr>
          <w:rFonts w:ascii="Times New Roman" w:hAnsi="Times New Roman"/>
          <w:color w:val="000000"/>
          <w:sz w:val="24"/>
          <w:lang w:val="ru-RU"/>
        </w:rPr>
        <w:t xml:space="preserve"> формата листа в зависимости от содержания изображения.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Разные виды линий. Линейный рисунок. Графические материалы для линейного</w:t>
      </w:r>
      <w:r w:rsidRPr="004E0D66">
        <w:rPr>
          <w:rFonts w:ascii="Times New Roman" w:hAnsi="Times New Roman"/>
          <w:color w:val="000000"/>
          <w:sz w:val="24"/>
          <w:lang w:val="ru-RU"/>
        </w:rPr>
        <w:t xml:space="preserve"> рисунка и их особенности. Приёмы рисования линией.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Рисование с натуры: разные листья и их форма.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Представление о пропорциях: короткое – длинное. Развитие – навыка видения соотношения частей целого (на основе рисунков животных).</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Графическое пятно (ахроматическое) и представление о силуэте. Формирование</w:t>
      </w:r>
      <w:r w:rsidRPr="004E0D66">
        <w:rPr>
          <w:rFonts w:ascii="Times New Roman" w:hAnsi="Times New Roman"/>
          <w:color w:val="000000"/>
          <w:sz w:val="24"/>
          <w:lang w:val="ru-RU"/>
        </w:rPr>
        <w:t xml:space="preserve"> навыка видения целостности. Цельная форма и её части.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Три основных цвета. Ассоциативные представления, связанные с каждым цветом. Навыки смешения красок и получение нового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Эмоциональная выразительность цвета, способы выражения настроения в изображаемом сюжете.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Тематическая композиция «Времена года». Контрастные цветовые состояния времён года. Живопись (гуашь), аппликация или смешанная техника.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Техника монотипии. Представления о симметрии. Развитие воображения.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Изображение в объёме. Приёмы работы с пластилином; дощечка, стек, тряпочка.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зверушек из цельной формы (например, черепашки, ёжика, зайчика). Приёмы вытягивания, вдавливания, сгибания, скручивания.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Бумажная пластика. Овладение первичными приёмами надрезания, закручивания, складывания.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Объёмная аппликация из бумаги и картона.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Орнамент, характерный для игрушек одного из наиболее известных народных </w:t>
      </w:r>
      <w:r w:rsidRPr="004E0D66">
        <w:rPr>
          <w:rFonts w:ascii="Times New Roman" w:hAnsi="Times New Roman"/>
          <w:color w:val="000000"/>
          <w:spacing w:val="-4"/>
          <w:sz w:val="24"/>
          <w:lang w:val="ru-RU"/>
        </w:rPr>
        <w:t>художественных промыслов: дымковская или каргопольская игрушка (или по выбору</w:t>
      </w:r>
      <w:r w:rsidRPr="004E0D66">
        <w:rPr>
          <w:rFonts w:ascii="Times New Roman" w:hAnsi="Times New Roman"/>
          <w:color w:val="000000"/>
          <w:sz w:val="24"/>
          <w:lang w:val="ru-RU"/>
        </w:rPr>
        <w:t xml:space="preserve"> учителя с учётом местных промыслов).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Дизайн предмета: изготовление нарядной упаковки путём складывания бумаги и аппликации.</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Оригами – создание игрушки для новогодней ёлки. Приёмы складывания бумаги.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Наблюдение разнообразных архитектурных зданий в окружающем мире (по фотографиям), обсуждение особенностей и составных частей зданий.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Макетирование (или аппликация) пространственной среды сказочного города из бумаги, картона или пластилина.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Восприятие произведений детского творчества. Обсуждение сюжетного и эмоционального содержания детских работ.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Рассматривание иллюстраций детской книги на основе содержательных установок учителя в соответствии с изучаемой темой.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4E0D66">
        <w:rPr>
          <w:rFonts w:ascii="Times New Roman" w:hAnsi="Times New Roman"/>
          <w:color w:val="000000"/>
          <w:spacing w:val="-4"/>
          <w:sz w:val="24"/>
          <w:lang w:val="ru-RU"/>
        </w:rPr>
        <w:t>из личного опыта обучающихся и оценка эмоционального содержания произведений</w:t>
      </w:r>
      <w:r w:rsidRPr="004E0D66">
        <w:rPr>
          <w:rFonts w:ascii="Times New Roman" w:hAnsi="Times New Roman"/>
          <w:color w:val="000000"/>
          <w:sz w:val="24"/>
          <w:lang w:val="ru-RU"/>
        </w:rPr>
        <w:t>.</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Фотографирование мелких деталей природы, выражение ярких зрительных впечатлений.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в условиях урока ученических фотографий, соответствующих изучаемой теме.</w:t>
      </w:r>
    </w:p>
    <w:p w:rsidR="0018151D" w:rsidRPr="004E0D66" w:rsidRDefault="0018151D">
      <w:pPr>
        <w:spacing w:after="0" w:line="1" w:lineRule="atLeast"/>
        <w:ind w:left="120"/>
        <w:rPr>
          <w:lang w:val="ru-RU"/>
        </w:rPr>
      </w:pPr>
      <w:bookmarkStart w:id="160" w:name="_Toc141079008"/>
      <w:bookmarkEnd w:id="160"/>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2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Ритм линий. Выразительность линии. Художественные материалы для линейного рисунка и их свойства. Развитие навыков линейного рисунка.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Пастель и мелки – особенности и выразительные свойства графических материалов, приёмы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Акварель и её свойства. Акварельные кисти. Приёмы работы акварелью.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Цвет тёплый и холодный – цветовой контраст.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Цвет открытый – звонкий и приглушённый, тихий. Эмоциональная выразительность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Изображение сказочного персонажа с ярко выраженным характером (образ мужской или женский).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Лепка животных (например, кошки, собаки, медвежонка) с передачей </w:t>
      </w:r>
      <w:r w:rsidRPr="004E0D66">
        <w:rPr>
          <w:rFonts w:ascii="Times New Roman" w:hAnsi="Times New Roman"/>
          <w:color w:val="000000"/>
          <w:spacing w:val="-4"/>
          <w:sz w:val="24"/>
          <w:lang w:val="ru-RU"/>
        </w:rPr>
        <w:t>характерной пластики движения. Соблюдение цельности формы, её преобразование</w:t>
      </w:r>
      <w:r w:rsidRPr="004E0D66">
        <w:rPr>
          <w:rFonts w:ascii="Times New Roman" w:hAnsi="Times New Roman"/>
          <w:color w:val="000000"/>
          <w:sz w:val="24"/>
          <w:lang w:val="ru-RU"/>
        </w:rPr>
        <w:t xml:space="preserve"> и добавление деталей.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Изображение движения и статики в скульптуре: лепка из пластилина тяжёлой, неповоротливой и лёгкой, стремительной формы.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Рисунок геометрического орнамента кружева или вышивки. Декоративная композиция. Ритм пятен в декоративной аппликации.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Восприятие произведений детского творчества. Обсуждение сюжетного и эмоционального содержания детских работ.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Восприятие орнаментальных произведений прикладного искусства (например, кружево, шитьё, резьба и роспись).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Восприятие произведений живописи с активным выражением цветового состояния в природе. Произведения И.И. Левитана, Н.П. Крымова.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Компьютерные средства изображения. Виды линий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или другом графическом редакторе).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rFonts w:ascii="Times New Roman" w:hAnsi="Times New Roman"/>
          <w:color w:val="000000"/>
          <w:sz w:val="24"/>
        </w:rPr>
        <w:t>Paint</w:t>
      </w:r>
      <w:r w:rsidRPr="004E0D66">
        <w:rPr>
          <w:rFonts w:ascii="Times New Roman" w:hAnsi="Times New Roman"/>
          <w:color w:val="000000"/>
          <w:sz w:val="24"/>
          <w:lang w:val="ru-RU"/>
        </w:rPr>
        <w:t>.</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Освоение инструментов традиционного рисования (карандаш, кисточка, ластик, заливка и другие)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на основе простых сюжетов (например, образ дерева).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Освоение инструментов традиционного рисования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на основе темы «Тёплый и холодный цвета» (например, «Горящий костёр в синей ночи», «Перо жар-птицы»).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18151D" w:rsidRPr="004E0D66" w:rsidRDefault="0018151D">
      <w:pPr>
        <w:spacing w:after="0" w:line="1" w:lineRule="atLeast"/>
        <w:ind w:left="120"/>
        <w:rPr>
          <w:lang w:val="ru-RU"/>
        </w:rPr>
      </w:pPr>
      <w:bookmarkStart w:id="161" w:name="_Toc141079009"/>
      <w:bookmarkEnd w:id="161"/>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3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Эскиз плаката или афиши. Совмещение шрифта и изображения. Особенности композиции плаката.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Графические зарисовки карандашами по памяти или на основе наблюдений и фотографий архитектурных достопримечательностей своего города.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Транспорт в городе. Рисунки реальных или фантастических машин.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Изображение лица человека. Строение, пропорции, взаиморасположение частей лица.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Эскиз маски для маскарада: изображение лица – маски персонажа с ярко выраженным характером. Аппликация из цветной бумаги.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Тематическая композиция «Праздник в городе». Гуашь по цветной бумаге, возможно совмещение с наклейками в виде коллажа или аппликации.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Натюрморт из простых предметов с натуры или по представлению. </w:t>
      </w:r>
      <w:r w:rsidRPr="004E0D66">
        <w:rPr>
          <w:rFonts w:ascii="Times New Roman" w:hAnsi="Times New Roman"/>
          <w:color w:val="000000"/>
          <w:spacing w:val="-4"/>
          <w:sz w:val="24"/>
          <w:lang w:val="ru-RU"/>
        </w:rPr>
        <w:t>«Натюрморт-автопортрет» из предметов, характеризующих личность обучающегося.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Портрет человека по памяти и представлению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сказочного персонажа на основе сюжета известной сказки или создание этого персонажа путём бумагопластики.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знаний о видах скульптуры (по назначению) и жанрах скульптуры (по сюжету изображения).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эскиза парковой скульптуры. Выражение пластики движения в скульптуре. Работа с пластилином или глиной.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Эскизы орнаментов для росписи тканей. Раппорт. Трафарет и создание орнамента при помощи печаток или штампов.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Проектирование (эскизы) декоративных украшений в городе, например, ажурные ограды, украшения фонарей, скамеек, киосков, подставок для цветов.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Зарисовки исторических памятников и архитектурных достопримечательностей</w:t>
      </w:r>
      <w:r w:rsidRPr="004E0D66">
        <w:rPr>
          <w:rFonts w:ascii="Times New Roman" w:hAnsi="Times New Roman"/>
          <w:color w:val="000000"/>
          <w:sz w:val="24"/>
          <w:lang w:val="ru-RU"/>
        </w:rPr>
        <w:t xml:space="preserve"> города или села. Работа по наблюдению и по памяти, на основе использования фотографий и образных представлений.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Виртуальное путешествие: памятники архитектуры в Москве и Санкт-Петербурге (обзор памятников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Знания о видах пространственных искусств: виды определяются по назначению произведений в жизни людей.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Представления о произведениях крупнейших отечественных портретистов: В.И. Сурикова, И.Е. Репина, В.А. Серова и других.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Изображение и изучение мимики лица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(или другом графическом редакторе).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Редактирование фотографий в программе </w:t>
      </w:r>
      <w:r>
        <w:rPr>
          <w:rFonts w:ascii="Times New Roman" w:hAnsi="Times New Roman"/>
          <w:color w:val="000000"/>
          <w:sz w:val="24"/>
        </w:rPr>
        <w:t>Picture</w:t>
      </w:r>
      <w:r w:rsidRPr="004E0D66">
        <w:rPr>
          <w:rFonts w:ascii="Times New Roman" w:hAnsi="Times New Roman"/>
          <w:color w:val="000000"/>
          <w:sz w:val="24"/>
          <w:lang w:val="ru-RU"/>
        </w:rPr>
        <w:t xml:space="preserve"> </w:t>
      </w:r>
      <w:r>
        <w:rPr>
          <w:rFonts w:ascii="Times New Roman" w:hAnsi="Times New Roman"/>
          <w:color w:val="000000"/>
          <w:sz w:val="24"/>
        </w:rPr>
        <w:t>Manager</w:t>
      </w:r>
      <w:r w:rsidRPr="004E0D66">
        <w:rPr>
          <w:rFonts w:ascii="Times New Roman" w:hAnsi="Times New Roman"/>
          <w:color w:val="000000"/>
          <w:sz w:val="24"/>
          <w:lang w:val="ru-RU"/>
        </w:rPr>
        <w:t>: изменение яркости, контраста, насыщенности цвета; обрезка, поворот, отражение.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Виртуальные путешествия в главные художественные музеи и музеи местные (по выбору учителя).</w:t>
      </w:r>
    </w:p>
    <w:p w:rsidR="0018151D" w:rsidRPr="004E0D66" w:rsidRDefault="0018151D">
      <w:pPr>
        <w:spacing w:after="0" w:line="1" w:lineRule="atLeast"/>
        <w:ind w:left="120"/>
        <w:rPr>
          <w:lang w:val="ru-RU"/>
        </w:rPr>
      </w:pPr>
      <w:bookmarkStart w:id="162" w:name="_Toc141079010"/>
      <w:bookmarkEnd w:id="152"/>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lastRenderedPageBreak/>
        <w:t>4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Правила линейной и воздушной перспективы: уменьшение размера изображения</w:t>
      </w:r>
      <w:r w:rsidRPr="004E0D66">
        <w:rPr>
          <w:rFonts w:ascii="Times New Roman" w:hAnsi="Times New Roman"/>
          <w:color w:val="000000"/>
          <w:sz w:val="24"/>
          <w:lang w:val="ru-RU"/>
        </w:rPr>
        <w:t xml:space="preserve"> по мере удаления от первого плана, смягчения цветового и тонального контрастов.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Графическое изображение героев былин, древних легенд, сказок и сказаний разных народов.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Изображение города – тематическая графическая композиция; использование карандаша, мелков, фломастеров (смешанная техника).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Красота природы разных климатических зон, создание пейзажных композиций (горный, степной, среднерусский ландшафт).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со скульптурными памятниками героям и мемориальными комплексами.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Орнаментальное украшение каменной архитектуры в памятниках русской культуры, каменная резьба, росписи стен, изразцы.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Женский и мужской костюмы в традициях разных народов.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Своеобразие одежды разных эпох и культур.</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Понимание значения для современных людей сохранения культурного наследия.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lastRenderedPageBreak/>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Примеры произведений великих европейских художников: Леонардо да Винчи, Рафаэля, Рембрандта, Пикассо (и других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Изображение и освоение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Анимация простого движения нарисованной фигурки: загрузить две фазы движения фигурки в виртуальный редактор </w:t>
      </w:r>
      <w:r>
        <w:rPr>
          <w:rFonts w:ascii="Times New Roman" w:hAnsi="Times New Roman"/>
          <w:color w:val="000000"/>
          <w:sz w:val="24"/>
        </w:rPr>
        <w:t>GIF</w:t>
      </w:r>
      <w:r w:rsidRPr="004E0D66">
        <w:rPr>
          <w:rFonts w:ascii="Times New Roman" w:hAnsi="Times New Roman"/>
          <w:color w:val="000000"/>
          <w:sz w:val="24"/>
          <w:lang w:val="ru-RU"/>
        </w:rPr>
        <w:t>-анимации и сохранить простое повторяющееся движение своего рисунка.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Создание компьютерной презентации в программе </w:t>
      </w:r>
      <w:r>
        <w:rPr>
          <w:rFonts w:ascii="Times New Roman" w:hAnsi="Times New Roman"/>
          <w:color w:val="000000"/>
          <w:sz w:val="24"/>
        </w:rPr>
        <w:t>PowerPoint</w:t>
      </w:r>
      <w:r w:rsidRPr="004E0D66">
        <w:rPr>
          <w:rFonts w:ascii="Times New Roman" w:hAnsi="Times New Roman"/>
          <w:color w:val="000000"/>
          <w:sz w:val="24"/>
          <w:lang w:val="ru-RU"/>
        </w:rPr>
        <w:t xml:space="preserve"> на тему архитектуры, декоративного и изобразительного искусства выбранной эпохи или этнокультурных традиций народов России.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Виртуальные тематические путешествия по художественным музеям мира.</w:t>
      </w:r>
    </w:p>
    <w:p w:rsidR="0018151D" w:rsidRPr="004E0D66" w:rsidRDefault="0018151D">
      <w:pPr>
        <w:spacing w:after="0" w:line="1" w:lineRule="atLeast"/>
        <w:ind w:left="120"/>
        <w:rPr>
          <w:lang w:val="ru-RU"/>
        </w:rPr>
      </w:pPr>
    </w:p>
    <w:p w:rsidR="0018151D" w:rsidRPr="004E0D66" w:rsidRDefault="0018151D">
      <w:pPr>
        <w:spacing w:after="0" w:line="1" w:lineRule="atLeast"/>
        <w:ind w:left="120"/>
        <w:jc w:val="both"/>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63" w:name="block-66996492"/>
    </w:p>
    <w:p w:rsidR="0018151D" w:rsidRPr="004E0D66" w:rsidRDefault="00DE4DE6">
      <w:pPr>
        <w:spacing w:after="0" w:line="1" w:lineRule="atLeast"/>
        <w:ind w:left="120"/>
        <w:jc w:val="both"/>
        <w:rPr>
          <w:lang w:val="ru-RU"/>
        </w:rPr>
      </w:pPr>
      <w:bookmarkStart w:id="164" w:name="block-66996489"/>
      <w:bookmarkEnd w:id="141"/>
      <w:r w:rsidRPr="004E0D66">
        <w:rPr>
          <w:rFonts w:ascii="Times New Roman" w:hAnsi="Times New Roman"/>
          <w:b/>
          <w:color w:val="000000"/>
          <w:sz w:val="24"/>
          <w:lang w:val="ru-RU"/>
        </w:rPr>
        <w:lastRenderedPageBreak/>
        <w:t>ПЛАНИРУЕМЫЕ РЕЗУЛЬТАТЫ ОСВОЕНИЯ ПРОГРАММЫ ПО ИЗОБРАЗИТЕЛЬНОМУ ИСКУССТВУ НА УРОВНЕ НАЧАЛЬНОГО ОБЩЕГО ОБРАЗОВАНИЯ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ЛИЧНОСТНЫЕ РЕЗУЛЬТАТЫ</w:t>
      </w:r>
      <w:r w:rsidRPr="004E0D66">
        <w:rPr>
          <w:rFonts w:ascii="Times New Roman" w:hAnsi="Times New Roman"/>
          <w:color w:val="000000"/>
          <w:sz w:val="24"/>
          <w:lang w:val="ru-RU"/>
        </w:rPr>
        <w:t xml:space="preserve"> </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уважение и ценностное отношение к своей Родине – России;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ценностно-смысловые ориентации и установки, отражающие индивидуально-личностные позиции и социально значимые личностные качества;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духовно-нравственное развитие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мотивация к познанию и обучению, готовность к саморазвитию и активному участию в социально значимой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Патриотическое воспитание</w:t>
      </w:r>
      <w:r w:rsidRPr="004E0D66">
        <w:rPr>
          <w:rFonts w:ascii="Times New Roman" w:hAnsi="Times New Roman"/>
          <w:color w:val="000000"/>
          <w:sz w:val="24"/>
          <w:lang w:val="ru-RU"/>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Гражданское воспитание</w:t>
      </w:r>
      <w:r w:rsidRPr="004E0D66">
        <w:rPr>
          <w:rFonts w:ascii="Times New Roman" w:hAnsi="Times New Roman"/>
          <w:color w:val="000000"/>
          <w:sz w:val="24"/>
          <w:lang w:val="ru-RU"/>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Духовно-нравственное воспитание</w:t>
      </w:r>
      <w:r w:rsidRPr="004E0D66">
        <w:rPr>
          <w:rFonts w:ascii="Times New Roman" w:hAnsi="Times New Roman"/>
          <w:color w:val="000000"/>
          <w:sz w:val="24"/>
          <w:lang w:val="ru-RU"/>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Эстетическое воспитание</w:t>
      </w:r>
      <w:r w:rsidRPr="004E0D66">
        <w:rPr>
          <w:rFonts w:ascii="Times New Roman" w:hAnsi="Times New Roman"/>
          <w:color w:val="000000"/>
          <w:sz w:val="24"/>
          <w:lang w:val="ru-RU"/>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Ценности познавательной деятельности</w:t>
      </w:r>
      <w:r w:rsidRPr="004E0D66">
        <w:rPr>
          <w:rFonts w:ascii="Times New Roman" w:hAnsi="Times New Roman"/>
          <w:color w:val="000000"/>
          <w:sz w:val="24"/>
          <w:lang w:val="ru-RU"/>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4E0D66">
        <w:rPr>
          <w:rFonts w:ascii="Times New Roman" w:hAnsi="Times New Roman"/>
          <w:color w:val="000000"/>
          <w:spacing w:val="-4"/>
          <w:sz w:val="24"/>
          <w:lang w:val="ru-RU"/>
        </w:rPr>
        <w:t>в художественно-творческой деятельности. Навыки исследовательской деятельности</w:t>
      </w:r>
      <w:r w:rsidRPr="004E0D66">
        <w:rPr>
          <w:rFonts w:ascii="Times New Roman" w:hAnsi="Times New Roman"/>
          <w:color w:val="000000"/>
          <w:sz w:val="24"/>
          <w:lang w:val="ru-RU"/>
        </w:rPr>
        <w:t xml:space="preserve"> развиваются при выполнении заданий культурно-исторической направленности.</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Экологическое воспитание</w:t>
      </w:r>
      <w:r w:rsidRPr="004E0D66">
        <w:rPr>
          <w:rFonts w:ascii="Times New Roman" w:hAnsi="Times New Roman"/>
          <w:color w:val="000000"/>
          <w:sz w:val="24"/>
          <w:lang w:val="ru-RU"/>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lastRenderedPageBreak/>
        <w:t>Трудовое воспитание</w:t>
      </w:r>
      <w:r w:rsidRPr="004E0D66">
        <w:rPr>
          <w:rFonts w:ascii="Times New Roman" w:hAnsi="Times New Roman"/>
          <w:color w:val="000000"/>
          <w:sz w:val="24"/>
          <w:lang w:val="ru-RU"/>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165" w:name="_Toc124264881"/>
      <w:bookmarkEnd w:id="165"/>
    </w:p>
    <w:p w:rsidR="0018151D" w:rsidRPr="004E0D66" w:rsidRDefault="0018151D">
      <w:pPr>
        <w:spacing w:after="0" w:line="1" w:lineRule="atLeast"/>
        <w:ind w:left="120"/>
        <w:rPr>
          <w:lang w:val="ru-RU"/>
        </w:rPr>
      </w:pPr>
      <w:bookmarkStart w:id="166" w:name="_Toc141079013"/>
      <w:bookmarkEnd w:id="166"/>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МЕТАПРЕДМЕТНЫЕ РЕЗУЛЬТАТЫ</w:t>
      </w:r>
    </w:p>
    <w:p w:rsidR="0018151D" w:rsidRPr="004E0D66" w:rsidRDefault="0018151D">
      <w:pPr>
        <w:spacing w:after="0" w:line="1" w:lineRule="atLeast"/>
        <w:ind w:left="120"/>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Пространственные представления и сенсорные способности: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характеризовать форму предмета,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выявлять доминантные черты (характерные особенности) в визуальном образе;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плоскостные и пространственные объекты по заданным основаниям;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находить ассоциативные связи между визуальными образами разных форм и предметов;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сопоставлять части и целое в видимом образе, предмете,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пропорциональные отношения частей внутри целого и предметов между собой;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обобщать форму составной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выявлять и анализировать ритмические отношения в пространстве и в изображении (визуальном образе) на установленных основаниях;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передавать обобщенный образ реальности при построении плоской композиции;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соотносить тональные отношения (тёмное – светлое) в пространственных и плоскостных объектах;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выявлять и анализировать эмоциональное воздействие цветовых отношений в пространственной среде и плоскостном изображении.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и оценивать с позиций эстетических категорий явления природы и предметно-пространственную среду жизни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формулировать выводы, соответствующие эстетическим, аналитическим и другим учебным установкам по результатам проведённого наблюдения;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знаково-символические средства для составления орнаментов и декоративных композиций;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классифицировать произведения искусства по видам и, соответственно, по назначению в жизни людей;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классифицировать произведения изобразительного искусства по жанрам в качестве инструмента анализа содержания произведений;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ставить и использовать вопросы как исследовательский инструмент познания.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использовать электронные образовательные ресурсы;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работать с электронными учебниками и учебными пособиями;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соблюдать правила информационной безопасности при работе в Интернете.</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искусство в качестве особого языка общения – межличностного (автор – зритель), между поколениями, между народами;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демонстрировать и объяснять результаты своего творческого, художественного</w:t>
      </w:r>
      <w:r w:rsidRPr="004E0D66">
        <w:rPr>
          <w:rFonts w:ascii="Times New Roman" w:hAnsi="Times New Roman"/>
          <w:color w:val="000000"/>
          <w:sz w:val="24"/>
          <w:lang w:val="ru-RU"/>
        </w:rPr>
        <w:t xml:space="preserve"> или исследовательского опыта;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признавать своё и чужое право на ошибку, развивать свои способности сопереживать, понимать намерения и переживания свои и других людей;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внимательно относиться и выполнять учебные задачи, поставленные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соблюдать последовательность учебных действий при выполнении задания;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соблюдать порядок в окружающем пространстве и бережно относясь к используемым материалам;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18151D" w:rsidRPr="004E0D66" w:rsidRDefault="0018151D">
      <w:pPr>
        <w:spacing w:after="0" w:line="1" w:lineRule="atLeast"/>
        <w:ind w:left="120"/>
        <w:rPr>
          <w:lang w:val="ru-RU"/>
        </w:rPr>
      </w:pPr>
      <w:bookmarkStart w:id="167" w:name="_Toc124264882"/>
      <w:bookmarkStart w:id="168" w:name="_Toc141079014"/>
      <w:bookmarkEnd w:id="167"/>
      <w:bookmarkEnd w:id="168"/>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1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навыки применения свойств простых графических материалов в самостоятельной творческой работе в условиях урока.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первичный опыт в создании графического рисунка на основе знакомства со средствами изобразительного языка.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Приобретать опыт создания рисунка простого (плоского) предмета с натуры.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Учиться анализировать соотношения пропорций, визуально сравнивать пространственные величины.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первичные знания и навыки композиционного расположения изображения на листе.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Выбирать вертикальный или горизонтальный формат листа для выполнения соответствующих задач рисунка.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учебную задачу, поставленную учителем, и решать её в своей практической художественной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навыки работы красками «гуашь» в условиях урока.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 трёх основных цветах; обсуждать и называть ассоциативные представления, которые рождает каждый цвет.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Осознавать эмоциональное звучание цвета и формулировать своё мнение с использованием опыта жизненных ассоциаций.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экспериментирования, исследования результатов смешения красок и получения нового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Вести творческую работу на заданную тему с использованием зрительных впечатлений, организованную педагогом.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первичные приёмы лепки из пластилина, приобретать представления о целостной форме в объёмном изображении.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Овладевать первичными навыками бумагопластики – создания объёмных форм из бумаги путём её складывания, надрезания, закручивания.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виды орнаментов по изобразительным мотивам: растительные, геометрические, анималистические.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Учиться использовать правила симметрии в своей художественной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создания орнаментальной декоративной композиции (стилизованной: декоративный цветок или птица).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знания о значении и назначении украшений в жизни людей.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опыт и соответствующие возрасту навыки подготовки и оформления общего праздника.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конструирования из бумаги, складывания объёмных простых геометрических тел.</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Приобретать опыт пространственного макетирования (сказочный город) в форме</w:t>
      </w:r>
      <w:r w:rsidRPr="004E0D66">
        <w:rPr>
          <w:rFonts w:ascii="Times New Roman" w:hAnsi="Times New Roman"/>
          <w:color w:val="000000"/>
          <w:sz w:val="24"/>
          <w:lang w:val="ru-RU"/>
        </w:rPr>
        <w:t xml:space="preserve"> коллективной игровой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Приобретать представления о конструктивной основе любого предмета и первичные навыки анализа его строения.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опыт эстетического восприятия и аналитического наблюдения архитектурных построек.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новый опыт восприятия художественных иллюстраций в детских книгах и отношения к ним в соответствии с учебной установкой.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создания фотографий с целью эстетического и целенаправленного наблюдения природы.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169" w:name="_TOC_250003"/>
      <w:bookmarkEnd w:id="144"/>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во </w:t>
      </w:r>
      <w:r w:rsidRPr="004E0D66">
        <w:rPr>
          <w:rFonts w:ascii="Times New Roman" w:hAnsi="Times New Roman"/>
          <w:b/>
          <w:color w:val="000000"/>
          <w:sz w:val="24"/>
          <w:lang w:val="ru-RU"/>
        </w:rPr>
        <w:t>2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навыки изображения на основе разной по характеру и способу наложения линии.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Овладевать понятием «ритм» и навыками ритмической организации изображения как необходимой композиционной основы выражения содержания.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работы акварельной краской и понимать особенности работы прозрачной краской.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Знать названия основных и составных цветов и способы получения разных оттенков составного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и сравнивать тёмные и светлые оттенки цвета; осваивать смешение цветных красок с белой и чёрной (для изменения их тона).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 делении цветов на тёплые и холодные; уметь различать и сравнивать тёплые и холодные оттенки цвета.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Осваивать эмоциональную выразительность цвета: цвет звонкий и яркий, радостный; цвет мягкий, «глухой» и мрачный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об изменениях скульптурного образа при осмотре произведения с разных сторон.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анализировать и эстетически оценивать разнообразие форм в природе, воспринимаемых как узоры.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выполнения эскиза геометрического орнамента кружева или вышивки на основе природных мотивов.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преобразования бытовых подручных нехудожественных материалов в художественные изображения и поделки.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выполнения красками рисунков украшений народных былинных персонажей.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создания объёмных предметов из бумаги и объёмного декорирования предметов из бумаги.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Участвовать в коллективной работе по построению из бумаги пространственного макета сказочного города или детской площадки.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понимание образа здания, то есть его эмоционального воздействия.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сочинения и изображения жилья для разных по своему характеру героев литературных и народных сказок.</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и развивать умения вести эстетическое наблюдение явлений природы, а также потребность в таком наблюдении.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возможности изображения с помощью разных видов линий в программе </w:t>
      </w:r>
      <w:r>
        <w:rPr>
          <w:rFonts w:ascii="Times New Roman" w:hAnsi="Times New Roman"/>
          <w:color w:val="000000"/>
          <w:sz w:val="24"/>
        </w:rPr>
        <w:t>Paint</w:t>
      </w:r>
      <w:r w:rsidRPr="004E0D66">
        <w:rPr>
          <w:rFonts w:ascii="Times New Roman" w:hAnsi="Times New Roman"/>
          <w:color w:val="000000"/>
          <w:sz w:val="24"/>
          <w:lang w:val="ru-RU"/>
        </w:rPr>
        <w:t xml:space="preserve"> (или другом графическом редакторе).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приёмы трансформации и копирования геометрических фигур в программе </w:t>
      </w:r>
      <w:r>
        <w:rPr>
          <w:rFonts w:ascii="Times New Roman" w:hAnsi="Times New Roman"/>
          <w:color w:val="000000"/>
          <w:sz w:val="24"/>
        </w:rPr>
        <w:t>Paint</w:t>
      </w:r>
      <w:r w:rsidRPr="004E0D66">
        <w:rPr>
          <w:rFonts w:ascii="Times New Roman" w:hAnsi="Times New Roman"/>
          <w:color w:val="000000"/>
          <w:sz w:val="24"/>
          <w:lang w:val="ru-RU"/>
        </w:rPr>
        <w:t>, а также построения из них простых рисунков или орнаментов.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в компьютерном редакторе (например, </w:t>
      </w:r>
      <w:r>
        <w:rPr>
          <w:rFonts w:ascii="Times New Roman" w:hAnsi="Times New Roman"/>
          <w:color w:val="000000"/>
          <w:sz w:val="24"/>
        </w:rPr>
        <w:t>Paint</w:t>
      </w:r>
      <w:r w:rsidRPr="004E0D66">
        <w:rPr>
          <w:rFonts w:ascii="Times New Roman" w:hAnsi="Times New Roman"/>
          <w:color w:val="000000"/>
          <w:sz w:val="24"/>
          <w:lang w:val="ru-RU"/>
        </w:rPr>
        <w:t>) инструменты и техники – карандаш, кисточка, ластик, заливка и другие – и создавать простые рисунки или композиции (например, образ дерева).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170" w:name="_TOC_250002"/>
      <w:bookmarkEnd w:id="170"/>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 концу обучения в</w:t>
      </w:r>
      <w:r w:rsidRPr="004E0D66">
        <w:rPr>
          <w:rFonts w:ascii="Times New Roman" w:hAnsi="Times New Roman"/>
          <w:b/>
          <w:color w:val="000000"/>
          <w:sz w:val="24"/>
          <w:lang w:val="ru-RU"/>
        </w:rPr>
        <w:t xml:space="preserve"> 3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об искусстве шрифта и образных (изобразительных) возможностях надписи, о работе художника над шрифтовой композицией.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практическую творческую работу – поздравительную открытку, совмещая в ней шрифт и изображение.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 работе художников над плакатами и афишами. Выполнять творческую композицию – эскиз афиши к выбранному спектаклю или фильму.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основные пропорции лица человека, взаимное расположение частей лица.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рисования портрета (лица)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маску сказочного персонажа с ярко выраженным характером лица (для карнавала или спектакля).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создания живописной композиции (натюрморта) по наблюдению натуры или по представлению.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Приобретать опыт создания творческой живописной работы – натюрморта с ярко выраженным настроением или «натюрморта-автопортрета».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Изображать красками портрет человека с использованием натуры или представлению.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пейзаж, передавая в нём активное состояние природы.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Приобрести представление о деятельности художника в театре.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Создать красками эскиз занавеса или эскиз декораций к выбранному сюжету.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Познакомиться с работой художников по оформлению праздников.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Выполнить тематическую композицию «Праздник в городе» на основе наблюдений, по памяти и по представлению.</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Учиться создавать игрушку из подручного нехудожественного материала путём добавления к ней необходимых деталей и для «одушевления образа».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 видах скульптуры: скульптурные памятники, парковая скульптура, мелкая пластика, рельеф (виды рельефа).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лепки эскиза парковой скульптуры.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 создании глиняной и деревянной посуды: народные художественные промыслы Гжель и Хохлома.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навыки создания орнаментов при помощи штампов и трафаретов.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Получить опыт создания композиции орнамента в квадрате (в качестве эскиза росписи женского платка).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Создать эскиз макета паркового пространства или участвовать в коллективной работе по созданию такого макета.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Создать в виде рисунков или объёмных аппликаций из цветной бумаги эскизы </w:t>
      </w:r>
      <w:r w:rsidRPr="004E0D66">
        <w:rPr>
          <w:rFonts w:ascii="Times New Roman" w:hAnsi="Times New Roman"/>
          <w:color w:val="000000"/>
          <w:spacing w:val="-4"/>
          <w:sz w:val="24"/>
          <w:lang w:val="ru-RU"/>
        </w:rPr>
        <w:t>разнообразных малых архитектурных форм, наполняющих городское пространство.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Придумать и нарисовать (или выполнить в технике бумагопластики) транспортное средство.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Называть основные жанры живописи, графики и скульптуры, определяемые предметом изображения.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Понимать значения музеев и называть, указывать, где находятся и чему </w:t>
      </w:r>
      <w:r w:rsidRPr="004E0D66">
        <w:rPr>
          <w:rFonts w:ascii="Times New Roman" w:hAnsi="Times New Roman"/>
          <w:color w:val="000000"/>
          <w:spacing w:val="-4"/>
          <w:sz w:val="24"/>
          <w:lang w:val="ru-RU"/>
        </w:rPr>
        <w:t>посвящены их коллекции: Государственная Третьяковская галерея, Государственный</w:t>
      </w:r>
      <w:r w:rsidRPr="004E0D66">
        <w:rPr>
          <w:rFonts w:ascii="Times New Roman" w:hAnsi="Times New Roman"/>
          <w:color w:val="000000"/>
          <w:sz w:val="24"/>
          <w:lang w:val="ru-RU"/>
        </w:rPr>
        <w:t xml:space="preserve"> Эрмитаж, Государственный Русский музей, Государственный музей изобразительных искусств имени А.С. Пушкина.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 замечательных художественных музеях России, о коллекциях своих региональных музеев.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работы в графическом редакторе с линиями, геометрическими фигурами, инструментами традиционного рисования.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приёмы соединения шрифта и векторного изображения при создании, например, поздравительных открыток, афиши.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приёмы редактирования цифровых фотографий с помощью компьютерной программы </w:t>
      </w:r>
      <w:r>
        <w:rPr>
          <w:rFonts w:ascii="Times New Roman" w:hAnsi="Times New Roman"/>
          <w:color w:val="000000"/>
          <w:sz w:val="24"/>
        </w:rPr>
        <w:t>Picture</w:t>
      </w:r>
      <w:r w:rsidRPr="004E0D66">
        <w:rPr>
          <w:rFonts w:ascii="Times New Roman" w:hAnsi="Times New Roman"/>
          <w:color w:val="000000"/>
          <w:sz w:val="24"/>
          <w:lang w:val="ru-RU"/>
        </w:rPr>
        <w:t xml:space="preserve"> </w:t>
      </w:r>
      <w:r>
        <w:rPr>
          <w:rFonts w:ascii="Times New Roman" w:hAnsi="Times New Roman"/>
          <w:color w:val="000000"/>
          <w:sz w:val="24"/>
        </w:rPr>
        <w:t>Manager</w:t>
      </w:r>
      <w:r w:rsidRPr="004E0D66">
        <w:rPr>
          <w:rFonts w:ascii="Times New Roman" w:hAnsi="Times New Roman"/>
          <w:color w:val="000000"/>
          <w:sz w:val="24"/>
          <w:lang w:val="ru-RU"/>
        </w:rPr>
        <w:t xml:space="preserve"> (или другой): изменение яркости, контраста и насыщенности цвета, обрезка изображения, поворот, отражение.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4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изобразительному искусству:</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«Графика»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зарисовки памятников отечественной и мировой архитектуры.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«Живопись»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двойной портрет (например, портрет матери и ребёнка).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Приобретать опыт создания композиции на тему «Древнерусский город».</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«Скульптура»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«Декоративно-прикладное искусство»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Познакомиться с женским и мужским костюмами в традициях разных народов, со своеобразием одежды в разных культурах и в разные эпохи.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«Архитектура»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Получить представление о конструкции традиционных жилищ у разных народов, об их связи с окружающей природой.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«Восприятие произведений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соборы Московского Кремля, Софийский собор в Великом Новгороде, храм Покрова на Нерли.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Называть и объяснять содержание памятника К. Минину и Д. Пожарскому скульптора И.П. Мартоса в Москве.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Пискаревский мемориал в Санкт-Петербурге и другие по выбору учителя), иметь представление о правилах поведения при посещении мемориальных памятников.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Приводить примеры произведений великих европейских художников: Леонардо да Винчи, Рафаэля, Рембрандта, Пикассо и других (по выбору учителя).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Модуль «Азбука цифровой графики»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правила линейной и воздушной перспективы с помощью графических изображений и их варьирования в компьютерной программе </w:t>
      </w:r>
      <w:r>
        <w:rPr>
          <w:rFonts w:ascii="Times New Roman" w:hAnsi="Times New Roman"/>
          <w:color w:val="000000"/>
          <w:sz w:val="24"/>
        </w:rPr>
        <w:t>Paint</w:t>
      </w:r>
      <w:r w:rsidRPr="004E0D66">
        <w:rPr>
          <w:rFonts w:ascii="Times New Roman" w:hAnsi="Times New Roman"/>
          <w:color w:val="000000"/>
          <w:sz w:val="24"/>
          <w:lang w:val="ru-RU"/>
        </w:rPr>
        <w:t>: изображение линии горизонта и точки схода, перспективных сокращений, цветовых и тональных изменений.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поисковую систему для знакомства с разными видами деревянного дома на основе избы и традициями и её украшений.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Освоить анимацию простого повторяющегося движения изображения в виртуальном редакторе </w:t>
      </w:r>
      <w:r>
        <w:rPr>
          <w:rFonts w:ascii="Times New Roman" w:hAnsi="Times New Roman"/>
          <w:color w:val="000000"/>
          <w:sz w:val="24"/>
        </w:rPr>
        <w:t>GIF</w:t>
      </w:r>
      <w:r w:rsidRPr="004E0D66">
        <w:rPr>
          <w:rFonts w:ascii="Times New Roman" w:hAnsi="Times New Roman"/>
          <w:color w:val="000000"/>
          <w:sz w:val="24"/>
          <w:lang w:val="ru-RU"/>
        </w:rPr>
        <w:t>-анимации.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Освоить и проводить компьютерные презентации в программе </w:t>
      </w:r>
      <w:r>
        <w:rPr>
          <w:rFonts w:ascii="Times New Roman" w:hAnsi="Times New Roman"/>
          <w:color w:val="000000"/>
          <w:sz w:val="24"/>
        </w:rPr>
        <w:t>PowerPoint</w:t>
      </w:r>
      <w:r w:rsidRPr="004E0D66">
        <w:rPr>
          <w:rFonts w:ascii="Times New Roman" w:hAnsi="Times New Roman"/>
          <w:color w:val="000000"/>
          <w:sz w:val="24"/>
          <w:lang w:val="ru-RU"/>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Совершать виртуальные тематические путешествия по художественным музеям мира.</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Default="00DE4DE6">
      <w:pPr>
        <w:spacing w:after="0" w:line="1" w:lineRule="atLeast"/>
        <w:ind w:left="120"/>
      </w:pPr>
      <w:bookmarkStart w:id="171" w:name="block-66996490"/>
      <w:bookmarkEnd w:id="164"/>
      <w:r w:rsidRPr="004E0D6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Ты учишься изображать</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Ты украшаешь</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Ты строишь</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Изображение, украшение, постройка всегда помогают друг другу</w:t>
            </w:r>
          </w:p>
        </w:tc>
        <w:tc>
          <w:tcPr>
            <w:tcW w:w="105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Как и чем работает художник</w:t>
            </w:r>
          </w:p>
        </w:tc>
        <w:tc>
          <w:tcPr>
            <w:tcW w:w="105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Реальность и фантазия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 чем говорит искусство?</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Как говорит искусство?</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1"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411892</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Искусство в твоем доме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2"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411892</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Искусство на улицах твоего города</w:t>
            </w:r>
          </w:p>
        </w:tc>
        <w:tc>
          <w:tcPr>
            <w:tcW w:w="105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3"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411892</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Художник и зрелище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4"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411892</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Художник и музей</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5"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411892</w:t>
              </w:r>
            </w:hyperlink>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13"/>
        <w:gridCol w:w="4678"/>
        <w:gridCol w:w="1760"/>
        <w:gridCol w:w="1966"/>
        <w:gridCol w:w="2040"/>
        <w:gridCol w:w="3040"/>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6"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4129</w:t>
              </w:r>
              <w:r>
                <w:rPr>
                  <w:rFonts w:ascii="Times New Roman" w:hAnsi="Times New Roman"/>
                  <w:color w:val="0000FF"/>
                  <w:u w:val="single"/>
                </w:rPr>
                <w:t>ea</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Истоки родного искусства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7"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4129</w:t>
              </w:r>
              <w:r>
                <w:rPr>
                  <w:rFonts w:ascii="Times New Roman" w:hAnsi="Times New Roman"/>
                  <w:color w:val="0000FF"/>
                  <w:u w:val="single"/>
                </w:rPr>
                <w:t>ea</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Древние города нашей земли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8"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4129</w:t>
              </w:r>
              <w:r>
                <w:rPr>
                  <w:rFonts w:ascii="Times New Roman" w:hAnsi="Times New Roman"/>
                  <w:color w:val="0000FF"/>
                  <w:u w:val="single"/>
                </w:rPr>
                <w:t>ea</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Каждый народ – художник</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6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4129</w:t>
              </w:r>
              <w:r>
                <w:rPr>
                  <w:rFonts w:ascii="Times New Roman" w:hAnsi="Times New Roman"/>
                  <w:color w:val="0000FF"/>
                  <w:u w:val="single"/>
                </w:rPr>
                <w:t>ea</w:t>
              </w:r>
            </w:hyperlink>
          </w:p>
        </w:tc>
      </w:tr>
      <w:tr w:rsidR="0018151D" w:rsidRPr="004E0D66">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Искусство объединяет народы</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4129</w:t>
              </w:r>
              <w:r>
                <w:rPr>
                  <w:rFonts w:ascii="Times New Roman" w:hAnsi="Times New Roman"/>
                  <w:color w:val="0000FF"/>
                  <w:u w:val="single"/>
                </w:rPr>
                <w:t>ea</w:t>
              </w:r>
            </w:hyperlink>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bookmarkStart w:id="172" w:name="block-66996493"/>
      <w:bookmarkEnd w:id="171"/>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Изобразительное исскуство: 1-й класс: учебник, 1класс/Неменская Л.А.; под ред. Неменского Б.М.,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Изобразительное исскуство: 2-й класс: учебник, 2 класс/Неменская Л.А.; под ред. Неменского Б.М.,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Изобразительное исскуство: 3-й класс: учебник, 3 класс/Неменская Л.А.; под ред. Неменского Б.М., Акционерное общество "Издательство "Просвещение"</w:t>
      </w:r>
      <w:r w:rsidRPr="004E0D66">
        <w:rPr>
          <w:sz w:val="24"/>
          <w:lang w:val="ru-RU"/>
        </w:rPr>
        <w:br/>
      </w:r>
      <w:bookmarkStart w:id="173" w:name="6dd35848-e36b-4acb-b5c4-2cdb1dad2998"/>
      <w:r w:rsidRPr="004E0D66">
        <w:rPr>
          <w:rFonts w:ascii="Times New Roman" w:hAnsi="Times New Roman"/>
          <w:color w:val="000000"/>
          <w:sz w:val="24"/>
          <w:lang w:val="ru-RU"/>
        </w:rPr>
        <w:t xml:space="preserve"> Изобразительное исскуство: 4-й класс: учебник, 4 класс/Неменская Л.А.; под ред. Неменского Б.М., Акционерное общество "Издательство "Просвещение"</w:t>
      </w:r>
      <w:bookmarkEnd w:id="173"/>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DE4DE6">
      <w:pPr>
        <w:spacing w:after="0" w:line="1" w:lineRule="atLeast"/>
        <w:ind w:left="120"/>
        <w:rPr>
          <w:lang w:val="ru-RU"/>
        </w:rPr>
      </w:pPr>
      <w:bookmarkStart w:id="174" w:name="e2d6e2bf-4893-4145-be02-d49817b4b26f"/>
      <w:r w:rsidRPr="004E0D66">
        <w:rPr>
          <w:rFonts w:ascii="Times New Roman" w:hAnsi="Times New Roman"/>
          <w:color w:val="000000"/>
          <w:sz w:val="24"/>
          <w:lang w:val="ru-RU"/>
        </w:rPr>
        <w:t>ЦОК, РЭШ, МЭШ</w:t>
      </w:r>
      <w:bookmarkEnd w:id="174"/>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75" w:name="block-66996494"/>
    </w:p>
    <w:bookmarkEnd w:id="175"/>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РАБОЧАЯ ПРОГРАММА ПО УЧЕБНОМУ ПРЕДМЕТУ "МУЗЫКА"</w:t>
      </w:r>
    </w:p>
    <w:p w:rsidR="0018151D" w:rsidRPr="004E0D66" w:rsidRDefault="0018151D">
      <w:pPr>
        <w:spacing w:after="0" w:line="1" w:lineRule="atLeast"/>
        <w:ind w:firstLine="60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18151D" w:rsidRPr="004E0D66" w:rsidRDefault="0018151D">
      <w:pPr>
        <w:spacing w:after="0" w:line="1" w:lineRule="atLeast"/>
        <w:ind w:left="120"/>
        <w:rPr>
          <w:lang w:val="ru-RU"/>
        </w:rPr>
      </w:pPr>
      <w:bookmarkStart w:id="176" w:name="_Toc144448634"/>
      <w:bookmarkEnd w:id="176"/>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ПОЯСНИТЕЛЬНАЯ ЗАПИСКА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музыке разработана с целью оказания методической помощи учителю музыки в создании рабочей программы по учебному предмету.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музыке позволит учителю: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разработать календарно-тематическое планирование с учётом особенностей конкретного региона, образовательной организации, класса.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w:t>
      </w:r>
      <w:r w:rsidRPr="004E0D66">
        <w:rPr>
          <w:rFonts w:ascii="Times New Roman" w:hAnsi="Times New Roman"/>
          <w:color w:val="000000"/>
          <w:sz w:val="24"/>
          <w:lang w:val="ru-RU"/>
        </w:rPr>
        <w:lastRenderedPageBreak/>
        <w:t xml:space="preserve">художественного исполнения музыки формируется эмоциональная осознанность, рефлексивная установка личности в целом.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процессе конкретизации учебных целей их реализация осуществляется по следующим направлениям: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становление системы ценностей, обучающихся в единстве эмоциональной и познавательной сферы;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творческих способностей ребёнка, развитие внутренней мотивации к музицированию.</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Важнейшие задачи обучения музыке на уровне начального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эмоционально-ценностной отзывчивости на прекрасное в жизни и в искусстве;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воспитание уважения к культурному наследию России, присвоение интонационно-образного строя отечественной музыкальной культуры;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Содержание учебного предмета структурно представлено восемью модулями (тематическими линиями):</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инвариантные: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 xml:space="preserve">модуль № 1 «Народная музыка России»;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модуль № 2 «Классическая музыка»;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модуль № 3 «Музыка в жизни человека»;</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вариативные: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модуль № 4 «Музыка народов мира»;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модуль № 5 «Духовная музыка»;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модуль № 6 «Музыка театра и кино»;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модуль № 7 «Современная музыкальная культура»;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модуль № 8 «Музыкальная грамота».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Общее число часов, рекомендованных для изучения музыки ‑ 135 часов: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 1 классе – 33 часа (1 час в неделю), </w:t>
      </w:r>
    </w:p>
    <w:p w:rsidR="0018151D" w:rsidRPr="004E0D66" w:rsidRDefault="00DE4DE6">
      <w:pPr>
        <w:spacing w:after="0" w:line="1" w:lineRule="atLeast"/>
        <w:ind w:firstLine="600"/>
        <w:rPr>
          <w:lang w:val="ru-RU"/>
        </w:rPr>
      </w:pPr>
      <w:r w:rsidRPr="004E0D66">
        <w:rPr>
          <w:rFonts w:ascii="Times New Roman" w:hAnsi="Times New Roman"/>
          <w:color w:val="000000"/>
          <w:sz w:val="24"/>
          <w:lang w:val="ru-RU"/>
        </w:rPr>
        <w:t xml:space="preserve">во 2 классе – 34 часа (1 час в неделю),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 3 классе – 34 часа (1 час в неделю),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4 классе – 34 часа (1 час в неделю).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77" w:name="block-67021461"/>
    </w:p>
    <w:bookmarkEnd w:id="177"/>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СОДЕРЖАНИЕ ОБУЧЕНИЯ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ИНВАРИАНТНЫЕ МОДУЛИ</w:t>
      </w:r>
    </w:p>
    <w:p w:rsidR="0018151D" w:rsidRPr="004E0D66" w:rsidRDefault="0018151D">
      <w:pPr>
        <w:spacing w:after="0" w:line="1" w:lineRule="atLeast"/>
        <w:ind w:left="120"/>
        <w:rPr>
          <w:lang w:val="ru-RU"/>
        </w:rPr>
      </w:pPr>
      <w:bookmarkStart w:id="178" w:name="_Toc144448636"/>
      <w:bookmarkEnd w:id="178"/>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1 «Народная музыка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Край, в котором ты живёшь.</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музыкальные традиции малой Родины. Песни, обряды, музыкальные инструменты.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диалог с учителем о музыкальных традициях своего родного края;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видеофильма о культуре родного края; посещение краеведческого музея; посещение этнографического спектакля, концерта.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Русский фольклор.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русские народные песни (трудовые, хороводные). Детский фольклор (игровые, заклички, потешки, считалки, прибаутки).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русских народных песен разных жанров;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участие в коллективной традиционной музыкальной игре (по выбору учителя могут быть освоены игры «Бояре», «Плетень», «Бабка-ёжка», «Заинька»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сочинение мелодий, вокальная импровизация на основе текстов игрового детского фольклора;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Русские народные музыкальные инструменты.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народные музыкальные инструменты (балалайка, рожок, свирель, гусли, гармонь, ложки). Инструментальные наигрыши. Плясовые мелодии.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внешним видом, особенностями исполнения и звучания русских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тембров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классификация на группы духовых, ударных, струнных;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тембров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двигательная игра – импровизация-подражание игре на музыкальных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Сказки, мифы и легенды.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народные сказители. Русские народные сказания, былины. Сказки и легенды о музыке и музыкантах.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знакомство с манерой сказывания нараспев;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сказок, былин, эпических сказаний, рассказываемых нараспев;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инструментальной музыке определение на слух музыкальных интонаций речитативного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иллюстраций к прослушанным музыкальным и литературным произведениям;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Жанры музыкального фольклора.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фольклорные жанры, общие для всех народов: лирические, трудовые, колыбельные песни, танцы и пляски. Традиционные музыкальные инструменты.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на слух контрастных по характеру фольклорных жанров: колыбельная, трудовая, лирическая, плясовая;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характеристика типичных элементов музыкального языка (темп, ритм, мелодия, динамика), состава исполнителей;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тембра музыкальных инструментов, отнесение к одной из групп (духовые, ударные, струнные);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песен разных жанров, относящихся к фольклору разных народов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импровизации, сочинение к ним ритмических аккомпанементов (звучащими жестами,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(свирель) мелодий народных песен, прослеживание мелодии по нотной записи.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Народные праздники.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праздничными обычаями, обрядами, бытовавшими ранее и сохранившимися сегодня у различных народностей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фильма (мультфильма), рассказывающего о символике фольклорного праздника;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посещение театра, театрализованного представления;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участие в народных гуляньях на улицах родного города, посёлка.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Первые артисты, народный театр.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скоморохи. Ярмарочный балаган. Вертеп.</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справочных текстов по теме;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скоморошин;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фильма (мультфильма), фрагмента музыкального спектакля; творческий проект – театрализованная постановка.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Фольклор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w:t>
      </w:r>
      <w:r w:rsidRPr="004E0D66">
        <w:rPr>
          <w:rFonts w:ascii="Times New Roman" w:hAnsi="Times New Roman"/>
          <w:color w:val="000000"/>
          <w:sz w:val="24"/>
          <w:lang w:val="ru-RU"/>
        </w:rPr>
        <w:lastRenderedPageBreak/>
        <w:t>якутский варган, пентатонные лады в музыке республик Поволжья, Сибири). Жанры, интонации, музыкальные инструменты, музыканты-исполнители.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особенностями музыкального фольклора различных народностей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характерных черт, характеристика типичных элементов музыкального языка (ритм, лад, интонации);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песен, танцев, импровизация ритмических аккомпанементов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творческие, исследовательские проекты, школьные фестивали, посвящённые музыкальному творчеству народов России.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Фольклор в творчестве профессиональных музыкантов.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собиратели фольклора. Народные мелодии в обработке композиторов. Народные жанры, интонации как основа для композиторского творчества.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диалог с учителем о значении фольклористики;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популярных текстов о собирателях фольклора;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 созданной композиторами на основе народных жанров и интонаций;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приёмов обработки, развития народных мелодий;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народных песен в композиторской обработке;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звучания одних и тех же мелодий в народном и композиторском варианте;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аргументированных оценочных суждений на основе сравнения;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18151D" w:rsidRPr="004E0D66" w:rsidRDefault="0018151D">
      <w:pPr>
        <w:spacing w:after="0" w:line="1" w:lineRule="atLeast"/>
        <w:ind w:left="120"/>
        <w:rPr>
          <w:lang w:val="ru-RU"/>
        </w:rPr>
      </w:pPr>
      <w:bookmarkStart w:id="179" w:name="_Toc144448637"/>
      <w:bookmarkEnd w:id="179"/>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2 «Классическая музыка».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Композитор – исполнитель – слушатель.</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видеозаписи концерта;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 рассматривание иллюстраций;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диалог с учителем по теме занятия;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«Я – исполнитель» (игра – имитация исполнительских движений);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«Я – композитор» (сочинение небольших попевок, мелодических фраз);</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правил поведения на концерте;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Композиторы – детям.</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детская музыка П.И. Чайковского, С.С. Прокофьева, Д.Б. Кабалевского и других композиторов. Понятие жанра. Песня, танец, марш.</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 определение основного характера, музыкально-выразительных средств, использованных композитором;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подбор эпитетов, иллюстраций к музыке;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жанра;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Оркестр.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оркестр – большой коллектив музыкантов. Дирижёр, партитура, репетиция. Жанр концерта – музыкальное соревнование солиста с оркестром.</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 в исполнении оркестра;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видеозаписи;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диалог с учителем о роли дирижёра;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«Я – дирижёр» – игра-имитация дирижёрских жестов во время звучания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песен соответствующей тематики;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знакомство с принципом расположения партий в партитуре; работа по группам – сочинение своего варианта ритмической партитуры.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Музыкальные инструменты. Фортепиано.</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многообразием красок фортепиано;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фортепианных пьес в исполнении известных пианистов;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«Я – пианист» – игра-имитация исполнительских движений во время звучания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детских пьес на фортепиано в исполнении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демонстрация возможностей инструмента (исполнение одной и той же пьесы тихо и громко, в разных регистрах, разными штрихами);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Музыкальные инструменты. Флейта.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внешним видом, устройством и тембрами классических музыкальных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фрагментов в исполнении известных музыкантов-инструменталистов;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текстов, сказок и легенд, рассказывающих о музыкальных инструментах, истории их появления.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Музыкальные инструменты. Скрипка, виолончель.</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игра-имитация исполнительских движений во время звучания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конкретных произведений и их авторов, определения тембров звучащих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песен, посвящённых музыкальным инструментам;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Вокальная музыка.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типов человеческих голосов (детские, мужские, женские), тембров голосов профессиональных вокалистов;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жанрами вокальной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вокальных произведений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комплекса дыхательных, артикуляционных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вокальные упражнения на развитие гибкости голоса, расширения его диапазона;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проблемная ситуация: что значит красивое пение;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вокальных музыкальных произведений и их авторов;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вокальных произведений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вокальной музыки; школьный конкурс юных вокалистов.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Инструментальная музыка.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жанры камерной инструментальной музыки: этюд, пьеса. Альбом. Цикл. Сюита. Соната. Квартет.</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жанрами камерной инструментальной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комплекса выразительных средств;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описание своего впечатления от восприятия;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инструментальной музыки; составление словаря музыкальных жанров.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Программная музыка.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программное название, известный сюжет, литературный эпиграф.</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программной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музыкального образа, музыкальных средств, использованных композитором;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Симфоническая музыка.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симфонический оркестр, тембры, группы инструментов, симфония, симфоническая картина.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составом симфонического оркестра, группами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тембров инструментов симфонического оркестра;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фрагментов симфонической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«дирижирование» оркестром;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симфонической музыки; просмотр фильма об устройстве оркестра.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Русские композиторы-классики.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творчество выдающихся отечественных композиторов.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выдающихся композиторов, отдельными фактами из их биографии;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фрагменты вокальных, инструментальных, симфонических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круг характерных образов (картины природы, народной жизни, истории);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характеристика музыкальных образов, музыкально-выразительных средств;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развитием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жанра, формы;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текстов и художественной литературы биографического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вокализация тем инструментальных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доступных вокальных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просмотр биографического фильма.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Европейские композиторы-классики.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творчество выдающихся зарубежных композиторов.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выдающихся композиторов, отдельными фактами из их биографии;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фрагменты вокальных, инструментальных, симфонических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круг характерных образов (картины природы, народной жизни, истории);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характеристика музыкальных образов, музыкально-выразительных средств;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развитием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жанра, формы;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текстов и художественной литературы биографического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вокализация тем инструментальных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доступных вокальных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просмотр биографического фильма.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Мастерство исполнителя.</w:t>
      </w:r>
    </w:p>
    <w:p w:rsidR="0018151D" w:rsidRPr="004E0D66" w:rsidRDefault="00DE4DE6">
      <w:pPr>
        <w:spacing w:after="0" w:line="1" w:lineRule="atLeast"/>
        <w:ind w:firstLine="600"/>
        <w:jc w:val="both"/>
        <w:rPr>
          <w:lang w:val="ru-RU"/>
        </w:rPr>
      </w:pPr>
      <w:r w:rsidRPr="004E0D66">
        <w:rPr>
          <w:rFonts w:ascii="Times New Roman" w:hAnsi="Times New Roman"/>
          <w:i/>
          <w:color w:val="000000"/>
          <w:spacing w:val="-6"/>
          <w:sz w:val="24"/>
          <w:lang w:val="ru-RU"/>
        </w:rPr>
        <w:t>Содержание:</w:t>
      </w:r>
      <w:r w:rsidRPr="004E0D66">
        <w:rPr>
          <w:rFonts w:ascii="Times New Roman" w:hAnsi="Times New Roman"/>
          <w:color w:val="000000"/>
          <w:spacing w:val="-6"/>
          <w:sz w:val="24"/>
          <w:lang w:val="ru-RU"/>
        </w:rPr>
        <w:t xml:space="preserve"> творчество выдающихся исполнителей-певцов, инструменталистов,</w:t>
      </w:r>
      <w:r w:rsidRPr="004E0D66">
        <w:rPr>
          <w:rFonts w:ascii="Times New Roman" w:hAnsi="Times New Roman"/>
          <w:color w:val="000000"/>
          <w:sz w:val="24"/>
          <w:lang w:val="ru-RU"/>
        </w:rPr>
        <w:t xml:space="preserve"> дирижёров. Консерватория, филармония, Конкурс имени П.И. Чайковского.</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выдающихся исполнителей классической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изучение программ, афиш консерватории, филармонии;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нескольких интерпретаций одного и того же произведения в исполнении разных музыкантов;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беседа на тему «Композитор – исполнитель – слушатель»;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классической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коллекции записей любимого исполнителя.</w:t>
      </w:r>
    </w:p>
    <w:p w:rsidR="0018151D" w:rsidRPr="004E0D66" w:rsidRDefault="0018151D">
      <w:pPr>
        <w:spacing w:after="0" w:line="1" w:lineRule="atLeast"/>
        <w:ind w:left="120"/>
        <w:rPr>
          <w:lang w:val="ru-RU"/>
        </w:rPr>
      </w:pPr>
      <w:bookmarkStart w:id="180" w:name="_Toc144448638"/>
      <w:bookmarkEnd w:id="180"/>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3 «Музыка в жизни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Красота и вдохновение.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 о значении красоты и вдохновения в жизни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музыки, концентрация на её восприятии, своём внутреннем состоянии;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двигательная импровизация под музыку лирического характера «Цветы распускаются под музыку»;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выстраивание хорового унисона – вокального и психологического;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одновременное взятие и снятие звука, навыки певческого дыхания по руке дирижёра;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красивой песни;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разучивание хоровода.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Музыкальные пейзажи.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программной музыки, посвящённой образам природы;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подбор эпитетов для описания настроения, характера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сопоставление музыки с произведениями изобразительного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двигательная импровизация, пластическое интонирование;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одухотворенное исполнение песен о природе, её красоте;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Музыкальные портреты.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передающая образ человека, его походку, движения, характер, манеру речи. «Портреты», выраженные в музыкальных интонациях.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вокальной, программной инструментальной музыки, посвящённой образам людей, сказочных персонажей;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подбор эпитетов для описания настроения, характера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сопоставление музыки с произведениями изобразительного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двигательная импровизация в образе героя музыкального произведения;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харáктерное исполнение песни – портретной зарисовки;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Какой же праздник без музыки?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создающая настроение праздника. Музыка в цирке, на уличном шествии, спортивном празднике.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 о значении музыки на празднике;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торжественного, праздничного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«дирижирование» фрагментами произведений;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конкурс на лучшего «дирижёра»;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тематических песен к ближайшему празднику;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проблемная ситуация: почему на праздниках обязательно звучит музыка;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запись видеооткрытки с музыкальным поздравлением; групповые творческие шутливые двигательные импровизации «Цирковая труппа».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Танцы, игры и веселье.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 игра звуками. Танец – искусство и радость движения. Примеры популярных танцев.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исполнение музыки скерцозного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танцевальных движений;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танец-игра;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рефлексия собственного эмоционального состояния после участия в танцевальных композициях и импровизациях;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проблемная ситуация: зачем люди танцуют;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ритмическая импровизация в стиле определённого танцевального жанра.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 на войне, музыка о войне.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и художественных текстов, посвящённых песням Великой Отечественной войны;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исполнение песен Великой Отечественной войны, знакомство с историей их сочинения и исполнения;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Главный музыкальный символ.</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гимн России – главный музыкальный символ нашей страны. Традиции исполнения Гимна России. Другие гимны.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Гимна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историей создания, правилами исполнения;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видеозаписей парада, церемонии награждения спортсменов;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чувство гордости, понятия достоинства и чести;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этических вопросов, связанных с государственными символами страны;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Гимна своей республики, города, школы.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Искусство времени.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 временное искусство. Погружение в поток музыкального звучания. Музыкальные образы движения, изменения и развития.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исполнение музыкальных произведений, передающих образ непрерывного движения;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своими телесными реакциями (дыхание, пульс, мышечный тонус) при восприятии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проблемная ситуация: как музыка воздействует на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программная ритмическая или инструментальная импровизация «Поезд», «Космический корабль».</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ИНВАРИАНТНЫЕ МОДУЛИ</w:t>
      </w:r>
    </w:p>
    <w:p w:rsidR="0018151D" w:rsidRPr="004E0D66" w:rsidRDefault="0018151D">
      <w:pPr>
        <w:spacing w:after="0" w:line="1" w:lineRule="atLeast"/>
        <w:ind w:left="120"/>
        <w:rPr>
          <w:lang w:val="ru-RU"/>
        </w:rPr>
      </w:pPr>
      <w:bookmarkStart w:id="181" w:name="_Toc144448639"/>
      <w:bookmarkEnd w:id="181"/>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4 «Музыка народов мира».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Певец своего народа.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интонации народной музыки в творчестве зарубежных композиторов – ярких представителей национального музыкального стиля своей страны.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композиторов;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их сочинений с народной музыкой;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формы, принципа развития фольклорного музыкального материала;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вокализация наиболее ярких тем инструментальных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доступных вокальных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композиторских мелодий, прослеживание их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творческие, исследовательские проекты, посвящённые выдающимся композиторам.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 стран ближнего зарубежья.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особенностями музыкального фольклора народов других стран;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характерных черт, типичных элементов музыкального языка (ритм, лад, интонации);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внешним видом, особенностями исполнения и звучания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тембров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классификация на группы духовых, ударных, струнных;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тембров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двигательная игра – импровизация – подражание игре на музыкальных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интонаций, жанров, ладов, инструментов других народов с фольклорными элементами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народных мелодий, прослеживание их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творческие, исследовательские проекты, школьные фестивали, посвящённые музыкальной культуре народов мира.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 стран дальнего зарубежья.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Смешение традиций и культур в музыке Северной Америки.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особенностями музыкального фольклора народов других стран;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характерных черт, типичных элементов музыкального языка (ритм, лад, интонации);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внешним видом, особенностями исполнения и звучания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тембров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классификация на группы духовых, ударных, струнных;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тембров народных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двигательная игра – импровизация-подражание игре на музыкальных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интонаций, жанров, ладов, инструментов других народов с фольклорными элементами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народных мелодий, прослеживание их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 xml:space="preserve">творческие, исследовательские проекты, школьные фестивали, посвященные музыкальной культуре народов мира. </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Диалог культур.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композиторов;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их сочинений с народной музыкой;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формы, принципа развития фольклорного музыкального материала;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вокализация наиболее ярких тем инструментальных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доступных вокальных сочинений;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композиторских мелодий, прослеживание их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творческие, исследовательские проекты, посвящённые выдающимся композиторам.</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5 «Духовная музыка».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Звучание храма.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колокола, колокольные звоны (благовест, трезвон и другие), звонарские приговорки. Колокольность в музыке русских композиторов.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обобщение жизненного опыта, связанного со звучанием колоколов;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диалог с учителем о традициях изготовления колоколов, значении колокольного звона;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видами колокольных звонов;</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слушание музыки русских композиторов с ярко выраженным изобразительным</w:t>
      </w:r>
      <w:r w:rsidRPr="004E0D66">
        <w:rPr>
          <w:rFonts w:ascii="Times New Roman" w:hAnsi="Times New Roman"/>
          <w:color w:val="000000"/>
          <w:sz w:val="24"/>
          <w:lang w:val="ru-RU"/>
        </w:rPr>
        <w:t xml:space="preserve">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выявление, обсуждение характера, выразительных средств, использованных композитором;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двигательная импровизация – имитация движений звонаря на колокольне;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ритмические и артикуляционные упражнения на основе звонарских приговорок;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вариативно: просмотр документального фильма о колоколах;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сочинение, исполнение на фортепиано, синтезаторе или металлофонах композиции (импровизации), имитирующей звучание колоколов.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Песни верующих.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молитва, хорал, песнопение, духовный стих. Образы духовной музыки в творчестве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разучивание, исполнение вокальных произведений религиозного содержания;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 о характере музыки, манере исполнения, выразительных средствах;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произведениями светской музыки, в которых воплощены молитвенные интонации, используется хоральный склад звучания;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документального фильма о значении молитвы;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рисование по мотивам прослушанных музыкальных произведений.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Инструментальная музыка в церкви.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орган и его роль в богослужении. Творчество И.С. Баха.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ответы на вопросы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органной музыки И.С. Баха;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описание впечатления от восприятия, характеристика музыкально-выразительных средств;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игровая имитация особенностей игры на органе (во время слушания);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звуковое исследование – исполнение (учителем) на синтезаторе знакомых музыкальных произведений тембром органа;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трансформацией музыкального образа;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Искусство Русской православной церкви.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прослеживание исполняемых мелодий по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 типа мелодического движения, особенностей ритма, темпа, динамики;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сопоставление произведений музыки и живописи, посвящённых святым, Христу, Богородице;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храма; поиск в Интернете информации о Крещении Руси, святых, об иконах.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Религиозные праздники.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фрагментов праздничных богослужений, определение характера музыки, её религиозного содержания;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(с использованием нотного текста), исполнение доступных вокальных произведений духовной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6 «Музыка театра и кино».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Музыкальная сказка на сцене, на экране.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характеры персонажей, отражённые в музыке. Тембр голоса. Соло. Хор, ансамбль.</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видеопросмотр музыкальной сказки;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обсуждение музыкально-выразительных средств, передающих повороты сюжета, характеры героев;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игра-викторина «Угадай по голосу»;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отдельных номеров из детской оперы, музыкальной сказки;</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вариативно: постановка детской музыкальной сказки, спектакль для родителей;</w:t>
      </w:r>
      <w:r w:rsidRPr="004E0D66">
        <w:rPr>
          <w:rFonts w:ascii="Times New Roman" w:hAnsi="Times New Roman"/>
          <w:color w:val="000000"/>
          <w:sz w:val="24"/>
          <w:lang w:val="ru-RU"/>
        </w:rPr>
        <w:t xml:space="preserve"> творческий проект «Озвучиваем мультфильм».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Театр оперы и балета.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особенности музыкальных спектаклей. Балет. Опера. Солисты, хор, оркестр, дирижёр в музыкальном спектакле.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со знаменитыми музыкальными театрами;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фрагментов музыкальных спектаклей с комментариями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особенностей балетного и оперного спектакля;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тесты или кроссворды на освоение специальных терминов;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танцевальная импровизация под музыку фрагмента балета;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доступного фрагмента, обработки песни (хора из оперы);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в дирижёра» – двигательная импровизация во время слушания оркестрового фрагмента музыкального спектакля;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Балет. Хореография – искусство танца.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и обсуждение видеозаписей – знакомство с несколькими яркими сольными номерами и сценами из балетов русских композиторов;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балетной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Опера. Главные герои и номера оперного спектакля.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фрагментов опер;</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характера музыки сольной партии, роли и выразительных средств оркестрового сопровождения;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тембрами голосов оперных певцов;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терминологии;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звучащие тесты и кроссворды на проверку знаний;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песни, хора из оперы;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рисование героев, сцен из опер;</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просмотр фильма-оперы; постановка детской оперы.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Сюжет музыкального спектакля.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либретто, развитие музыки в соответствии с сюжетом. Действия и сцены в опере и балете. Контрастные образы, лейтмотивы.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либретто, структурой музыкального спектакля;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рисунок обложки для либретто опер и балетов;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анализ выразительных средств, создающих образы главных героев, противоборствующих сторон;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музыкальным развитием, характеристика приёмов, использованных композитором;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вокализация, пропевание музыкальных тем, пластическое интонирование оркестровых фрагментов;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музыкальная викторина на знание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звучащие и терминологические тесты;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создание любительского видеофильма на основе выбранного либретто; просмотр фильма-оперы или фильма-балета.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Оперетта, мюзикл.</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история возникновения и особенности жанра. Отдельные номера из оперетт И. Штрауса, И. Кальмана и другие.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жанрами оперетты, мюзикла;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фрагментов из оперетт, анализ характерных особенностей жанра;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отдельных номеров из популярных музыкальных спектаклей;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разных постановок одного и того же мюзикла;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Кто создаёт музыкальный спектакль?</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профессии музыкального театра: дирижёр, режиссёр, оперные певцы, балерины и танцовщики, художники и другие.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 по поводу синкретичного характера музыкального спектакля;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миром театральных профессий, творчеством театральных режиссёров, художников;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фрагментов одного и того же спектакля в разных постановках;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различий в оформлении, режиссуре;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эскизов костюмов и декораций к одному из изученных музыкальных спектаклей;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виртуальный квест по музыкальному театру.</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Патриотическая и народная тема в театре и кино.</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диалог с учителем;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фрагментов крупных сценических произведений, фильмов;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характера героев и событий;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проблемная ситуация: зачем нужна серьёзная музыка;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песен о Родине, нашей стране, исторических событиях и подвигах героев;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7 «Современная музыкальная культура».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w:t>
      </w:r>
      <w:r w:rsidRPr="004E0D66">
        <w:rPr>
          <w:rFonts w:ascii="Times New Roman" w:hAnsi="Times New Roman"/>
          <w:color w:val="000000"/>
          <w:sz w:val="24"/>
          <w:lang w:val="ru-RU"/>
        </w:rPr>
        <w:lastRenderedPageBreak/>
        <w:t>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Современные обработки классической музыки.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музыки классической и её современной обработки;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обработок классической музыки, сравнение их с оригиналом;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обсуждение комплекса выразительных средств, наблюдение за изменением характера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вокальное исполнение классических тем в сопровождении современного ритмизованного аккомпанемента.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Джаз.</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творчеством джазовых музыкантов;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узнавание, различение на слух джазовых композиций в отличие от других музыкальных стилей и направлений;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тембров музыкальных инструментов, исполняющих джазовую композицию;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Исполнители современной музыки.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творчество одного или нескольких исполнителей современной музыки, популярных у молодёжи.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просмотр видеоклипов современных исполнителей;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их композиций с другими направлениями и стилями (классикой, духовной, народной музыкой);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Электронные музыкальные инструменты.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композиций в исполнении на электронных музыкальных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сравнение их звучания с акустическими инструментами, обсуждение результатов сравнения;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подбор электронных тембров для создания музыки к фантастическому фильму;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w:t>
      </w:r>
      <w:r>
        <w:rPr>
          <w:rFonts w:ascii="Times New Roman" w:hAnsi="Times New Roman"/>
          <w:color w:val="000000"/>
          <w:sz w:val="24"/>
        </w:rPr>
        <w:t>Garage</w:t>
      </w:r>
      <w:r w:rsidRPr="004E0D66">
        <w:rPr>
          <w:rFonts w:ascii="Times New Roman" w:hAnsi="Times New Roman"/>
          <w:color w:val="000000"/>
          <w:sz w:val="24"/>
          <w:lang w:val="ru-RU"/>
        </w:rPr>
        <w:t xml:space="preserve"> </w:t>
      </w:r>
      <w:r>
        <w:rPr>
          <w:rFonts w:ascii="Times New Roman" w:hAnsi="Times New Roman"/>
          <w:color w:val="000000"/>
          <w:sz w:val="24"/>
        </w:rPr>
        <w:t>Band</w:t>
      </w:r>
      <w:r w:rsidRPr="004E0D66">
        <w:rPr>
          <w:rFonts w:ascii="Times New Roman" w:hAnsi="Times New Roman"/>
          <w:color w:val="000000"/>
          <w:sz w:val="24"/>
          <w:lang w:val="ru-RU"/>
        </w:rPr>
        <w:t>).</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Модуль № 8 «Музыкальная грамота».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Весь мир звучит.</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звуки музыкальные и шумовые. Свойства звука: высота, громкость, длительность, тембр.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со звуками музыкальными и шумовыми;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определение на слух звуков различного качества;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 подражание звукам и голосам природы с использованием шумовых музыкальных инструментов, вокальной импровизации;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артикуляционные упражнения, разучивание и исполнение попевок и песен с использованием звукоподражательных элементов, шумовых звуков.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Звукоряд.</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нотный стан, скрипичный ключ. Ноты первой октавы.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элементами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по нотной записи, определение на слух звукоряда в отличие от других последовательностей звуков;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пение с названием нот, игра на металлофоне звукоряда от ноты «до»;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 исполнение вокальных упражнений, песен, построенных на элементах звукоряда.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Интонация.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выразительные и изобразительные интонации.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попевок, вокальных упражнений, песен, вокальные и инструментальные импровизации на основе данных интонаций;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фрагментов музыкальных произведений, включающих примеры изобразительных интонаций.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Ритм.</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звуки длинные и короткие (восьмые и четвертные длительности), такт, тактовая черта.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ритмических рисунков, состоящих из различных длительностей и пауз;</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 простых ритмов;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«Ритмическое эхо», прохлопывание ритма по ритмическим карточкам, проговаривание с использованием ритмослогов;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на ударных инструментах ритмической партитуры;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слушание музыкальных произведений с ярко выраженным ритмическим рисунком, воспроизведение данного ритма по памяти (хлопками).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Ритмический рисунок.</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длительности половинная, целая, шестнадцатые. Паузы. Ритмические рисунки. Ритмическая партитура.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ритмических рисунков, состоящих из различных длительностей и пауз;</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 простых ритмов;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«Ритмическое эхо», прохлопывание ритма по ритмическим карточкам, проговаривание с использованием ритмослогов;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на ударных инструментах ритмической партитуры;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произведений с ярко выраженным ритмическим рисунком, воспроизведение данного ритма по памяти (хлопками).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Размер.</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равномерная пульсация. Сильные и слабые доли. Размеры 2/4, 3/4, 4/4.</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ритмические упражнения на ровную пульсацию, выделение сильных долей в размерах 2/4, 3/4, 4/4 (звучащими жестами или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по нотной записи размеров 2/4, 3/4, 4/4;</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вокальных упражнений, песен в размерах 2/4, 3/4, 4/4 с хлопками-акцентами на сильную долю, элементарными дирижёрскими жестами;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произведений с ярко выраженным музыкальным размером, танцевальные, двигательные импровизации под музыку;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Музыкальный язык.</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темп, тембр. Динамика (форте, пиано, крещендо, диминуэндо). Штрихи (стаккато, легато, акцент).</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элементами музыкального языка, специальными терминами, их обозначением в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изученных элементов на слух при восприятии музыкальных произведений;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вокальных и ритмических упражнений, песен с ярко выраженными динамическими, темповыми, штриховыми красками;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использование элементов музыкального языка для создания определённого образа, настроения в вокальных и инструментальных импровизациях;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Высота звуков.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регистры. Ноты певческого диапазона. Расположение нот на клавиатуре. Знаки альтерации (диезы, бемоли, бекары).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понятий «выше-ниже»;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изменением музыкального образа при изменении регистра;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Мелодия.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мотив, музыкальная фраза. Поступенное, плавное движение мелодии, скачки. Мелодический рисунок.</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мелодических рисунков с поступенным, плавным движением, скачками, остановками;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импровизация (вокальная или на звуковысотных музыкальных инструментах) различных мелодических рисунков;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Сопровождение.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аккомпанемент. Остинато. Вступление, заключение, проигрыш.</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главного голоса и сопровождения;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характеристика мелодических и ритмических особенностей главного голоса и сопровождения;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показ рукой линии движения главного голоса и аккомпанемента;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простейших элементов музыкальной формы: вступление, заключение, проигрыш;</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составление наглядной графической схемы;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импровизация ритмического аккомпанемента к знакомой песне (звучащими жестами или на ударных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простейшего сопровождения к знакомой мелодии на клавишных или духовых инструментах.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Песня.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куплетная форма. Запев, припев.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r w:rsidRPr="004E0D66">
        <w:rPr>
          <w:rFonts w:ascii="Times New Roman" w:hAnsi="Times New Roman"/>
          <w:color w:val="000000"/>
          <w:sz w:val="24"/>
          <w:lang w:val="ru-RU"/>
        </w:rPr>
        <w:t>:</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со строением куплетной формы;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составление наглядной буквенной или графической схемы куплетной формы;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песен, написанных в куплетной форме;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куплетной формы при слушании незнакомых музыкальных произведений;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импровизация, сочинение новых куплетов к знакомой песне.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Лад.</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понятие лада. Семиступенные лады мажор и минор. Краска звучания. Ступеневый состав.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ладового наклонения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«Солнышко – туча»;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изменением музыкального образа при изменении лада;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распевания, вокальные упражнения, построенные на чередовании мажора и минора;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песен с ярко выраженной ладовой окраской;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импровизация, сочинение в заданном ладу; чтение сказок о нотах и музыкальных ладах.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Пентатоника.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пентатоника – пятиступенный лад, распространённый у многих народов.</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инструментальных произведений, исполнение песен, написанных в пентатонике.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Ноты в разных октавах.</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ноты второй и малой октавы. Басовый ключ.</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lastRenderedPageBreak/>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нотной записью во второй и малой октаве;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прослеживание по нотам небольших мелодий в соответствующем диапазоне; сравнение одной и той же мелодии, записанной в разных октавах;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в какой октаве звучит музыкальный фрагмент;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духовых, клавишных инструментах или виртуальной клавиатуре попевок, кратких мелодий по нотам.</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Дополнительные обозначения в нотах</w:t>
      </w:r>
      <w:r w:rsidRPr="004E0D66">
        <w:rPr>
          <w:rFonts w:ascii="Times New Roman" w:hAnsi="Times New Roman"/>
          <w:color w:val="000000"/>
          <w:sz w:val="24"/>
          <w:lang w:val="ru-RU"/>
        </w:rPr>
        <w:t>.</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реприза, фермата, вольта, украшения (трели, форшлаги).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 дополнительными элементами нотной записи;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песен, попевок, в которых присутствуют данные элементы.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Ритмические рисунки в размере 6/8.</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размер 6/8. Нота с точкой. Шестнадцатые. Пунктирный ритм.</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прослеживание по нотной записи ритмических рисунков в размере 6/8;</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импровизация с помощью звучащих жестов (хлопки, шлепки, притопы) и (или) ударных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«Ритмическое эхо», прохлопывание ритма по ритмическим карточкам, проговаривание ритмослогами;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на ударных инструментах ритмической партитуры;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музыкальных произведений с ярко выраженным ритмическим рисунком, воспроизведение данного ритма по памяти (хлопками);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исполнение на клавишных или духовых инструментах попевок, мелодий и аккомпанементов в размере 6/8.</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Тональность. Гамма.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тоника, тональность. Знаки при ключе. Мажорные и минорные тональности (до 2–3 знаков при ключе).</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устойчивых звуков;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игра «устой – неустой»;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пение упражнений – гамм с названием нот, прослеживание по нотам;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понятия «тоника»;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упражнение на допевание неполной музыкальной фразы до тоники «Закончи музыкальную фразу»;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импровизация в заданной тональности.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Интервалы.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понятие музыкального интервала. Тон, полутон. Консонансы: терция, кварта, квинта, секста, октава. Диссонансы: секунда, септима.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освоение понятия «интервал»;</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 ступеневого состава мажорной и минорной гаммы (тон-полутон);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на слух диссонансов и консонансов, параллельного движения двух голосов в октаву, терцию, сексту;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подбор эпитетов для определения краски звучания различных интервалов;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попевок и песен с ярко выраженной характерной интерваликой в мелодическом движении;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элементы двухголосия;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Гармония.</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аккорд. Трезвучие мажорное и минорное. Понятие фактуры. Фактуры аккомпанемента бас-аккорд, аккордовая, арпеджио.</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lastRenderedPageBreak/>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на слух интервалов и аккордов;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различение на слух мажорных и минорных аккордов;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разучивание, исполнение попевок и песен с мелодическим движением по звукам аккордов;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вокальные упражнения с элементами трёхголосия;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определение на слух типа фактуры аккомпанемента исполняемых песен, прослушанных инструментальных произведений;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сочинение аккордового аккомпанемента к мелодии песни.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Музыкальная форма.</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знакомство со строением музыкального произведения, понятиями двухчастной и трёхчастной формы, рондо;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определение формы их строения на слух;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составление наглядной буквенной или графической схемы;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песен, написанных в двухчастной или трёхчастной форме;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Вариации.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Содержание:</w:t>
      </w:r>
      <w:r w:rsidRPr="004E0D66">
        <w:rPr>
          <w:rFonts w:ascii="Times New Roman" w:hAnsi="Times New Roman"/>
          <w:color w:val="000000"/>
          <w:sz w:val="24"/>
          <w:lang w:val="ru-RU"/>
        </w:rPr>
        <w:t xml:space="preserve"> варьирование как принцип развития. Тема. Вариации.</w:t>
      </w:r>
    </w:p>
    <w:p w:rsidR="0018151D" w:rsidRPr="004E0D66" w:rsidRDefault="00DE4DE6">
      <w:pPr>
        <w:spacing w:after="0" w:line="1" w:lineRule="atLeast"/>
        <w:ind w:firstLine="600"/>
        <w:jc w:val="both"/>
        <w:rPr>
          <w:lang w:val="ru-RU"/>
        </w:rPr>
      </w:pPr>
      <w:r w:rsidRPr="004E0D66">
        <w:rPr>
          <w:rFonts w:ascii="Times New Roman" w:hAnsi="Times New Roman"/>
          <w:i/>
          <w:color w:val="000000"/>
          <w:sz w:val="24"/>
          <w:lang w:val="ru-RU"/>
        </w:rPr>
        <w:t>Виды деятельности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слушание произведений, сочинённых в форме вариаций;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наблюдение за развитием, изменением основной темы;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составление наглядной буквенной или графической схемы;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исполнение ритмической партитуры, построенной по принципу вариаций;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вариативно: коллективная импровизация в форме вариаций.</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82" w:name="block-67021462"/>
    </w:p>
    <w:p w:rsidR="0018151D" w:rsidRPr="004E0D66" w:rsidRDefault="00DE4DE6">
      <w:pPr>
        <w:spacing w:after="0" w:line="1" w:lineRule="atLeast"/>
        <w:ind w:left="120"/>
        <w:jc w:val="both"/>
        <w:rPr>
          <w:lang w:val="ru-RU"/>
        </w:rPr>
      </w:pPr>
      <w:bookmarkStart w:id="183" w:name="block-67021463"/>
      <w:bookmarkEnd w:id="162"/>
      <w:r w:rsidRPr="004E0D66">
        <w:rPr>
          <w:rFonts w:ascii="Times New Roman" w:hAnsi="Times New Roman"/>
          <w:b/>
          <w:color w:val="000000"/>
          <w:sz w:val="24"/>
          <w:lang w:val="ru-RU"/>
        </w:rPr>
        <w:lastRenderedPageBreak/>
        <w:t xml:space="preserve">ПЛАНИРУЕМЫЕ РЕЗУЛЬТАТЫ ОСВОЕНИЯ ПРОГРАММЫ ПО МУЗЫКЕ НА УРОВНЕ НАЧАЛЬНОГО ОБЩЕГО ОБРАЗОВАНИЯ </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ЛИЧНОСТНЫЕ РЕЗУЛЬТАТЫ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музыки на уровне начального общего образования у обучающегося будут сформированы следующие личностные результаты: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 xml:space="preserve">1) в области гражданско-патриотического воспитания: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осознание российской гражданской идентичности;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знание Гимна России и традиций его исполнения, уважение музыкальных символов и традиций республик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проявление интереса к освоению музыкальных традиций своего края, музыкальной культуры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уважение к достижениям отечественных мастеров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стремление участвовать в творческой жизни своей школы, города, республики;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2) в области духовно-нравственного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признание индивидуальности каждого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проявление сопереживания, уважения и доброжелательности;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3) в области эстетического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восприимчивость к различным видам искусства, музыкальным традициям и творчеству своего и других народов;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умение видеть прекрасное в жизни, наслаждаться красотой;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стремление к самовыражению в разных видах искусства;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 xml:space="preserve">4) в области научного познания: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первоначальные представления о единстве и особенностях художественной и научной картины мира;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5) в области физического воспитания, формирования культуры здоровья и эмоционального благополучия: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знание правил здорового и безопасного (для себя и других людей) образа жизни в окружающей среде и готовность к их выполнению;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профилактика умственного и физического утомления с использованием возможностей музыкотерапии;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6) в области трудового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установка на посильное активное участие в практической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трудолюбие в учёбе, настойчивость в достижении поставленных целей;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интерес к практическому изучению профессий в сфере культуры и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уважение к труду и результатам трудовой деятельности;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7) в области экологического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бережное отношение к природе; неприятие действий, приносящих ей вред.</w:t>
      </w:r>
    </w:p>
    <w:p w:rsidR="0018151D" w:rsidRPr="004E0D66" w:rsidRDefault="0018151D">
      <w:pPr>
        <w:spacing w:after="0" w:line="1" w:lineRule="atLeast"/>
        <w:ind w:left="120"/>
        <w:rPr>
          <w:lang w:val="ru-RU"/>
        </w:rPr>
      </w:pPr>
      <w:bookmarkStart w:id="184" w:name="_Toc144448646"/>
      <w:bookmarkEnd w:id="184"/>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МЕТАПРЕДМЕТНЫЕ РЕЗУЛЬТАТЫ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lastRenderedPageBreak/>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устанавливать причинно-следственные связи в ситуациях музыкального восприятия и исполнения, делать выводы.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прогнозировать возможное развитие музыкального процесса, эволюции культурных явлений в различных условиях.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выбирать источник получения информации;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соблюдать с помощью взрослых (учителей, родителей (законных </w:t>
      </w:r>
      <w:r w:rsidRPr="004E0D66">
        <w:rPr>
          <w:rFonts w:ascii="Times New Roman" w:hAnsi="Times New Roman"/>
          <w:color w:val="000000"/>
          <w:spacing w:val="-4"/>
          <w:sz w:val="24"/>
          <w:lang w:val="ru-RU"/>
        </w:rPr>
        <w:t>представителей) обучающихся) правила информационной безопасности при поиске</w:t>
      </w:r>
      <w:r w:rsidRPr="004E0D66">
        <w:rPr>
          <w:rFonts w:ascii="Times New Roman" w:hAnsi="Times New Roman"/>
          <w:color w:val="000000"/>
          <w:sz w:val="24"/>
          <w:lang w:val="ru-RU"/>
        </w:rPr>
        <w:t xml:space="preserve"> информации в Интернете;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текстовую, видео-, графическую, звуковую, информацию в соответствии с учебной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анализировать музыкальные тексты (акустические и нотные) по предложенному</w:t>
      </w:r>
      <w:r w:rsidRPr="004E0D66">
        <w:rPr>
          <w:rFonts w:ascii="Times New Roman" w:hAnsi="Times New Roman"/>
          <w:color w:val="000000"/>
          <w:sz w:val="24"/>
          <w:lang w:val="ru-RU"/>
        </w:rPr>
        <w:t xml:space="preserve"> учителем алгоритму;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создавать схемы, таблицы для представления информации.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Невербальная коммуникация: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выступать перед публикой в качестве исполнителя музыки (соло или в коллективе);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Вербальная коммуникация: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признавать возможность существования разных точек зрения;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корректно и аргументированно высказывать своё мнение;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строить речевое высказывание в соответствии с поставленной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устные и письменные тексты (описание, рассуждение, повествование);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подготавливать небольшие публичные выступления;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подбирать иллюстративный материал (рисунки, фото, плакаты) к тексту выступления.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 (сотрудничество):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стремиться к объединению усилий, эмоциональной эмпатии в ситуациях совместного восприятия, исполнения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ответственно выполнять свою часть работы; оценивать свой вклад в общий результат;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совместные проектные, творческие задания с использованием предложенных образцов.</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планировать действия по решению учебной задачи для получения результата;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выстраивать последовательность выбранных действий.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 xml:space="preserve">Самоконтроль: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устанавливать причины успеха (неудач) учебной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корректировать свои учебные действия для преодоления ошибок.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18151D" w:rsidRPr="004E0D66" w:rsidRDefault="0018151D">
      <w:pPr>
        <w:spacing w:after="0" w:line="1" w:lineRule="atLeast"/>
        <w:ind w:left="120"/>
        <w:rPr>
          <w:lang w:val="ru-RU"/>
        </w:rPr>
      </w:pPr>
      <w:bookmarkStart w:id="185" w:name="_Toc144448647"/>
      <w:bookmarkEnd w:id="185"/>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ПРЕДМЕТНЫЕ РЕЗУЛЬТАТЫ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Обучающиеся, освоившие основную образовательную программу по музыке: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сознательно стремятся к развитию своих музыкальных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имеют опыт восприятия, творческой и исполнительской деятельности;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 уважением относятся к достижениям отечественной музыкальной культуры;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стремятся к расширению своего музыкального кругозора.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1</w:t>
      </w:r>
      <w:r w:rsidRPr="004E0D66">
        <w:rPr>
          <w:rFonts w:ascii="Times New Roman" w:hAnsi="Times New Roman"/>
          <w:color w:val="000000"/>
          <w:sz w:val="24"/>
          <w:lang w:val="ru-RU"/>
        </w:rPr>
        <w:t xml:space="preserve"> «Народная музыка России»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на слух и называть знакомые народные музыкальные инструменты;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группировать народные музыкальные инструменты по принципу звукоизвлечения: духовые, ударные, струнные;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принадлежность музыкальных произведений и их фрагментов к композиторскому или народному творчеству;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манеру пения, инструментального исполнения, типы солистов и коллективов – народных и академических;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ритмический аккомпанемент на ударных инструментах при исполнении народной песни;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народные произведения различных жанров с сопровождением и без сопровождения;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участвовать в коллективной игре (импровизации) (вокальной, инструментальной, танцевальной) на основе освоенных фольклорных жанров.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2</w:t>
      </w:r>
      <w:r w:rsidRPr="004E0D66">
        <w:rPr>
          <w:rFonts w:ascii="Times New Roman" w:hAnsi="Times New Roman"/>
          <w:color w:val="000000"/>
          <w:sz w:val="24"/>
          <w:lang w:val="ru-RU"/>
        </w:rPr>
        <w:t xml:space="preserve"> «Классическая музыка»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на слух произведения классической музыки, называть автора и произведение, исполнительский состав;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концертные жанры по особенностям исполнения (камерные и симфонические, вокальные и инструментальные), приводить примеры;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(в том числе фрагментарно, отдельными темами) сочинения композиторов-классиков;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музыку в соответствии с её настроением, характером, осознавать эмоции и чувства, вызванные музыкальным звучанием, кратко описывать свои впечатления от музыкального восприятия;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характеризовать выразительные средства, использованные композитором для создания музыкального образа;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3</w:t>
      </w:r>
      <w:r w:rsidRPr="004E0D66">
        <w:rPr>
          <w:rFonts w:ascii="Times New Roman" w:hAnsi="Times New Roman"/>
          <w:color w:val="000000"/>
          <w:sz w:val="24"/>
          <w:lang w:val="ru-RU"/>
        </w:rPr>
        <w:t xml:space="preserve"> «Музыка в жизни человека»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 xml:space="preserve">К концу изучения </w:t>
      </w:r>
      <w:r w:rsidRPr="004E0D66">
        <w:rPr>
          <w:rFonts w:ascii="Times New Roman" w:hAnsi="Times New Roman"/>
          <w:b/>
          <w:color w:val="000000"/>
          <w:spacing w:val="-4"/>
          <w:sz w:val="24"/>
          <w:lang w:val="ru-RU"/>
        </w:rPr>
        <w:t>модуля № 4</w:t>
      </w:r>
      <w:r w:rsidRPr="004E0D66">
        <w:rPr>
          <w:rFonts w:ascii="Times New Roman" w:hAnsi="Times New Roman"/>
          <w:color w:val="000000"/>
          <w:spacing w:val="-4"/>
          <w:sz w:val="24"/>
          <w:lang w:val="ru-RU"/>
        </w:rPr>
        <w:t xml:space="preserve"> «Музыка народов мира»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на слух и исполнять произведения народной и композиторской музыки других стран;</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определять на слух принадлежность народных музыкальных инструментов к группам духовых, струнных, ударно-шумовых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и характеризовать фольклорные жанры музыки (песенные, танцевальные), выделять и называть типичные жанровые признаки.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5</w:t>
      </w:r>
      <w:r w:rsidRPr="004E0D66">
        <w:rPr>
          <w:rFonts w:ascii="Times New Roman" w:hAnsi="Times New Roman"/>
          <w:color w:val="000000"/>
          <w:sz w:val="24"/>
          <w:lang w:val="ru-RU"/>
        </w:rPr>
        <w:t xml:space="preserve"> «Духовная музыка»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характер, настроение музыкальных произведений духовной музыки, характеризовать её жизненное предназначение;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доступные образцы духовной музыки;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6</w:t>
      </w:r>
      <w:r w:rsidRPr="004E0D66">
        <w:rPr>
          <w:rFonts w:ascii="Times New Roman" w:hAnsi="Times New Roman"/>
          <w:color w:val="000000"/>
          <w:sz w:val="24"/>
          <w:lang w:val="ru-RU"/>
        </w:rPr>
        <w:t xml:space="preserve"> «Музыка театра и кино»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и называть особенности музыкально-сценических жанров (опера, балет, оперетта, мюзикл);</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различать виды музыкальных коллективов (ансамблей, оркестров, хоров), </w:t>
      </w:r>
      <w:r w:rsidRPr="004E0D66">
        <w:rPr>
          <w:rFonts w:ascii="Times New Roman" w:hAnsi="Times New Roman"/>
          <w:color w:val="000000"/>
          <w:spacing w:val="-4"/>
          <w:sz w:val="24"/>
          <w:lang w:val="ru-RU"/>
        </w:rPr>
        <w:t>тембры человеческих голосов и музыкальных инструментов, определять их на слух;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7</w:t>
      </w:r>
      <w:r w:rsidRPr="004E0D66">
        <w:rPr>
          <w:rFonts w:ascii="Times New Roman" w:hAnsi="Times New Roman"/>
          <w:color w:val="000000"/>
          <w:sz w:val="24"/>
          <w:lang w:val="ru-RU"/>
        </w:rPr>
        <w:t xml:space="preserve"> «Современная музыкальная культура»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различать разнообразные виды и жанры, современной музыкальной культуры, стремиться к расширению музыкального кругозора;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современные музыкальные произведения, соблюдая певческую культуру звука.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изучения </w:t>
      </w:r>
      <w:r w:rsidRPr="004E0D66">
        <w:rPr>
          <w:rFonts w:ascii="Times New Roman" w:hAnsi="Times New Roman"/>
          <w:b/>
          <w:color w:val="000000"/>
          <w:sz w:val="24"/>
          <w:lang w:val="ru-RU"/>
        </w:rPr>
        <w:t>модуля № 8</w:t>
      </w:r>
      <w:r w:rsidRPr="004E0D66">
        <w:rPr>
          <w:rFonts w:ascii="Times New Roman" w:hAnsi="Times New Roman"/>
          <w:color w:val="000000"/>
          <w:sz w:val="24"/>
          <w:lang w:val="ru-RU"/>
        </w:rPr>
        <w:t xml:space="preserve"> «Музыкальная грамота» обучающийся научится: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классифицировать звуки: шумовые и музыкальные, длинные, короткие, тихие, громкие, низкие, высокие;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изобразительные и выразительные интонации, находить признаки сходства и различия музыкальных и речевых интонаций;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на слух принципы развития: повтор, контраст, варьирование;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нотной записи в пределах певческого диапазона;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и создавать различные ритмические рисунки;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исполнять песни с простым мелодическим рисунком.</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Default="00DE4DE6">
      <w:pPr>
        <w:spacing w:after="0" w:line="1" w:lineRule="atLeast"/>
        <w:ind w:left="120"/>
      </w:pPr>
      <w:bookmarkStart w:id="186" w:name="block-67021464"/>
      <w:bookmarkEnd w:id="163"/>
      <w:r w:rsidRPr="004E0D6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3"/>
        <w:gridCol w:w="5121"/>
        <w:gridCol w:w="1675"/>
        <w:gridCol w:w="2013"/>
        <w:gridCol w:w="2088"/>
        <w:gridCol w:w="2887"/>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ИНВАРИАНТНАЯ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Народная музыка России</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Край, в котором ты живёшь: «Наш край» (То березка, то рябина…, муз. Д.Б. Кабалевского, сл. А.Пришельца); «Моя Россия» (муз. Г. Струве, сл. </w:t>
            </w:r>
            <w:r>
              <w:rPr>
                <w:rFonts w:ascii="Times New Roman" w:hAnsi="Times New Roman"/>
                <w:color w:val="000000"/>
                <w:sz w:val="24"/>
              </w:rPr>
              <w:t>Н.Соловьёвой)</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Русский фольклор: русские народные песни «Во кузнице», «Веселые гуси», «Скок, скок, молодой дроздок», «Земелюшка-чернозем», «У кота-воркота», «Солдатушки, бравы ребятушки»; заклички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народные музыкальные инструменты: русские народные песни «Ходит зайка по саду», «Как у наших у ворот», песня Т.А. Потапенко «Скворушка прощается»; В.Я.Шаинский «Дважды два – четыре»</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Сказки, мифы и легенды: С.Прокофьев. Симфоническая сказка «Петя и Волк»; Н. Римский-Корсаков «Садко»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народов России: татарская народная песня «Энисэ», якутская народная песня «Олененок»</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Народные праздники: «Рождественское чудо» колядка; «Прощай, прощай Масленица» русская народная песня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Классическая музыка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Композиторы – детям: Д.Кабалевский песня о школе; П.И.Чайковский «Марш деревянных солдатиков», «Мама», «Песня жаворонка» из Детского альбома; Г. Дмитриев Вальс, В. Ребиков «Медведь»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Оркестр: И. Гайдн Анданте из симфонии № 94; Л.ван Бетховен Маршевая тема из финала Пятой симфонии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Музыкальные инструменты. Флейта: И.С.Бах «Шутка», В.Моцарт Аллегретто из оперы волшебная флейта, тема Птички из сказки С.С. Прокофьева «Петя и Волк»; «Мелодия» из оперы «Орфей и Эвридика» К.В. Глюка, «Сиринкс» К. Дебюсси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Вокальная музыка: С.С. Прокофьев, стихи А. Барто «Болтунья»; М.И. Глинка, стихи Н. Кукольника «Попутная песня»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Инструментальная музыка: П.И. Чайковский «Мама», «Игра в лошадки» из Детского альбома, С.С. Прокофьев «Раскаяние» из Детской музыки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композиторы-классики: П.И. Чайковский «Утренняя молитва», «Полька» из Детского альбома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Европейские композиторы-классики: Л. ван Бетховен Марш «Афинские развалины», И.Брамс «Колыбельная»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в жизни человека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Музыкальные пейзажи: С.С. Прокофьев «Дождь и радуга», «Утро», «Вечер» из Детской музыки; утренний пейзаж П.И.Чайковского, Э.Грига, Д.Б.Кабалевского; музыка вечера - «Вечерняя сказка» А.И. Хачатуряна; «Колыбельная медведицы» сл. Яковлева, муз. Е.П.Крылатова; «Вечерняя музыка» В. Гаврилина; «Летний вечер тих и ясен…» на сл. </w:t>
            </w:r>
            <w:r>
              <w:rPr>
                <w:rFonts w:ascii="Times New Roman" w:hAnsi="Times New Roman"/>
                <w:color w:val="000000"/>
                <w:sz w:val="24"/>
              </w:rPr>
              <w:t>Фета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Музыкальные портреты: песня «Болтунья» сл. А. Барто, муз. С. Прокофьева; П.И. Чайковский «Баба Яга» из Детского альбома; Л. Моцарт «Менуэт»</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Танцы, игры и веселье: А. Спадавеккиа «Добрый жук», песня из к/ф «Золушка», И. Дунаевский Полька; И.С. Бах «Волынка»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Какой же праздник без музыки? О. Бихлер марш «Триумф победителей»; В. Соловьев-Седой Марш нахимовцев; песни, посвящённые Дню </w:t>
            </w:r>
            <w:r>
              <w:rPr>
                <w:rFonts w:ascii="Times New Roman" w:hAnsi="Times New Roman"/>
                <w:color w:val="000000"/>
                <w:sz w:val="24"/>
              </w:rPr>
              <w:t>Победы</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ВАРИАТИВНАЯ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Певец своего народа: А. Хачатурян </w:t>
            </w:r>
            <w:r w:rsidRPr="004E0D66">
              <w:rPr>
                <w:rFonts w:ascii="Times New Roman" w:hAnsi="Times New Roman"/>
                <w:color w:val="000000"/>
                <w:sz w:val="24"/>
                <w:lang w:val="ru-RU"/>
              </w:rPr>
              <w:lastRenderedPageBreak/>
              <w:t>Андантино, «Подражание народному»</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 стран ближнего зарубежья: Белорусские народные песни «Савка и Гришка», «Бульба», Г. Гусейнли, сл. Т. Муталлибова «Мои цыплята»; Лезгинка, танец народов Кавказа; Лезгинка из балета А.Хачатуряна «Гаянэ»</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 стран дальнего зарубежья: «Гусята» – немецкая народная песня, «Аннушка» – чешская народная песня, М. Теодоракис народный танец «Сиртаки», «Чудесная лютня»: этническая музыка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Звучание храма: П.И. Чайковский «Утренняя молитва» и «В церкви» из Детского альбома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Религиозные праздники:Рождественский псалом «Эта ночь святая», Рождественская песня «Тихая ночь»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театра и кино</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Музыкальная сказка на сцене, на экране: оперы-сказки «Муха-цокотуха», «Волк и семеро козлят»; песни из мультфильма «Бременские музыканты»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Театр оперы и балета: П. Чайковский балет «Щелкунчик». Танцы из второго действия: Шоколад (испанский танец), Кофе (арабский танец), Чай (китайский танец), Трепак </w:t>
            </w:r>
            <w:r w:rsidRPr="004E0D66">
              <w:rPr>
                <w:rFonts w:ascii="Times New Roman" w:hAnsi="Times New Roman"/>
                <w:color w:val="000000"/>
                <w:sz w:val="24"/>
                <w:lang w:val="ru-RU"/>
              </w:rPr>
              <w:lastRenderedPageBreak/>
              <w:t>(русский танец), Танец пастушков; И. Стравинский – «Поганый пляс Кощеева царства» и «Финал» из балета «Жар-Птица»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Балет. Хореография – искусство танца: П. Чайковский. Финал 1-го действия из балета «Спящая красавица»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Опера. Главные герои и номера оперного спектакля: мужской и женский хоры из Интродукции оперы М.И. Глинки «Иван Сусанин»</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музыкальная культура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Современные обработки классики:В. Моцарт «Колыбельная»; А. Вивальди «Летняя гроза» в современной обработке, Ф. Шуберт «Аве Мария»; Поль Мориа «Фигаро» в современной обработке</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Электронные музыкальные инструменты: И. Томита электронная обработка пьесы М.П. Мусоргского «Балет невылупившихся птенцов» из цикла «Картинки с выставки»; А.Рыбников «Гроза» и «Свет Звезд» из к/ф «Через тернии к звездам»; А. Островский «Спят усталые игрушки»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Музыкальная грамота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Весь мир звучит: Н.А. Римский-Корсаков «Похвала пустыне» из оперы «Сказание о невидимом граде Китеже и деве Февронии»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5.2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Песня: П.И. Чайковский «Осенняя песнь»; Д.Б. Кабалевский, стихи В. Викторова «Песня о школе», А.Д. Филиппенко, стихи Т.И. Волгиной «Веселый музыкант»</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9"/>
        <w:gridCol w:w="5065"/>
        <w:gridCol w:w="1675"/>
        <w:gridCol w:w="2013"/>
        <w:gridCol w:w="2088"/>
        <w:gridCol w:w="2887"/>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ИНВАРИАНТНАЯ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Народная музыка России</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Край, в котором ты живёшь: русские народные песни «Во поле береза стояла», «Уж как по мосту, мосточку»; В.Я.Шаинский «Вместе весело шагать»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Русский фольклор: русские народные песни «Из-под дуба, из-под вяза»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народные музыкальные инструменты: Русские народные песни «Светит месяц»; «Ах вы, сени, мои сени»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Сказки, мифы и легенды: «Былина о Вольге и Микуле», А.С. Аренский «Фантазия на темы Рябинина для фортепиано с оркестром»; Н.Добронравов М. Таривердиев «Маленький принц» (Кто тебя выдумал, звездная страна…)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Народные праздники: песни-колядки «Пришла коляда», «В ночном саду»</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народов России: народная песня коми «Провожание»; татарская народная песня «Туган як»</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Фольклор в творчестве профессиональных музыкантов: Хор «А мы просо сеяли» из </w:t>
            </w:r>
            <w:r w:rsidRPr="004E0D66">
              <w:rPr>
                <w:rFonts w:ascii="Times New Roman" w:hAnsi="Times New Roman"/>
                <w:color w:val="000000"/>
                <w:sz w:val="24"/>
                <w:lang w:val="ru-RU"/>
              </w:rPr>
              <w:lastRenderedPageBreak/>
              <w:t>оперы Н.А. Римского-Корсакова «Снегурочка», П.И. Чайковский Финал из симфонии № 4</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Классическая музыка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композиторы-классики: П.И.Чайковский «Немецкая песенка», «Неаполитанская песенка» из Детского альбома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Европейские композиторы-классики: Л. ван Бетховен «Сурок»; Концерт для фортепиано с оркестром № 4, 2-я часть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Музыкальные инструменты. Скрипка, виолончель: Н. Паганини каприс № 24; Л. Делиб Пиццикато из балета «Сильвия»; А. Вивальди Концерт для виолончели с оркестром соль-минор, 2 часть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Вокальная музыка: М.И. Глинка «Жаворонок»; "Школьный вальс" Исаака Дунаевского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Программная музыка: А.К. Лядов «Кикимора», «Волшебное озеро»; М.П. Мусоргский. </w:t>
            </w:r>
            <w:r>
              <w:rPr>
                <w:rFonts w:ascii="Times New Roman" w:hAnsi="Times New Roman"/>
                <w:color w:val="000000"/>
                <w:sz w:val="24"/>
              </w:rPr>
              <w:t>«Рассвет на Москве-реке» – вступление к опере «Хованщина»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Симфоническая музыка: П.И. Чайковский Симфония № 4, Финал; С.С. Прокофьев. </w:t>
            </w:r>
            <w:r>
              <w:rPr>
                <w:rFonts w:ascii="Times New Roman" w:hAnsi="Times New Roman"/>
                <w:color w:val="000000"/>
                <w:sz w:val="24"/>
              </w:rPr>
              <w:t>Классическая симфония (№ 1) Первая часть</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Мастерство исполнителя: Русская народная песня «Уж, ты сад» в исполнении Л. </w:t>
            </w:r>
            <w:r w:rsidRPr="004E0D66">
              <w:rPr>
                <w:rFonts w:ascii="Times New Roman" w:hAnsi="Times New Roman"/>
                <w:color w:val="000000"/>
                <w:sz w:val="24"/>
                <w:lang w:val="ru-RU"/>
              </w:rPr>
              <w:lastRenderedPageBreak/>
              <w:t>Руслановой; Л. ван Бетховен Патетическая соната (1-я часть) для фортепиано в исполнении С.Т. Рихтера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Инструментальная музыка: Р. Шуман «Грезы»; С.С. Прокофьев «Сказки старой бабушки»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в жизни человека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Главный музыкальный символ: Гимн России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Красота и вдохновение: «Рассвет-чародей» музыка В.Я.Шаинского сл. М.С.Пляцковского; П.И. Чайковский «Мелодия» для скрипки и фортепиано, А.П. Бородин «Ноктюрн из струнного квартета № 2»</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ВАРИАТИВНАЯ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Диалог культур: М.И. Глинка Персидский хор из оперы «Руслан и Людмила»; А.И. Хачатурян «Русская пляска» из балета «Гаянэ»; А.П. Бородин музыкальная картина «В Средней Азии»; Н.А. Римский-Корсаков «Песня индийского гостя» из оперы «Садко»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Инструментальная музыка в церкви: И.С. Бах Хоральная прелюдия фа-минор для органа, </w:t>
            </w:r>
            <w:r w:rsidRPr="004E0D66">
              <w:rPr>
                <w:rFonts w:ascii="Times New Roman" w:hAnsi="Times New Roman"/>
                <w:color w:val="000000"/>
                <w:sz w:val="24"/>
                <w:lang w:val="ru-RU"/>
              </w:rPr>
              <w:lastRenderedPageBreak/>
              <w:t>Токката и фуга ре минор для органа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Искусство Русской православной церкви: молитва «Богородице Дево Радуйся» хора братии Оптиной Пустыни; С.В. Рахманинов «Богородице Дево Радуйся» из «Всенощного бдения»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Религиозные праздники: колядки «Добрый тебе вечер», «Небо и земля», Рождественские песни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театра и кино</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Музыкальная сказка на сцене, на экране: фильм-балет «Хрустальный башмачок» (балет С.С.Прокофьева «Золушка»); </w:t>
            </w:r>
            <w:r>
              <w:rPr>
                <w:rFonts w:ascii="Times New Roman" w:hAnsi="Times New Roman"/>
                <w:color w:val="000000"/>
                <w:sz w:val="24"/>
              </w:rPr>
              <w:t>a</w:t>
            </w:r>
            <w:r w:rsidRPr="004E0D66">
              <w:rPr>
                <w:rFonts w:ascii="Times New Roman" w:hAnsi="Times New Roman"/>
                <w:color w:val="000000"/>
                <w:sz w:val="24"/>
                <w:lang w:val="ru-RU"/>
              </w:rPr>
              <w:t xml:space="preserve">ильм-сказка «Золотой ключик, или Приключения Буратино», А.Толстой, муз. </w:t>
            </w:r>
            <w:r>
              <w:rPr>
                <w:rFonts w:ascii="Times New Roman" w:hAnsi="Times New Roman"/>
                <w:color w:val="000000"/>
                <w:sz w:val="24"/>
              </w:rPr>
              <w:t>А.Рыбникова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Театр оперы и балета: отъезд Золушки на бал, Полночь из балета С.С. Прокофьева «Золушка»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Балет. Хореография – искусство танца: вальс, сцена примерки туфельки и финал из балета С.С. Прокофьева «Золушка»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Опера. Главные герои и номера оперного спектакля: Песня Вани, Ария Сусанина и хор «Славься!» из оперы М.И. Глинки «Иван Сусанин»; Н.А. Римский-Корсаков опера «Сказка о царе Салтане»: «Три чуда», «Полет шмеля»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Сюжет музыкального спектакля: сцена у </w:t>
            </w:r>
            <w:r w:rsidRPr="004E0D66">
              <w:rPr>
                <w:rFonts w:ascii="Times New Roman" w:hAnsi="Times New Roman"/>
                <w:color w:val="000000"/>
                <w:sz w:val="24"/>
                <w:lang w:val="ru-RU"/>
              </w:rPr>
              <w:lastRenderedPageBreak/>
              <w:t>Посада из оперы М.И. Глинки «Иван Сусанин»</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Оперетта, мюзикл: Ж. Оффенбах «Шествие царей» из оперетты «Прекрасная Елена»; Песня «До-Ре-Ми» из мюзикла Р. Роджерса «Звуки музыки»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музыкальная культура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Современные обработки классической музыки: Ф. Шопен Прелюдия ми-минор, Чардаш В. Монти в современной обработке</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Джаз: С. Джоплин регтайм «Артист эстрады». Б. Тиэл «Как прекрасен мир!», Д. Херман «</w:t>
            </w:r>
            <w:r>
              <w:rPr>
                <w:rFonts w:ascii="Times New Roman" w:hAnsi="Times New Roman"/>
                <w:color w:val="000000"/>
                <w:sz w:val="24"/>
              </w:rPr>
              <w:t>Hello</w:t>
            </w:r>
            <w:r w:rsidRPr="004E0D66">
              <w:rPr>
                <w:rFonts w:ascii="Times New Roman" w:hAnsi="Times New Roman"/>
                <w:color w:val="000000"/>
                <w:sz w:val="24"/>
                <w:lang w:val="ru-RU"/>
              </w:rPr>
              <w:t xml:space="preserve"> </w:t>
            </w:r>
            <w:r>
              <w:rPr>
                <w:rFonts w:ascii="Times New Roman" w:hAnsi="Times New Roman"/>
                <w:color w:val="000000"/>
                <w:sz w:val="24"/>
              </w:rPr>
              <w:t>Dolly</w:t>
            </w:r>
            <w:r w:rsidRPr="004E0D66">
              <w:rPr>
                <w:rFonts w:ascii="Times New Roman" w:hAnsi="Times New Roman"/>
                <w:color w:val="000000"/>
                <w:sz w:val="24"/>
                <w:lang w:val="ru-RU"/>
              </w:rPr>
              <w:t>» в исполнении Л. Армстронга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Исполнители современной музыки: О.Газманов «Люси» в исполнении Р.Газманова (6 лет); И. Лиева, Э. Терская «Мама» в исполнении группы «Рирада»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Электронные музыкальные инструменты: Э. Артемьев темы из кинофильмов «Раба любви», «Родня». Э. Сигмейстер. Ковбойская песня для детского ансамбля электронных и элементарных инструментов</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7"/>
        <w:gridCol w:w="5007"/>
        <w:gridCol w:w="1655"/>
        <w:gridCol w:w="1990"/>
        <w:gridCol w:w="2064"/>
        <w:gridCol w:w="3024"/>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ИНВАРИАНТНАЯ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Народная музыка России</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Край, в котором ты живёшь: русская народная песня «Степь, да степь кругом»; «Рондо на русские темы»; Е.П.Крылатов «Крылатые качели»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1"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Русский фольклор: «Среди долины ровныя», «Пойду ль я, выйду ль я»; кант «Радуйся, Роско земле»; марш «Славны были наши деды», «Вспомним, братцы, Русь и славу!»</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2"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Русские народные музыкальные инструменты и народные песни: «Пошла млада за водой», «Ах, улица, улица широкая». </w:t>
            </w:r>
            <w:r>
              <w:rPr>
                <w:rFonts w:ascii="Times New Roman" w:hAnsi="Times New Roman"/>
                <w:color w:val="000000"/>
                <w:sz w:val="24"/>
              </w:rPr>
              <w:t>Инструментальные наигрыши. Плясовые мелодии</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3"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Жанры музыкального фольклора: русские народные песни «Ах ты, степь», «Я на горку шла»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4"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народов России: «Апипа», татарская народная песня; «Сказочка», марийская народная песня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5"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в творчестве профессиональных музыкантов: А.Эшпай «Песни горных и луговых мари»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6"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Классическая музыка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Композитор – исполнитель – слушатель: концерт № 1 для фортепиано с оркестром П.И. Чайковского (фрагменты), песня Леля «Туча со громом сговаривалась» из оперы «Снегурочка» Н.А. Римского- Корсакова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7"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Композиторы – детям: Ю.М.Чичков «Детство — это я и ты»; А.П. Бородин, А.К. Лядов, Ц.А. Кюи, Н.А. Римский-Корсаков «Парафразы»; пьеса «Детского альбома», П.И. Чайковский «Игра в лошадки»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8"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Музыкальные инструменты. Фортепиано: «Гном», «Старый замок» из фортепианного цикла «Картинки с выставки» М.П. Мусоргского; «Школьные годы» муз. </w:t>
            </w:r>
            <w:r>
              <w:rPr>
                <w:rFonts w:ascii="Times New Roman" w:hAnsi="Times New Roman"/>
                <w:color w:val="000000"/>
                <w:sz w:val="24"/>
              </w:rPr>
              <w:t>Д. Кабалевского, сл.Е.Долматовского</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7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Вокальная музыка: «Детская» — вокальный цикл М.П. Мусоргского; С.С. Прокофьев «Вставайте, люди русские!» из кантаты «Александр Невский»</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Инструментальная музыка: «Тюильрийский сад», фортепианный цикл «Картинки с выставки» М.П. Мусоргского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Русские композиторы-классики: М.И. Глинка увертюра к опере «Руслан и Людмила»: П.И. Чайковский «Спящая красавица»; А.П. Бородин. </w:t>
            </w:r>
            <w:r>
              <w:rPr>
                <w:rFonts w:ascii="Times New Roman" w:hAnsi="Times New Roman"/>
                <w:color w:val="000000"/>
                <w:sz w:val="24"/>
              </w:rPr>
              <w:t>Опера «Князь Игорь» (фрагменты)</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Европейские композиторы-классики: В. </w:t>
            </w:r>
            <w:r w:rsidRPr="004E0D66">
              <w:rPr>
                <w:rFonts w:ascii="Times New Roman" w:hAnsi="Times New Roman"/>
                <w:color w:val="000000"/>
                <w:sz w:val="24"/>
                <w:lang w:val="ru-RU"/>
              </w:rPr>
              <w:lastRenderedPageBreak/>
              <w:t>Моцарт. Симфония № 40 (2 и 3 части); К.В. Глюк опера «Орфей и Эвридика»; Эдвард Григ музыка к драме Генрика Ибсена «Пер Гюнт». Л. ван Бетховен «Лунная соната», «К Элизе», «Сурок»; канон В.А. Моцарта «Слава солнцу, слава миру»</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Мастерство исполнителя: песня Баяна из оперы М.И. Глинки «Руслан и Людмила», песни гусляра Садко в опере-былине «Садко» Н.А. Римского-Корсакова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в жизни человека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Музыкальные пейзажи: «Утро» Э. Грига, Вечерняя песня М.П. Мусоргского, «Запевки» Г. Свиридова симфоническая музыкальная картина С.С. Прокофьева «Шествие солнца». </w:t>
            </w:r>
            <w:r>
              <w:rPr>
                <w:rFonts w:ascii="Times New Roman" w:hAnsi="Times New Roman"/>
                <w:color w:val="000000"/>
                <w:sz w:val="24"/>
              </w:rPr>
              <w:t>«В пещере горного короля» из сюиты «Пер Гюнт»</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Танцы, игры и веселье: Муз. Ю.Чичкова, сл.Ю.Энтина «Песенка про жирафа»; М.И.Глинка «Вальс-фантазия, «Камаринская» для симфонического оркестра. Мелодии масленичного гулянья из оперы Н.А. Римского-Корсакова «Снегурочка». </w:t>
            </w:r>
            <w:r>
              <w:rPr>
                <w:rFonts w:ascii="Times New Roman" w:hAnsi="Times New Roman"/>
                <w:color w:val="000000"/>
                <w:sz w:val="24"/>
              </w:rPr>
              <w:t>Контрданс сельский танец - пьеса Л.ван Бетховена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 на войне, музыка о войне: песни Великой Отечественной войны – песни Великой Победы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ВАРИАТИВНАЯ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Фольклор других народов и стран в музыке отечественных и зарубежных композиторов: «Мама» русского композитора В. Гаврилина и итальянского — Ч.Биксио; </w:t>
            </w:r>
            <w:r>
              <w:rPr>
                <w:rFonts w:ascii="Times New Roman" w:hAnsi="Times New Roman"/>
                <w:color w:val="000000"/>
                <w:sz w:val="24"/>
              </w:rPr>
              <w:t>C</w:t>
            </w:r>
            <w:r w:rsidRPr="004E0D66">
              <w:rPr>
                <w:rFonts w:ascii="Times New Roman" w:hAnsi="Times New Roman"/>
                <w:color w:val="000000"/>
                <w:sz w:val="24"/>
                <w:lang w:val="ru-RU"/>
              </w:rPr>
              <w:t>.В. Рахманинов «Не пой, красавица при мне» и Ж.Бизе Фарандола из 2-й сюиты «Арлезианка»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Образы других культур в музыке русских композиторов: М. Мусоргский Танец персидок из оперы «Хованщина». </w:t>
            </w:r>
            <w:r>
              <w:rPr>
                <w:rFonts w:ascii="Times New Roman" w:hAnsi="Times New Roman"/>
                <w:color w:val="000000"/>
                <w:sz w:val="24"/>
              </w:rPr>
              <w:t>А.Хачатурян «Танец с саблями» из балета «Гаянэ»</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8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Русские музыкальные цитаты в творчестве зарубежных композиторов: П. Сарасате «Москвичка». </w:t>
            </w:r>
            <w:r>
              <w:rPr>
                <w:rFonts w:ascii="Times New Roman" w:hAnsi="Times New Roman"/>
                <w:color w:val="000000"/>
                <w:sz w:val="24"/>
              </w:rPr>
              <w:t>И.Штраус «Русский марш»</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Религиозные праздники: вербное воскресенье: «Вербочки» русского поэта А. Блока. </w:t>
            </w:r>
            <w:r>
              <w:rPr>
                <w:rFonts w:ascii="Times New Roman" w:hAnsi="Times New Roman"/>
                <w:color w:val="000000"/>
                <w:sz w:val="24"/>
              </w:rPr>
              <w:t>Выучи и спой песни А. Гречанинова и Р. Глиэра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Троица: летние народные обрядовые песни, детские песни о березках («Березонька кудрявая» и др.)</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lastRenderedPageBreak/>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театра и кино</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Патриотическая и народная тема в театре и кино: Симфония № 3 «Героическая» Людвига ван Бетховена. опера «Война и мир»; музыка к кинофильму «Александр Невский» С.С. Прокофьева, оперы «Борис Годунов» и другие произведения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Сюжет музыкального спектакля: мюзиклы «Семеро козлят на новый лад» А. Рыбникова, «Звуки музыки» Р. Роджерса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Кто создаёт музыкальный спектакль: В. Моцарт опера «Волшебная флейта» (фрагменты)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музыкальная культура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Исполнители современной музыки: </w:t>
            </w:r>
            <w:r>
              <w:rPr>
                <w:rFonts w:ascii="Times New Roman" w:hAnsi="Times New Roman"/>
                <w:color w:val="000000"/>
                <w:sz w:val="24"/>
              </w:rPr>
              <w:t>SHAMAN</w:t>
            </w:r>
            <w:r w:rsidRPr="004E0D66">
              <w:rPr>
                <w:rFonts w:ascii="Times New Roman" w:hAnsi="Times New Roman"/>
                <w:color w:val="000000"/>
                <w:sz w:val="24"/>
                <w:lang w:val="ru-RU"/>
              </w:rPr>
              <w:t xml:space="preserve"> исполняет песню «Конь», музыка И. Матвиенко, стихи А. Шаганова; пьесы В. Малярова из сюиты «В монастыре» «У иконы Богородицы», «Величит душа моя Господа» в рамках фестиваля современной музыки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Особенности джаза: «Колыбельная» из оперы Дж. </w:t>
            </w:r>
            <w:r>
              <w:rPr>
                <w:rFonts w:ascii="Times New Roman" w:hAnsi="Times New Roman"/>
                <w:color w:val="000000"/>
                <w:sz w:val="24"/>
              </w:rPr>
              <w:t>Гершвина «Порги и Бесс»</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Электронные музыкальные инструменты: Э.Артемьев «Поход» из к/ф «Сибириада», «Слушая Баха» из к/ф «Солярис»</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Музыкальная грамота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Интонация: К. Сен-Санс пьесы из сюиты «Карнавал животных»: «Королевский марш льва», «Аквариум», «Лебедь» и др.</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79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Ритм: И. Штраус-отец Радецки-марш, И. Штраус-сын Полька-пиццикато, вальс «На прекрасном голубом Дунае» (фрагменты)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411</w:t>
              </w:r>
              <w:r>
                <w:rPr>
                  <w:rFonts w:ascii="Times New Roman" w:hAnsi="Times New Roman"/>
                  <w:color w:val="0000FF"/>
                  <w:u w:val="single"/>
                </w:rPr>
                <w:t>bf</w:t>
              </w:r>
              <w:r w:rsidRPr="004E0D66">
                <w:rPr>
                  <w:rFonts w:ascii="Times New Roman" w:hAnsi="Times New Roman"/>
                  <w:color w:val="0000FF"/>
                  <w:u w:val="single"/>
                  <w:lang w:val="ru-RU"/>
                </w:rPr>
                <w:t>8</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6"/>
        <w:gridCol w:w="5003"/>
        <w:gridCol w:w="1654"/>
        <w:gridCol w:w="1988"/>
        <w:gridCol w:w="2062"/>
        <w:gridCol w:w="3034"/>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ИНВАРИАНТНАЯ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Народная музыка России</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Край, в котором ты живёшь: русские народные песни «Выходили красны девицы», «Вдоль да по речке», «Солдатушки, бравы ребятушки»; Е.П.Крылатов, Ю.С.Энтин «Лесной олень»</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Первые артисты, народный театр: И.Ф. Стравинский балет «Петрушка»; русская народная песня «Скоморошья-плясовая», фрагменты из оперы «Князь Игорь» А.П. Бородина; фрагменты из оперы «Садко» Н.А. Римского-Корсакова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народные музыкальные инструменты: П.И. Чайковский пьесы «Камаринская» «Мужик на гармонике играет»; «Пляска скоморохов» из оперы «Снегурочка» Н.А. Римского-Корсакова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Жанры музыкального фольклора: русская народная песня «Выходили красны девицы»; «Вариации на Камаринскую»</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народов России: Якутские народные мелодии «Призыв весны», «Якутский танец»</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Фольклор в творчестве профессиональных музыкантов: С.В. Рахманинов 1-я часть Концерта №3 для фортепиано с оркестром; П.И. Чайковский песни «Девицы, красавицы», «Уж как по мосту, по мосточку» из оперы «Евгений Онегин»; Г.В. Свиридов Кантата «Курские песни»; С.С. Прокофьев кантата «Александр Невский»</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Классическая музыка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Композиторы – детям: П.И. Чайковский «Сладкая греза», из Детского альбома, Д.Д. Шостакович Вальс-шутка; песни из фильма-мюзикла «Мэри Поппинс, до свидания»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Оркестр: И. Гайдн Анданте из симфонии № 94; Л. ван Бетховен Маршевая тема из финала Пятой симфонии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Вокальная музыка: С.С. Прокофьев, стихи А. Барто «Болтунья»; М.И. Глинка, стихи Н. Кукольника «Попутная песня»</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0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Инструментальная музыка: П.И. Чайковский «Мама», «Игра в лошадки» из Детского альбома, С.С. Прокофьев «Раскаяние» из Детской музыки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Программная музыка: Н.А. Римский-Корсаков Симфоническая сюита «Шехеразада» (фрагменты)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Симфоническая музыка: М.И. Глинка. «Арагонская хота», П. Чайковский Скерцо из 4-й симфонии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Русские композиторы-классики: П.И. Чайковский «Танец феи Драже», «Вальс цветов» из балета «Щелкунчик»</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Европейские композиторы-классики: Ж. Бизе «Арлезианка» (1 сюита: Прелюдия, Менуэт, Перезвон, 2 сюита: Фарандола – фрагменты)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Мастерство исполнителя: Скерцо из «Богатырской» симфонии А.П.Бородина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в жизни человека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Искусство времени: Н. Паганини «Вечное движение», И. Штраус «Вечное движение», М. Глинка «Попутная песня», Э. Артемьев «Полет» из к/ф «Родня»; Е.П.Крылатов и Ю.С.Энтин «Прекрасное далеко»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ВАРИАТИВНАЯ ЧАСТЬ</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 стран ближнего зарубежья: песни и плясовые наигрыши народных музыкантов-сказителей (акыны, ашуги, бакши и др.); К. Караев Колыбельная и танец из балета «Тропою грома». И. Лученок, М. Ясень «Майский вальс». А.Пахмутова, Н.Добронравов «Беловежская пуща» в исполнении ВИА «Песняры»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Музыка стран дальнего зарубежья: норвежская народная песня «Волшебный </w:t>
            </w:r>
            <w:r w:rsidRPr="004E0D66">
              <w:rPr>
                <w:rFonts w:ascii="Times New Roman" w:hAnsi="Times New Roman"/>
                <w:color w:val="000000"/>
                <w:sz w:val="24"/>
                <w:lang w:val="ru-RU"/>
              </w:rPr>
              <w:lastRenderedPageBreak/>
              <w:t xml:space="preserve">смычок»; А.Дворжак Славянский танец № 2 ми-минор, Юмореска. </w:t>
            </w:r>
            <w:r>
              <w:rPr>
                <w:rFonts w:ascii="Times New Roman" w:hAnsi="Times New Roman"/>
                <w:color w:val="000000"/>
                <w:sz w:val="24"/>
              </w:rPr>
              <w:t>Б.Сметана Симфоническая поэма «Влтава»</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Религиозные праздники: пасхальная песня «Не шум шумит», фрагмент финала «Светлый праздник» из сюиты-фантазии С.В. Рахманинова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1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Музыка театра и кино</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Музыкальная сказка на сцене, на экране: «Морозко» – музыкальный фильм-сказка музыка Н. Будашкина; С. Никитин «Это очень интересно», «Пони», «Сказка по лесу идет», «Резиновый ёжик»; Г.В. Свиридов сюита «Музыкальные иллюстрации»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Театр оперы и балета: Сцена народных гуляний из второго действия оперы Н.А. Римского-Корсакова «Сказание о невидимом граде Китеже и деве Февронии»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Балет: А. Хачатурян. Балет «Гаянэ» (фрагменты); Р. Щедрин Балет «Конек-горбунок», фрагменты: «Девичий хоровод», «Русская кадриль», «Золотые рыбки», «Ночь» и др.</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Опера. Главные герои и номера оперного спектакля: оперы «Садко», «Борис Годунов», «Сказка о царе Салтане» Н.А. </w:t>
            </w:r>
            <w:r w:rsidRPr="004E0D66">
              <w:rPr>
                <w:rFonts w:ascii="Times New Roman" w:hAnsi="Times New Roman"/>
                <w:color w:val="000000"/>
                <w:sz w:val="24"/>
                <w:lang w:val="ru-RU"/>
              </w:rPr>
              <w:lastRenderedPageBreak/>
              <w:t>Римского-Корсакова</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Патриотическая и народная тема в театре и кино: П.И. Чайковский Торжественная увертюра «1812 год»; Ария Кутузова из оперы С.С.Прокофьева «Война и мир»; попурри на темы песен военных лет</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музыкальная культура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Современные обработки классической музыки: В.А. Моцарт «Колыбельная»; А. Вивальди «Летняя гроза» в современной обработке; Ф. Шуберт «Аве Мария» в современной обработке; Поль Мориа «Фигаро»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Джаз: Дж. Гершвин «Летнее время», Д.Эллингтон «Караван». Г.Миллер «Серенада лунного света», «Чаттануга Чу-Чу»</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Музыкальная грамота</w:t>
            </w:r>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Интонация: С.В.Рахманинов. «Сирень»; Р.Щедрин. Концерт для оркестра «Озорные частушки»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rsidRPr="004E0D66">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5.2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Музыкальный язык: Я. Сибелиус «Грустный вальс»; К. Орф «О, Фортуна!» (№ 1) из кантаты «Кармина Бурана»; Л. Андерсон «Пьеса для пишущей машинки с оркестром»</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w:t>
              </w:r>
              <w:r w:rsidRPr="004E0D66">
                <w:rPr>
                  <w:rFonts w:ascii="Times New Roman" w:hAnsi="Times New Roman"/>
                  <w:color w:val="0000FF"/>
                  <w:u w:val="single"/>
                  <w:lang w:val="ru-RU"/>
                </w:rPr>
                <w:t>412</w:t>
              </w:r>
              <w:r>
                <w:rPr>
                  <w:rFonts w:ascii="Times New Roman" w:hAnsi="Times New Roman"/>
                  <w:color w:val="0000FF"/>
                  <w:u w:val="single"/>
                </w:rPr>
                <w:t>ea</w:t>
              </w:r>
              <w:r w:rsidRPr="004E0D66">
                <w:rPr>
                  <w:rFonts w:ascii="Times New Roman" w:hAnsi="Times New Roman"/>
                  <w:color w:val="0000FF"/>
                  <w:u w:val="single"/>
                  <w:lang w:val="ru-RU"/>
                </w:rPr>
                <w:t>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lastRenderedPageBreak/>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bookmarkStart w:id="187" w:name="block-67021465"/>
      <w:bookmarkEnd w:id="186"/>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Музыка. 1 класс/Критская Е.Д., Сергеева Г.П., Шмагина Т.С.,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Музыка. 2 класс/Критская Е.Д., Сергеева Г.П., Шмагина Т.С., Акционерное общество "Издательство "Просвещение"</w:t>
      </w:r>
      <w:r w:rsidRPr="004E0D66">
        <w:rPr>
          <w:sz w:val="24"/>
          <w:lang w:val="ru-RU"/>
        </w:rPr>
        <w:br/>
      </w:r>
      <w:bookmarkStart w:id="188" w:name="5c6d637d-e9f9-46e1-898f-706394ab67fc"/>
      <w:r w:rsidRPr="004E0D66">
        <w:rPr>
          <w:rFonts w:ascii="Times New Roman" w:hAnsi="Times New Roman"/>
          <w:color w:val="000000"/>
          <w:sz w:val="24"/>
          <w:lang w:val="ru-RU"/>
        </w:rPr>
        <w:t xml:space="preserve"> Музыка. 3 класс/Критская Е.Д., Сергеева Г.П., Шмагина Т.С., Акционерное общество "Издательство "Просвещение"</w:t>
      </w:r>
      <w:bookmarkEnd w:id="172"/>
      <w:r w:rsidRPr="004E0D66">
        <w:rPr>
          <w:sz w:val="24"/>
          <w:lang w:val="ru-RU"/>
        </w:rPr>
        <w:br/>
      </w:r>
      <w:r w:rsidRPr="004E0D66">
        <w:rPr>
          <w:rFonts w:ascii="Times New Roman" w:hAnsi="Times New Roman"/>
          <w:color w:val="000000"/>
          <w:sz w:val="24"/>
          <w:lang w:val="ru-RU"/>
        </w:rPr>
        <w:t xml:space="preserve"> Музыка. 4 класс/Критская Е.Д., Сергеева Г.П., Шмагина Т.С., Акционерное общество "Издательство "Просвещение"</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89" w:name="block-67021466"/>
    </w:p>
    <w:bookmarkEnd w:id="189"/>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РАБОЧАЯ ПРОГРАММА ПО УЧЕБНОМУ ПРЕДМЕТУ "ТРУД (ТЕХНОЛОГИЯ)"</w:t>
      </w:r>
    </w:p>
    <w:p w:rsidR="0018151D" w:rsidRPr="004E0D66" w:rsidRDefault="0018151D">
      <w:pPr>
        <w:spacing w:after="0" w:line="1" w:lineRule="atLeast"/>
        <w:ind w:firstLine="600"/>
        <w:jc w:val="both"/>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ПОЯСНИТЕЛЬНАЯ ЗАПИСКА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Программа по труду (технологии) направлена на решение системы задач: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формирование элементарных знаний и представлений о различных материалах, технологиях их обработки и соответствующих умений;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сенсомоторных процессов, психомоторной координации, глазомера через формирование практических умений;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познавательных психических процессов и приемов умственной деятельности в ходе выполнения практических заданий;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гибкости и вариативности мышления, способностей к конструкторской и к изобретательской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воспитание понимания социального значения разных профессий, важности ответственного отношения каждого за результаты труда;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воспитание готовности участия в трудовых делах школьного коллектива;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труд, технологии, профессии и производства;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ИКТ (с учетом возможностей материально-технической базы образовательной организации).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190" w:name="block-67034181"/>
    </w:p>
    <w:p w:rsidR="0018151D" w:rsidRPr="004E0D66" w:rsidRDefault="00DE4DE6">
      <w:pPr>
        <w:spacing w:after="0" w:line="1" w:lineRule="atLeast"/>
        <w:ind w:left="120"/>
        <w:jc w:val="both"/>
        <w:rPr>
          <w:lang w:val="ru-RU"/>
        </w:rPr>
      </w:pPr>
      <w:bookmarkStart w:id="191" w:name="block-67034180"/>
      <w:bookmarkEnd w:id="190"/>
      <w:r w:rsidRPr="004E0D66">
        <w:rPr>
          <w:rFonts w:ascii="Times New Roman" w:hAnsi="Times New Roman"/>
          <w:b/>
          <w:color w:val="333333"/>
          <w:sz w:val="24"/>
          <w:lang w:val="ru-RU"/>
        </w:rPr>
        <w:lastRenderedPageBreak/>
        <w:t>СОДЕРЖАНИЕ УЧЕБНОГО ПРЕДМЕТА</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1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профессии и производства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Мир профессий. Профессии родных и знакомых. Профессии, связанные с изучаемыми материалами и производствами. Профессии сферы обслуживания.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Традиции и праздники народов России, ремесла, обычаи.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ручной обработки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Использование дополнительных отделочных материалов.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Конструирование и моделирование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w:t>
      </w:r>
      <w:r w:rsidRPr="004E0D66">
        <w:rPr>
          <w:rFonts w:ascii="Times New Roman" w:hAnsi="Times New Roman"/>
          <w:color w:val="000000"/>
          <w:sz w:val="24"/>
          <w:lang w:val="ru-RU"/>
        </w:rPr>
        <w:lastRenderedPageBreak/>
        <w:t>зависимости от желаемого (необходимого) результата, выбор способа работы в зависимости от требуемого результата (замысла).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ИКТ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Демонстрация учителем подготовленных материалов на информационных носителях.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Информация. Виды информации.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УНИВЕРСАЛЬНЫЕ УЧЕБНЫЕ ДЕЙСТВИЯ (ПРОПЕДЕВТИЧЕСКИЙ УРОВЕНЬ)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терминах, используемых в технологии (в пределах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и использовать предложенную инструкцию (устную, графическую);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устройство простых изделий по образцу, рисунку, выделять основные и второстепенные составляющие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отдельные изделия (конструкции), находить сходство и различия в их устройстве.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информацию (представленную в объяснении учителя или в учебнике), использовать ее в работе;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анализировать простейшую знаково-символическую информацию (схема, рисунок) и строить работу в соответствии с ней.</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строить несложные высказывания, сообщения в устной форме (по содержанию изученных тем).</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принимать и удерживать в процессе деятельности предложенную учебную задачу;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принимать критерии оценки качества работы, руководствоваться ими в процессе анализа и оценки выполненных работ;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несложные действия контроля и оценки по предложенным критериям.</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положительное отношение к включению в совместную работу, к простым видам сотрудничества;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принимать участие в парных, групповых, коллективных видах работы, в процессе изготовления изделий осуществлять элементарное сотрудничество.</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2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профессии и производства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ручной обработки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Использование дополнительных материалов (например, проволока, пряжа, бусины и другие).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Конструирование и моделирование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ИКТ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Демонстрация учителем подготовленных материалов на информационных носителях.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Поиск информации. Интернет как источник информации.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УНИВЕРСАЛЬНЫЕ УЧЕБНЫЕ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терминах, используемых в технологии (в пределах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работу в соответствии с образцом, устной или письменной инструкцией;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действия анализа и синтеза, сравнения, группировки с учетом указанных критериев;</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строить рассуждения, проводить умозаключения, проверять их в практической</w:t>
      </w:r>
      <w:r w:rsidRPr="004E0D66">
        <w:rPr>
          <w:rFonts w:ascii="Times New Roman" w:hAnsi="Times New Roman"/>
          <w:color w:val="000000"/>
          <w:sz w:val="24"/>
          <w:lang w:val="ru-RU"/>
        </w:rPr>
        <w:t xml:space="preserve"> работе;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воспроизводить порядок действий при решении учебной (практической) задачи;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решение простых задач в умственной и материализованной формах.</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получать информацию из учебника и других дидактических материалов, использовать ее в работе;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анализировать знаково-символическую информацию (чертеж, эскиз, рисунок, схема) и строить работу в соответствии с ней.</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делиться впечатлениями о прослушанном (прочитанном) тексте, рассказе учителя, о выполненной работе, созданном изделии.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принимать учебную задачу;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организовывать свою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предлагаемый план действий, действовать по плану;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прогнозировать необходимые действия для получения практического результата, планировать работу;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действия контроля и оценки;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воспринимать советы, оценку учителя и других обучающихся, стараться учитывать их в работе.</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элементарную совместную деятельность в процессе изготовления изделий, осуществлять взаимопомощь;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3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профессии и производства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Бережное и внимательное отношение к природе как источнику сырьевых ресурсов и идей для технологий будущего.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ручной обработки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Инструменты и приспособления (циркуль, угольник, канцелярский нож, шило и другие), знание приемов их рационального и безопасного использования.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Выполнение рицовки на картоне с помощью канцелярского ножа, выполнение отверстий шилом.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Использование дополнительных материалов. Комбинирование разных материалов в одном изделии.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Конструирование и моделирование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lastRenderedPageBreak/>
        <w:t>ИКТ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rFonts w:ascii="Times New Roman" w:hAnsi="Times New Roman"/>
          <w:color w:val="000000"/>
          <w:sz w:val="24"/>
        </w:rPr>
        <w:t>DVD</w:t>
      </w:r>
      <w:r w:rsidRPr="004E0D66">
        <w:rPr>
          <w:rFonts w:ascii="Times New Roman" w:hAnsi="Times New Roman"/>
          <w:color w:val="000000"/>
          <w:sz w:val="24"/>
          <w:lang w:val="ru-RU"/>
        </w:rPr>
        <w:t xml:space="preserve">). Работа с текстовым редактором </w:t>
      </w:r>
      <w:r>
        <w:rPr>
          <w:rFonts w:ascii="Times New Roman" w:hAnsi="Times New Roman"/>
          <w:color w:val="000000"/>
          <w:sz w:val="24"/>
        </w:rPr>
        <w:t>Microsoft</w:t>
      </w:r>
      <w:r w:rsidRPr="004E0D66">
        <w:rPr>
          <w:rFonts w:ascii="Times New Roman" w:hAnsi="Times New Roman"/>
          <w:color w:val="000000"/>
          <w:sz w:val="24"/>
          <w:lang w:val="ru-RU"/>
        </w:rPr>
        <w:t xml:space="preserve"> </w:t>
      </w:r>
      <w:r>
        <w:rPr>
          <w:rFonts w:ascii="Times New Roman" w:hAnsi="Times New Roman"/>
          <w:color w:val="000000"/>
          <w:sz w:val="24"/>
        </w:rPr>
        <w:t>Word</w:t>
      </w:r>
      <w:r w:rsidRPr="004E0D66">
        <w:rPr>
          <w:rFonts w:ascii="Times New Roman" w:hAnsi="Times New Roman"/>
          <w:color w:val="000000"/>
          <w:sz w:val="24"/>
          <w:lang w:val="ru-RU"/>
        </w:rPr>
        <w:t xml:space="preserve"> или другим.</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УНИВЕРСАЛЬНЫЕ УЧЕБНЫЕ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анализ предложенных образцов с выделением существенных и несущественных признаков;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работу в соответствии с инструкцией, устной или письменной, а также графически представленной в схеме, таблице;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способы доработки конструкций с учетом предложенных условий;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читать и воспроизводить простой чертеж (эскиз) развертки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восстанавливать нарушенную последовательность выполнения изделия.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pacing w:val="-4"/>
          <w:sz w:val="24"/>
          <w:lang w:val="ru-RU"/>
        </w:rPr>
        <w:t>анализировать и использовать знаково-символические средства представления</w:t>
      </w:r>
      <w:r w:rsidRPr="004E0D66">
        <w:rPr>
          <w:rFonts w:ascii="Times New Roman" w:hAnsi="Times New Roman"/>
          <w:color w:val="000000"/>
          <w:sz w:val="24"/>
          <w:lang w:val="ru-RU"/>
        </w:rPr>
        <w:t xml:space="preserve"> информации для создания моделей и макетов изучаемых объектов;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 основе анализа информации производить выбор наиболее эффективных способов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поиск необходимой информации для выполнения учебных заданий с использованием учебной литературы;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строить монологическое высказывание, владеть диалогической формой коммуникации;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строить рассуждения в форме связи простых суждений об объекте, его строении, свойствах и способах создания;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описывать предметы рукотворного мира, оценивать их достоинства;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формулировать собственное мнение, аргументировать выбор вариантов и способов выполнения задания.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принимать и сохранять учебную задачу, осуществлять поиск средств для ее решения;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выполнять действия контроля и оценки, выявлять ошибки и недочеты по результатам работы, устанавливать их причины и искать способы устранения;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волевую саморегуляцию при выполнении задания.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выбирать себе партнеров по совместной деятельности не только по симпатии, но и по деловым качествам;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справедливо распределять работу, договариваться, приходить к общему решению, отвечать за общий результат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роли лидера, подчиненного, соблюдать равноправие и дружелюбие;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взаимопомощь, проявлять ответственность при выполнении своей части работы.</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4 КЛАСС</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профессии и производства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Мир профессий. Профессии, связанные с опасностями (пожарные, космонавты, химики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Технологии ручной обработки материалов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Синтетические материалы – ткани, полимеры (пластик, поролон). Их свойства. Создание синтетических материалов с заданными свойствами.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Совершенствование умений выполнять разные способы разметки с помощью чертежных инструментов. Освоение доступных художественных техник.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Комбинированное использование разных материалов.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Конструирование и моделирование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Современные требования к техническим устройствам (экологичность, безопасность, эргономичность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ИКТ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Работа с доступной информацией в Интернете и на цифровых носителях информации.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w:t>
      </w:r>
      <w:r>
        <w:rPr>
          <w:rFonts w:ascii="Times New Roman" w:hAnsi="Times New Roman"/>
          <w:color w:val="000000"/>
          <w:sz w:val="24"/>
        </w:rPr>
        <w:t>PowerPoint</w:t>
      </w:r>
      <w:r w:rsidRPr="004E0D66">
        <w:rPr>
          <w:rFonts w:ascii="Times New Roman" w:hAnsi="Times New Roman"/>
          <w:color w:val="000000"/>
          <w:sz w:val="24"/>
          <w:lang w:val="ru-RU"/>
        </w:rPr>
        <w:t xml:space="preserve"> или другой.</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УНИВЕРСАЛЬНЫЕ УЧЕБНЫЕ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конструкции предложенных образцов изделий;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простые задачи на преобразование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работу в соответствии с инструкцией (устной или письменной);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соотносить результат работы с заданным алгоритмом, проверять изделия в действии, вносить необходимые дополнения и изменения;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действия анализа и синтеза, сравнения, классификации предметов (изделий) с учетом данных критериев;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устройство простых изделий по образцу, рисунку, выделять основные и второстепенные составляющие конструкции.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на основе анализа информации производить выбор наиболее эффективных способов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поиск дополнительной информации по тематике творческих и проектных работ;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рисунки из ресурса компьютера в оформлении изделий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средства ИКТ для решения учебных и практических задач, в том числе Интернет, под руководством учителя.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тексты-рассуждения: раскрывать последовательность операций при работе с разными материалами;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и принимать учебную задачу, самостоятельно определять цели учебно-познавательной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планировать практическую работу в соответствии с поставленной целью и выполнять ее в соответствии с планом;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волевую саморегуляцию при выполнении задания.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jc w:val="both"/>
        <w:rPr>
          <w:lang w:val="ru-RU"/>
        </w:rPr>
      </w:pPr>
      <w:bookmarkStart w:id="192" w:name="block-67034182"/>
      <w:bookmarkEnd w:id="191"/>
      <w:r w:rsidRPr="004E0D66">
        <w:rPr>
          <w:rFonts w:ascii="Times New Roman" w:hAnsi="Times New Roman"/>
          <w:b/>
          <w:color w:val="000000"/>
          <w:sz w:val="24"/>
          <w:lang w:val="ru-RU"/>
        </w:rPr>
        <w:lastRenderedPageBreak/>
        <w:t>ПЛАНИРУЕМЫЕ РЕЗУЛЬТАТЫ ОСВОЕНИЯ ПРОГРАММЫ ПО ТЕХНОЛОГИИ НА УРОВНЕ НАЧАЛЬНОГО ОБЩЕГО ОБРАЗОВАНИЯ</w:t>
      </w:r>
    </w:p>
    <w:p w:rsidR="0018151D" w:rsidRPr="004E0D66" w:rsidRDefault="0018151D">
      <w:pPr>
        <w:spacing w:after="0" w:line="1" w:lineRule="atLeast"/>
        <w:ind w:left="120"/>
        <w:jc w:val="both"/>
        <w:rPr>
          <w:lang w:val="ru-RU"/>
        </w:rPr>
      </w:pPr>
      <w:bookmarkStart w:id="193" w:name="_Toc143620888"/>
      <w:bookmarkEnd w:id="193"/>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ЛИЧНОСТНЫЕ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готовность вступать в сотрудничество с другими людьми с учетом этики общения, проявление уважения и доброжелательности.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МЕТАПРЕДМЕТНЫЕ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Базовые логические и исследовательские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анализ объектов и изделий с выделением существенных и несущественных признаков;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сравнивать группы объектов (изделий), выделять в них общее и различия;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проводить обобщения (технико-технологического и декоративно-художественного характера) по изучаемой тематике;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схемы, модели и простейшие чертежи в собственной практической творческой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следовать при выполнении работы инструкциям учителя или представленным в других информационных источниках.</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тексты-описания на основе рассматривания изделий декоративно-прикладного искусства народов России;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объяснять последовательность совершаемых действий при создании изделия.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рационально организовывать свою работу (подготовка рабочего места, поддержание и наведение порядка, уборка после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правила безопасности труда при выполнении работы;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планировать работу, соотносить свои действия с поставленной целью;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волевую саморегуляцию при выполнении работы.</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Совместная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1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правильно организовывать свой труд: своевременно подготавливать и убирать рабочее место, поддерживать порядок на нем в процессе труда;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применять правила безопасной работы ножницами, иглой и аккуратной работы с клеем;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ориентироваться в наименованиях основных технологических операций: разметка деталей, выделение деталей, сборка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оформлять изделия строчкой прямого стежка;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смысл понятий «изделие», «деталь изделия», «образец», «заготовка», «материал», «инструмент», «приспособление», «конструирование», «аппликация»;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задания с использованием подготовленного плана;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называть ручные инструменты (ножницы, игла, линейка) и приспособления (шаблон, стека, булавки и другие), безопасно хранить и работать ими;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материалы и инструменты по их назначению;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называть и выполнять последовательность изготовления несложных изделий: разметка, резание, сборка, отделка;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для сушки плоских изделий пресс;</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 помощью учителя выполнять практическую работу и осуществлять самоконтроль с использованием инструкционной карты, образца, шаблона;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разборные и неразборные конструкции несложных изделий;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элементарное сотрудничество, участвовать в коллективных работах под руководством учителя;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несложные коллективные работы проектного характера;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называть профессии, связанные с изучаемыми материалами и производствами, их социальное значение.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во </w:t>
      </w:r>
      <w:r w:rsidRPr="004E0D66">
        <w:rPr>
          <w:rFonts w:ascii="Times New Roman" w:hAnsi="Times New Roman"/>
          <w:b/>
          <w:color w:val="000000"/>
          <w:sz w:val="24"/>
          <w:lang w:val="ru-RU"/>
        </w:rPr>
        <w:t>2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задания по самостоятельно составленному плану;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выделять, называть и применять изученные общие правила создания рукотворного мира в своей предметно-творческой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читать простейшие чертежи (эскизы), называть линии чертежа (линия контура и надреза, линия выносная и размерная, линия сгиба, линия симметрии);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биговку;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построение простейшего лекала (выкройки) правильной геометрической формы и разметку деталей кроя на ткани по нему/ней;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оформлять изделия и соединять детали освоенными ручными строчками;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смысл понятия «развертка» (трехмерного предмета), соотносить объемную конструкцию с изображениями ее развертки;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отличать макет от модели, строить трехмерный макет из готовой развертки;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определять неподвижный и подвижный способ соединения деталей и выполнять подвижное и неподвижное соединения известными способами;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конструировать и моделировать изделия из различных материалов по модели, простейшему чертежу или эскизу;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несложные конструкторско-технологические задачи;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работу в малых группах, осуществлять сотрудничество;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знать профессии людей, работающих в сфере обслуживания.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3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смысл понятий «чертеж развертки», «канцелярский нож», «шило», «искусственный материал»;</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узнавать и называть по характерным особенностям образцов или по описанию изученные и распространенные в крае ремесла;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читать чертеж развертки и выполнять разметку разверток с помощью чертежных инструментов (линейка, угольник, циркуль);</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узнавать и называть линии чертежа (осевая и центровая);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безопасно пользоваться канцелярским ножом, шилом;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рицовку;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соединение деталей и отделку изделия освоенными ручными строчками;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изменять конструкцию изделия по заданным условиям;</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выбирать способ соединения и соединительный материал в зависимости от требований конструкции;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знать несколько видов информационных технологий и соответствующих способов передачи информации (из опыта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назначение основных устройств персонального компьютера для ввода, вывода и обработки информации;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основные правила безопасной работы на компьютере;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возможности компьютера и ИКТ для поиска необходимой информации при выполнении обучающих, творческих и проектных заданий;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проектные задания в соответствии с содержанием изученного материала на основе полученных знаний и умений;</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называть профессии, связанные с изучаемыми материалами и производствами, их социальное значение.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 концу обучения в </w:t>
      </w:r>
      <w:r w:rsidRPr="004E0D66">
        <w:rPr>
          <w:rFonts w:ascii="Times New Roman" w:hAnsi="Times New Roman"/>
          <w:b/>
          <w:color w:val="000000"/>
          <w:sz w:val="24"/>
          <w:lang w:val="ru-RU"/>
        </w:rPr>
        <w:t>4 классе</w:t>
      </w:r>
      <w:r w:rsidRPr="004E0D66">
        <w:rPr>
          <w:rFonts w:ascii="Times New Roman" w:hAnsi="Times New Roman"/>
          <w:color w:val="000000"/>
          <w:sz w:val="24"/>
          <w:lang w:val="ru-RU"/>
        </w:rPr>
        <w:t xml:space="preserve"> обучающийся получит следующие предметные результаты по отдельным темам программы по труду (технологии):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элементарные основы бытовой культуры, выполнять доступные действия по самообслуживанию и доступные виды домашнего труда;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простейшие художественно-конструкторские задачи по созданию изделий с заданной функцией на основе усвоенных правил дизайна;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работать с доступной информацией, работать в программах текстового редактора </w:t>
      </w:r>
      <w:r>
        <w:rPr>
          <w:rFonts w:ascii="Times New Roman" w:hAnsi="Times New Roman"/>
          <w:color w:val="000000"/>
          <w:sz w:val="24"/>
        </w:rPr>
        <w:t>Word</w:t>
      </w:r>
      <w:r w:rsidRPr="004E0D66">
        <w:rPr>
          <w:rFonts w:ascii="Times New Roman" w:hAnsi="Times New Roman"/>
          <w:color w:val="000000"/>
          <w:sz w:val="24"/>
          <w:lang w:val="ru-RU"/>
        </w:rPr>
        <w:t xml:space="preserve">, </w:t>
      </w:r>
      <w:r>
        <w:rPr>
          <w:rFonts w:ascii="Times New Roman" w:hAnsi="Times New Roman"/>
          <w:color w:val="000000"/>
          <w:sz w:val="24"/>
        </w:rPr>
        <w:t>PowerPoint</w:t>
      </w:r>
      <w:r w:rsidRPr="004E0D66">
        <w:rPr>
          <w:rFonts w:ascii="Times New Roman" w:hAnsi="Times New Roman"/>
          <w:color w:val="000000"/>
          <w:sz w:val="24"/>
          <w:lang w:val="ru-RU"/>
        </w:rPr>
        <w:t>;</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bookmarkEnd w:id="192"/>
    <w:p w:rsidR="0018151D" w:rsidRDefault="00DE4DE6">
      <w:pPr>
        <w:spacing w:after="0" w:line="1" w:lineRule="atLeast"/>
        <w:ind w:left="120"/>
      </w:pPr>
      <w:r w:rsidRPr="004E0D6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43"/>
        <w:gridCol w:w="4911"/>
        <w:gridCol w:w="1353"/>
        <w:gridCol w:w="1859"/>
        <w:gridCol w:w="1928"/>
        <w:gridCol w:w="1361"/>
        <w:gridCol w:w="2242"/>
      </w:tblGrid>
      <w:tr w:rsidR="0018151D">
        <w:trPr>
          <w:trHeight w:val="144"/>
          <w:tblCellSpacing w:w="0" w:type="dxa"/>
        </w:trPr>
        <w:tc>
          <w:tcPr>
            <w:tcW w:w="53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72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7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0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5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5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54"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Технологии, профессии и производства</w:t>
            </w: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72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Природное и техническое окружение человека. Мир профессий. Профессии, связанные с изучаемыми материалами и производствами</w:t>
            </w:r>
          </w:p>
        </w:tc>
        <w:tc>
          <w:tcPr>
            <w:tcW w:w="85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4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sidRPr="004E0D66">
              <w:rPr>
                <w:rFonts w:ascii="Times New Roman" w:hAnsi="Times New Roman"/>
                <w:b/>
                <w:color w:val="000000"/>
                <w:sz w:val="24"/>
                <w:lang w:val="ru-RU"/>
              </w:rPr>
              <w:t>Раздел 2.</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 xml:space="preserve">Технологии ручной обработки материалов. </w:t>
            </w:r>
            <w:r>
              <w:rPr>
                <w:rFonts w:ascii="Times New Roman" w:hAnsi="Times New Roman"/>
                <w:b/>
                <w:color w:val="000000"/>
                <w:sz w:val="24"/>
              </w:rPr>
              <w:t>Конструирование и моделирование</w:t>
            </w: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Природные материалы. Свойства. Технологии обработки. </w:t>
            </w:r>
            <w:r>
              <w:rPr>
                <w:rFonts w:ascii="Times New Roman" w:hAnsi="Times New Roman"/>
                <w:color w:val="000000"/>
                <w:sz w:val="24"/>
              </w:rPr>
              <w:t>Способы соединения природных материалов</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72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Композиция в художественно-декоративных изделиях</w:t>
            </w:r>
          </w:p>
        </w:tc>
        <w:tc>
          <w:tcPr>
            <w:tcW w:w="85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Пластические массы. Свойства. Технология обработки. Получение различных форм деталей изделия из пластилина. </w:t>
            </w:r>
            <w:r>
              <w:rPr>
                <w:rFonts w:ascii="Times New Roman" w:hAnsi="Times New Roman"/>
                <w:color w:val="000000"/>
                <w:sz w:val="24"/>
              </w:rPr>
              <w:t>Мир профессий</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Бумага. Ее основные свойства. Виды бумаги. </w:t>
            </w:r>
            <w:r>
              <w:rPr>
                <w:rFonts w:ascii="Times New Roman" w:hAnsi="Times New Roman"/>
                <w:color w:val="000000"/>
                <w:sz w:val="24"/>
              </w:rPr>
              <w:t>Мир профессий</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72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Картон. Его основные свойства. Виды картона.</w:t>
            </w:r>
          </w:p>
        </w:tc>
        <w:tc>
          <w:tcPr>
            <w:tcW w:w="85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728" w:type="dxa"/>
            <w:tcMar>
              <w:top w:w="50" w:type="dxa"/>
              <w:left w:w="100" w:type="dxa"/>
            </w:tcMar>
            <w:vAlign w:val="center"/>
          </w:tcPr>
          <w:p w:rsidR="0018151D" w:rsidRDefault="00DE4DE6">
            <w:pPr>
              <w:spacing w:after="0"/>
              <w:ind w:left="135"/>
            </w:pPr>
            <w:r>
              <w:rPr>
                <w:rFonts w:ascii="Times New Roman" w:hAnsi="Times New Roman"/>
                <w:color w:val="000000"/>
                <w:sz w:val="24"/>
              </w:rPr>
              <w:t>Сгибание и складывание бумаги</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Ножницы – режущий инструмент. Резание </w:t>
            </w:r>
            <w:r w:rsidRPr="004E0D66">
              <w:rPr>
                <w:rFonts w:ascii="Times New Roman" w:hAnsi="Times New Roman"/>
                <w:color w:val="000000"/>
                <w:sz w:val="24"/>
                <w:lang w:val="ru-RU"/>
              </w:rPr>
              <w:lastRenderedPageBreak/>
              <w:t xml:space="preserve">бумаги и тонкого картона ножницами. </w:t>
            </w:r>
            <w:r>
              <w:rPr>
                <w:rFonts w:ascii="Times New Roman" w:hAnsi="Times New Roman"/>
                <w:color w:val="000000"/>
                <w:sz w:val="24"/>
              </w:rPr>
              <w:t>Понятие «конструкция». Мир профессий</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3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lastRenderedPageBreak/>
              <w:t>2.8</w:t>
            </w:r>
          </w:p>
        </w:tc>
        <w:tc>
          <w:tcPr>
            <w:tcW w:w="272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Шаблон – приспособление. Разметка бумажных деталей по шаблону</w:t>
            </w:r>
          </w:p>
        </w:tc>
        <w:tc>
          <w:tcPr>
            <w:tcW w:w="85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Общее представление о тканях и нитках. </w:t>
            </w:r>
            <w:r>
              <w:rPr>
                <w:rFonts w:ascii="Times New Roman" w:hAnsi="Times New Roman"/>
                <w:color w:val="000000"/>
                <w:sz w:val="24"/>
              </w:rPr>
              <w:t>Мир профессий</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2.10</w:t>
            </w:r>
          </w:p>
        </w:tc>
        <w:tc>
          <w:tcPr>
            <w:tcW w:w="2728" w:type="dxa"/>
            <w:tcMar>
              <w:top w:w="50" w:type="dxa"/>
              <w:left w:w="100" w:type="dxa"/>
            </w:tcMar>
            <w:vAlign w:val="center"/>
          </w:tcPr>
          <w:p w:rsidR="0018151D" w:rsidRDefault="00DE4DE6">
            <w:pPr>
              <w:spacing w:after="0"/>
              <w:ind w:left="135"/>
            </w:pPr>
            <w:r>
              <w:rPr>
                <w:rFonts w:ascii="Times New Roman" w:hAnsi="Times New Roman"/>
                <w:color w:val="000000"/>
                <w:sz w:val="24"/>
              </w:rPr>
              <w:t>Швейные иглы и приспособления</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2.11</w:t>
            </w:r>
          </w:p>
        </w:tc>
        <w:tc>
          <w:tcPr>
            <w:tcW w:w="272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Варианты строчки прямого стежка (перевивы). </w:t>
            </w:r>
            <w:r>
              <w:rPr>
                <w:rFonts w:ascii="Times New Roman" w:hAnsi="Times New Roman"/>
                <w:color w:val="000000"/>
                <w:sz w:val="24"/>
              </w:rPr>
              <w:t>Вышивка</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532" w:type="dxa"/>
            <w:tcMar>
              <w:top w:w="50" w:type="dxa"/>
              <w:left w:w="100" w:type="dxa"/>
            </w:tcMar>
            <w:vAlign w:val="center"/>
          </w:tcPr>
          <w:p w:rsidR="0018151D" w:rsidRDefault="00DE4DE6">
            <w:pPr>
              <w:spacing w:after="0"/>
            </w:pPr>
            <w:r>
              <w:rPr>
                <w:rFonts w:ascii="Times New Roman" w:hAnsi="Times New Roman"/>
                <w:color w:val="000000"/>
                <w:sz w:val="24"/>
              </w:rPr>
              <w:t>2.12</w:t>
            </w:r>
          </w:p>
        </w:tc>
        <w:tc>
          <w:tcPr>
            <w:tcW w:w="2728" w:type="dxa"/>
            <w:tcMar>
              <w:top w:w="50" w:type="dxa"/>
              <w:left w:w="100" w:type="dxa"/>
            </w:tcMar>
            <w:vAlign w:val="center"/>
          </w:tcPr>
          <w:p w:rsidR="0018151D" w:rsidRDefault="00DE4DE6">
            <w:pPr>
              <w:spacing w:after="0"/>
              <w:ind w:left="135"/>
            </w:pPr>
            <w:r>
              <w:rPr>
                <w:rFonts w:ascii="Times New Roman" w:hAnsi="Times New Roman"/>
                <w:color w:val="000000"/>
                <w:sz w:val="24"/>
              </w:rPr>
              <w:t>Выставка работ. Итоговое занятие</w:t>
            </w:r>
          </w:p>
        </w:tc>
        <w:tc>
          <w:tcPr>
            <w:tcW w:w="8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18151D" w:rsidRDefault="0018151D">
            <w:pPr>
              <w:spacing w:after="0"/>
              <w:ind w:left="135"/>
              <w:jc w:val="center"/>
            </w:pPr>
          </w:p>
        </w:tc>
        <w:tc>
          <w:tcPr>
            <w:tcW w:w="1654" w:type="dxa"/>
            <w:tcMar>
              <w:top w:w="50" w:type="dxa"/>
              <w:left w:w="100" w:type="dxa"/>
            </w:tcMar>
            <w:vAlign w:val="center"/>
          </w:tcPr>
          <w:p w:rsidR="0018151D" w:rsidRDefault="0018151D">
            <w:pPr>
              <w:spacing w:after="0"/>
              <w:ind w:left="135"/>
              <w:jc w:val="center"/>
            </w:pPr>
          </w:p>
        </w:tc>
        <w:tc>
          <w:tcPr>
            <w:tcW w:w="1176" w:type="dxa"/>
            <w:tcMar>
              <w:top w:w="50" w:type="dxa"/>
              <w:left w:w="100" w:type="dxa"/>
            </w:tcMar>
            <w:vAlign w:val="center"/>
          </w:tcPr>
          <w:p w:rsidR="0018151D" w:rsidRDefault="0018151D">
            <w:pPr>
              <w:spacing w:after="0"/>
              <w:ind w:left="135"/>
            </w:pPr>
          </w:p>
        </w:tc>
        <w:tc>
          <w:tcPr>
            <w:tcW w:w="200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4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29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343"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55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6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13"/>
        <w:gridCol w:w="4947"/>
        <w:gridCol w:w="1339"/>
        <w:gridCol w:w="1861"/>
        <w:gridCol w:w="1930"/>
        <w:gridCol w:w="1363"/>
        <w:gridCol w:w="2244"/>
      </w:tblGrid>
      <w:tr w:rsidR="0018151D">
        <w:trPr>
          <w:trHeight w:val="144"/>
          <w:tblCellSpacing w:w="0" w:type="dxa"/>
        </w:trPr>
        <w:tc>
          <w:tcPr>
            <w:tcW w:w="52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81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6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9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4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Технологии, профессии и производства.</w:t>
            </w: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Средства художественной выразительности (композиция, цвет, форма, размер, тон, светотень, симметрия) в работах мастеров. </w:t>
            </w:r>
            <w:r>
              <w:rPr>
                <w:rFonts w:ascii="Times New Roman" w:hAnsi="Times New Roman"/>
                <w:color w:val="000000"/>
                <w:sz w:val="24"/>
              </w:rPr>
              <w:t>Мир профессий. Мастера и их профессии</w:t>
            </w:r>
          </w:p>
        </w:tc>
        <w:tc>
          <w:tcPr>
            <w:tcW w:w="8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sidRPr="004E0D66">
              <w:rPr>
                <w:rFonts w:ascii="Times New Roman" w:hAnsi="Times New Roman"/>
                <w:b/>
                <w:color w:val="000000"/>
                <w:sz w:val="24"/>
                <w:lang w:val="ru-RU"/>
              </w:rPr>
              <w:t>Раздел 2.</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 xml:space="preserve">Технологии ручной обработки материалов. </w:t>
            </w:r>
            <w:r>
              <w:rPr>
                <w:rFonts w:ascii="Times New Roman" w:hAnsi="Times New Roman"/>
                <w:b/>
                <w:color w:val="000000"/>
                <w:sz w:val="24"/>
              </w:rPr>
              <w:t>Конструирование и моделирование.</w:t>
            </w: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и технологические операции ручной обработки материалов</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и технологические операции ручной обработки материалов (общее представление)</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Элементы графической грамоты. Мир профессий</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Разметка прямоугольных деталей от двух прямых углов по линейке</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Угольник – чертежный (контрольно-измерительный) инструмент. Разметка прямоугольных деталей по угольнику</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Циркуль – чертежный (контрольно-измерительный) инструмент. </w:t>
            </w:r>
            <w:r>
              <w:rPr>
                <w:rFonts w:ascii="Times New Roman" w:hAnsi="Times New Roman"/>
                <w:color w:val="000000"/>
                <w:sz w:val="24"/>
              </w:rPr>
              <w:t>Разметка круглых деталей циркулем</w:t>
            </w:r>
          </w:p>
        </w:tc>
        <w:tc>
          <w:tcPr>
            <w:tcW w:w="8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Подвижное и неподвижное соединение </w:t>
            </w:r>
            <w:r w:rsidRPr="004E0D66">
              <w:rPr>
                <w:rFonts w:ascii="Times New Roman" w:hAnsi="Times New Roman"/>
                <w:color w:val="000000"/>
                <w:sz w:val="24"/>
                <w:lang w:val="ru-RU"/>
              </w:rPr>
              <w:lastRenderedPageBreak/>
              <w:t xml:space="preserve">деталей. </w:t>
            </w:r>
            <w:r>
              <w:rPr>
                <w:rFonts w:ascii="Times New Roman" w:hAnsi="Times New Roman"/>
                <w:color w:val="000000"/>
                <w:sz w:val="24"/>
              </w:rPr>
              <w:t>Соединение деталей изделия</w:t>
            </w:r>
          </w:p>
        </w:tc>
        <w:tc>
          <w:tcPr>
            <w:tcW w:w="8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5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lastRenderedPageBreak/>
              <w:t>2.8</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Машины на службе у человека. </w:t>
            </w:r>
            <w:r>
              <w:rPr>
                <w:rFonts w:ascii="Times New Roman" w:hAnsi="Times New Roman"/>
                <w:color w:val="000000"/>
                <w:sz w:val="24"/>
              </w:rPr>
              <w:t>Мир профессий</w:t>
            </w:r>
          </w:p>
        </w:tc>
        <w:tc>
          <w:tcPr>
            <w:tcW w:w="8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обработки текстильных материалов. Натуральные ткани. Основные свойства натуральных тканей. Мир профессий</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2.10</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изготовления швейных изделий. Лекало. Строчка косого стежка и ее варианты</w:t>
            </w:r>
          </w:p>
        </w:tc>
        <w:tc>
          <w:tcPr>
            <w:tcW w:w="8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45" w:type="dxa"/>
            <w:tcMar>
              <w:top w:w="50" w:type="dxa"/>
              <w:left w:w="100" w:type="dxa"/>
            </w:tcMar>
            <w:vAlign w:val="center"/>
          </w:tcPr>
          <w:p w:rsidR="0018151D" w:rsidRDefault="0018151D">
            <w:pPr>
              <w:spacing w:after="0"/>
              <w:ind w:left="135"/>
              <w:jc w:val="center"/>
            </w:pP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28 </w:t>
            </w:r>
          </w:p>
        </w:tc>
        <w:tc>
          <w:tcPr>
            <w:tcW w:w="0" w:type="auto"/>
            <w:gridSpan w:val="4"/>
            <w:tcMar>
              <w:top w:w="50" w:type="dxa"/>
              <w:left w:w="100" w:type="dxa"/>
            </w:tcMar>
            <w:vAlign w:val="cente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Итоговый контроль за год</w:t>
            </w:r>
          </w:p>
        </w:tc>
      </w:tr>
      <w:tr w:rsidR="0018151D">
        <w:trPr>
          <w:trHeight w:val="144"/>
          <w:tblCellSpacing w:w="0" w:type="dxa"/>
        </w:trPr>
        <w:tc>
          <w:tcPr>
            <w:tcW w:w="527"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Проверочная работа</w:t>
            </w:r>
          </w:p>
        </w:tc>
        <w:tc>
          <w:tcPr>
            <w:tcW w:w="8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43" w:type="dxa"/>
            <w:tcMar>
              <w:top w:w="50" w:type="dxa"/>
              <w:left w:w="100" w:type="dxa"/>
            </w:tcMar>
            <w:vAlign w:val="center"/>
          </w:tcPr>
          <w:p w:rsidR="0018151D" w:rsidRDefault="0018151D">
            <w:pPr>
              <w:spacing w:after="0"/>
              <w:ind w:left="135"/>
              <w:jc w:val="center"/>
            </w:pPr>
          </w:p>
        </w:tc>
        <w:tc>
          <w:tcPr>
            <w:tcW w:w="1167" w:type="dxa"/>
            <w:tcMar>
              <w:top w:w="50" w:type="dxa"/>
              <w:left w:w="100" w:type="dxa"/>
            </w:tcMar>
            <w:vAlign w:val="center"/>
          </w:tcPr>
          <w:p w:rsidR="0018151D" w:rsidRDefault="0018151D">
            <w:pPr>
              <w:spacing w:after="0"/>
              <w:ind w:left="135"/>
            </w:pPr>
          </w:p>
        </w:tc>
        <w:tc>
          <w:tcPr>
            <w:tcW w:w="1994"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328"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4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3"/>
        <w:gridCol w:w="4638"/>
        <w:gridCol w:w="1314"/>
        <w:gridCol w:w="1845"/>
        <w:gridCol w:w="1914"/>
        <w:gridCol w:w="1351"/>
        <w:gridCol w:w="2682"/>
      </w:tblGrid>
      <w:tr w:rsidR="0018151D">
        <w:trPr>
          <w:trHeight w:val="144"/>
          <w:tblCellSpacing w:w="0" w:type="dxa"/>
        </w:trPr>
        <w:tc>
          <w:tcPr>
            <w:tcW w:w="43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81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8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01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6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6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6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Технологии, профессии и производства.</w:t>
            </w:r>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Современные производства и профессии, связанные с обработкой материалов</w:t>
            </w:r>
          </w:p>
        </w:tc>
        <w:tc>
          <w:tcPr>
            <w:tcW w:w="86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29"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Информационно-коммуникационные</w:t>
            </w:r>
            <w:r>
              <w:rPr>
                <w:rFonts w:ascii="Times New Roman" w:hAnsi="Times New Roman"/>
                <w:color w:val="000000"/>
                <w:sz w:val="24"/>
              </w:rPr>
              <w:t xml:space="preserve"> </w:t>
            </w:r>
            <w:r>
              <w:rPr>
                <w:rFonts w:ascii="Times New Roman" w:hAnsi="Times New Roman"/>
                <w:b/>
                <w:color w:val="000000"/>
                <w:sz w:val="24"/>
              </w:rPr>
              <w:t>технологии</w:t>
            </w:r>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Современный информационный мир. Персональный компьютер (ПК) и его назначение</w:t>
            </w:r>
          </w:p>
        </w:tc>
        <w:tc>
          <w:tcPr>
            <w:tcW w:w="86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0"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3.</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Технологии ручной обработки материалов</w:t>
            </w:r>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Способы получения объемных рельефных форм и изображений. (технология обработки пластических масс, креповой бумаги, фольги). </w:t>
            </w:r>
            <w:r>
              <w:rPr>
                <w:rFonts w:ascii="Times New Roman" w:hAnsi="Times New Roman"/>
                <w:color w:val="000000"/>
                <w:sz w:val="24"/>
              </w:rPr>
              <w:t>Мир профессий</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1"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Способы получения объемных рельефных форм и изображений Фольга. Технология обработки фольги. Мир профессий</w:t>
            </w:r>
          </w:p>
        </w:tc>
        <w:tc>
          <w:tcPr>
            <w:tcW w:w="86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2"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Архитектура и строительство. Гофрокартон. Его строение свойства, сферы использования. </w:t>
            </w:r>
            <w:r>
              <w:rPr>
                <w:rFonts w:ascii="Times New Roman" w:hAnsi="Times New Roman"/>
                <w:color w:val="000000"/>
                <w:sz w:val="24"/>
              </w:rPr>
              <w:t>Мир профессий</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3"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Объемные формы деталей и изделий. </w:t>
            </w:r>
            <w:r w:rsidRPr="004E0D66">
              <w:rPr>
                <w:rFonts w:ascii="Times New Roman" w:hAnsi="Times New Roman"/>
                <w:color w:val="000000"/>
                <w:sz w:val="24"/>
                <w:lang w:val="ru-RU"/>
              </w:rPr>
              <w:lastRenderedPageBreak/>
              <w:t>Развертка. Чертеж развертки. Мир профессий</w:t>
            </w:r>
          </w:p>
        </w:tc>
        <w:tc>
          <w:tcPr>
            <w:tcW w:w="86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4" w:anchor="_ftn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Технологии обработки текстильных материалов</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5"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3.6</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Пришивание пуговиц. Ремонт одежды</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6" w:anchor="_ftnref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3.7</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Современные производства и профессии (история швейной машины или другое). </w:t>
            </w:r>
            <w:r>
              <w:rPr>
                <w:rFonts w:ascii="Times New Roman" w:hAnsi="Times New Roman"/>
                <w:color w:val="000000"/>
                <w:sz w:val="24"/>
              </w:rPr>
              <w:t>Мир профессий</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22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Конструирование и моделирование</w:t>
            </w:r>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Конструирование изделий из разных материалов, в том числе наборов «Конструктор» по заданным условиям. </w:t>
            </w:r>
            <w:r>
              <w:rPr>
                <w:rFonts w:ascii="Times New Roman" w:hAnsi="Times New Roman"/>
                <w:color w:val="000000"/>
                <w:sz w:val="24"/>
              </w:rPr>
              <w:t>Мир профессий</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565" w:type="dxa"/>
            <w:tcMar>
              <w:top w:w="50" w:type="dxa"/>
              <w:left w:w="100" w:type="dxa"/>
            </w:tcMar>
            <w:vAlign w:val="center"/>
          </w:tcPr>
          <w:p w:rsidR="0018151D" w:rsidRDefault="0018151D">
            <w:pPr>
              <w:spacing w:after="0"/>
              <w:ind w:left="135"/>
              <w:jc w:val="center"/>
            </w:pP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0" w:type="auto"/>
            <w:gridSpan w:val="4"/>
            <w:tcMar>
              <w:top w:w="50" w:type="dxa"/>
              <w:left w:w="100" w:type="dxa"/>
            </w:tcMar>
            <w:vAlign w:val="cente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5.</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Итоговый контроль за год</w:t>
            </w:r>
          </w:p>
        </w:tc>
      </w:tr>
      <w:tr w:rsidR="0018151D" w:rsidRPr="004E0D66">
        <w:trPr>
          <w:trHeight w:val="144"/>
          <w:tblCellSpacing w:w="0" w:type="dxa"/>
        </w:trPr>
        <w:tc>
          <w:tcPr>
            <w:tcW w:w="438"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Проверочная работа</w:t>
            </w:r>
          </w:p>
        </w:tc>
        <w:tc>
          <w:tcPr>
            <w:tcW w:w="8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183" w:type="dxa"/>
            <w:tcMar>
              <w:top w:w="50" w:type="dxa"/>
              <w:left w:w="100" w:type="dxa"/>
            </w:tcMar>
            <w:vAlign w:val="center"/>
          </w:tcPr>
          <w:p w:rsidR="0018151D" w:rsidRDefault="0018151D">
            <w:pPr>
              <w:spacing w:after="0"/>
              <w:ind w:left="135"/>
            </w:pPr>
          </w:p>
        </w:tc>
        <w:tc>
          <w:tcPr>
            <w:tcW w:w="2013"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3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/20/03</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35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6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8"/>
        <w:gridCol w:w="4783"/>
        <w:gridCol w:w="1264"/>
        <w:gridCol w:w="1845"/>
        <w:gridCol w:w="1914"/>
        <w:gridCol w:w="1351"/>
        <w:gridCol w:w="2682"/>
      </w:tblGrid>
      <w:tr w:rsidR="0018151D">
        <w:trPr>
          <w:trHeight w:val="144"/>
          <w:tblCellSpacing w:w="0" w:type="dxa"/>
        </w:trPr>
        <w:tc>
          <w:tcPr>
            <w:tcW w:w="41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4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6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2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2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2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Технологии, профессии и производства</w:t>
            </w:r>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Технологии, профессии и производства. Современные производства и профессии</w:t>
            </w:r>
          </w:p>
        </w:tc>
        <w:tc>
          <w:tcPr>
            <w:tcW w:w="823"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Информационно-коммуникационные технологии</w:t>
            </w:r>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Информационно-коммуникационные технологии</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Конструирование и моделирование</w:t>
            </w:r>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Конструирование робототехнических моделей</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7"/>
            <w:tcMar>
              <w:top w:w="50" w:type="dxa"/>
              <w:left w:w="100" w:type="dxa"/>
            </w:tcMar>
            <w:vAlign w:val="center"/>
          </w:tcPr>
          <w:p w:rsidR="0018151D" w:rsidRDefault="00DE4DE6">
            <w:pPr>
              <w:spacing w:after="0"/>
              <w:ind w:left="135"/>
            </w:pPr>
            <w:r w:rsidRPr="004E0D66">
              <w:rPr>
                <w:rFonts w:ascii="Times New Roman" w:hAnsi="Times New Roman"/>
                <w:b/>
                <w:color w:val="000000"/>
                <w:sz w:val="24"/>
                <w:lang w:val="ru-RU"/>
              </w:rPr>
              <w:t>Раздел 4.</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 xml:space="preserve">Технологии ручной обработки материалов. </w:t>
            </w:r>
            <w:r>
              <w:rPr>
                <w:rFonts w:ascii="Times New Roman" w:hAnsi="Times New Roman"/>
                <w:b/>
                <w:color w:val="000000"/>
                <w:sz w:val="24"/>
              </w:rPr>
              <w:t>Конструирование и моделирование</w:t>
            </w:r>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4.1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сложных изделий из бумаги и картона</w:t>
            </w:r>
          </w:p>
        </w:tc>
        <w:tc>
          <w:tcPr>
            <w:tcW w:w="823"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4.2</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объемных изделий из разверток</w:t>
            </w:r>
          </w:p>
        </w:tc>
        <w:tc>
          <w:tcPr>
            <w:tcW w:w="823"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4.3</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Интерьеры разных времен. Декор интерьера. </w:t>
            </w:r>
            <w:r>
              <w:rPr>
                <w:rFonts w:ascii="Times New Roman" w:hAnsi="Times New Roman"/>
                <w:color w:val="000000"/>
                <w:sz w:val="24"/>
              </w:rPr>
              <w:t>Мир профессий</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4.4</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Синтетические материалы. Мир профессий</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История одежды и текстильных материалов. </w:t>
            </w:r>
            <w:r>
              <w:rPr>
                <w:rFonts w:ascii="Times New Roman" w:hAnsi="Times New Roman"/>
                <w:color w:val="000000"/>
                <w:sz w:val="24"/>
              </w:rPr>
              <w:t>Мир профессий</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4.6</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823"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rsidR="0018151D" w:rsidRDefault="0018151D">
            <w:pPr>
              <w:spacing w:after="0"/>
              <w:ind w:left="135"/>
              <w:jc w:val="center"/>
            </w:pP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4"/>
            <w:tcMar>
              <w:top w:w="50" w:type="dxa"/>
              <w:left w:w="100" w:type="dxa"/>
            </w:tcMar>
            <w:vAlign w:val="center"/>
          </w:tcPr>
          <w:p w:rsidR="0018151D" w:rsidRDefault="0018151D"/>
        </w:tc>
      </w:tr>
      <w:tr w:rsidR="0018151D" w:rsidRPr="004E0D66">
        <w:trPr>
          <w:trHeight w:val="144"/>
          <w:tblCellSpacing w:w="0" w:type="dxa"/>
        </w:trPr>
        <w:tc>
          <w:tcPr>
            <w:tcW w:w="0" w:type="auto"/>
            <w:gridSpan w:val="7"/>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5.</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Итоговый контроль за год</w:t>
            </w:r>
          </w:p>
        </w:tc>
      </w:tr>
      <w:tr w:rsidR="0018151D" w:rsidRPr="004E0D66">
        <w:trPr>
          <w:trHeight w:val="144"/>
          <w:tblCellSpacing w:w="0" w:type="dxa"/>
        </w:trPr>
        <w:tc>
          <w:tcPr>
            <w:tcW w:w="417" w:type="dxa"/>
            <w:tcMar>
              <w:top w:w="50" w:type="dxa"/>
              <w:left w:w="100" w:type="dxa"/>
            </w:tcMar>
            <w:vAlign w:val="center"/>
          </w:tcPr>
          <w:p w:rsidR="0018151D" w:rsidRDefault="00DE4DE6">
            <w:pPr>
              <w:spacing w:after="0"/>
            </w:pPr>
            <w:r>
              <w:rPr>
                <w:rFonts w:ascii="Times New Roman" w:hAnsi="Times New Roman"/>
                <w:color w:val="000000"/>
                <w:sz w:val="24"/>
              </w:rPr>
              <w:t>5.1</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Подготовка портфолио. Проверочная работа</w:t>
            </w:r>
          </w:p>
        </w:tc>
        <w:tc>
          <w:tcPr>
            <w:tcW w:w="82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151D" w:rsidRDefault="0018151D">
            <w:pPr>
              <w:spacing w:after="0"/>
              <w:ind w:left="135"/>
              <w:jc w:val="center"/>
            </w:pPr>
          </w:p>
        </w:tc>
        <w:tc>
          <w:tcPr>
            <w:tcW w:w="1148" w:type="dxa"/>
            <w:tcMar>
              <w:top w:w="50" w:type="dxa"/>
              <w:left w:w="100" w:type="dxa"/>
            </w:tcMar>
            <w:vAlign w:val="center"/>
          </w:tcPr>
          <w:p w:rsidR="0018151D" w:rsidRDefault="0018151D">
            <w:pPr>
              <w:spacing w:after="0"/>
              <w:ind w:left="135"/>
            </w:pPr>
          </w:p>
        </w:tc>
        <w:tc>
          <w:tcPr>
            <w:tcW w:w="196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4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lesson</w:t>
              </w:r>
              <w:r w:rsidRPr="004E0D66">
                <w:rPr>
                  <w:rFonts w:ascii="Times New Roman" w:hAnsi="Times New Roman"/>
                  <w:color w:val="0000FF"/>
                  <w:u w:val="single"/>
                  <w:lang w:val="ru-RU"/>
                </w:rPr>
                <w:t>.</w:t>
              </w:r>
              <w:r>
                <w:rPr>
                  <w:rFonts w:ascii="Times New Roman" w:hAnsi="Times New Roman"/>
                  <w:color w:val="0000FF"/>
                  <w:u w:val="single"/>
                </w:rPr>
                <w:t>edu</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/20/04</w:t>
              </w:r>
            </w:hyperlink>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29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bookmarkStart w:id="194" w:name="block-67034178"/>
    </w:p>
    <w:p w:rsidR="0018151D" w:rsidRDefault="00DE4DE6">
      <w:pPr>
        <w:spacing w:after="0" w:line="1" w:lineRule="atLeast"/>
        <w:ind w:left="120"/>
      </w:pPr>
      <w:bookmarkStart w:id="195" w:name="block-67034183"/>
      <w:bookmarkEnd w:id="182"/>
      <w:r>
        <w:rPr>
          <w:rFonts w:ascii="Times New Roman" w:hAnsi="Times New Roman"/>
          <w:b/>
          <w:color w:val="000000"/>
          <w:sz w:val="24"/>
        </w:rPr>
        <w:lastRenderedPageBreak/>
        <w:t xml:space="preserve"> ПОУРОЧНОЕ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0"/>
        <w:gridCol w:w="4808"/>
        <w:gridCol w:w="1383"/>
        <w:gridCol w:w="1911"/>
        <w:gridCol w:w="1982"/>
        <w:gridCol w:w="1399"/>
        <w:gridCol w:w="2304"/>
      </w:tblGrid>
      <w:tr w:rsidR="0018151D">
        <w:trPr>
          <w:trHeight w:val="144"/>
          <w:tblCellSpacing w:w="0" w:type="dxa"/>
        </w:trPr>
        <w:tc>
          <w:tcPr>
            <w:tcW w:w="3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9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4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5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4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Мир вокруг нас (природный и рукотворный)</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Техника на службе человека (в воздухе, на земле и на воде)</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Традиции и праздники народов России, ремёсла, обычаи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Профессии, связанные с изучаемыми материалами и производствами. </w:t>
            </w:r>
            <w:r>
              <w:rPr>
                <w:rFonts w:ascii="Times New Roman" w:hAnsi="Times New Roman"/>
                <w:color w:val="000000"/>
                <w:sz w:val="24"/>
              </w:rPr>
              <w:t>Профессии сферы обслуживания</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Природа и творчество. Природные материалы. Сбор листьев и способы их засушивания</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Семена разных растений. Составление композиций из семян</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Объемные природные материалы (шишки, жёлуди, каштаны). Конструирование объемных изделий из них</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Способы соединения природных материалов</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Понятие «композиция». Центровая композиция. Точечное наклеивание листьев</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«Орнамент». Разновидности композиций, </w:t>
            </w:r>
            <w:r w:rsidRPr="004E0D66">
              <w:rPr>
                <w:rFonts w:ascii="Times New Roman" w:hAnsi="Times New Roman"/>
                <w:color w:val="000000"/>
                <w:sz w:val="24"/>
                <w:lang w:val="ru-RU"/>
              </w:rPr>
              <w:lastRenderedPageBreak/>
              <w:t>Композиция в полосе</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Материалы для лепки (пластилин, пластические массы). </w:t>
            </w:r>
            <w:r>
              <w:rPr>
                <w:rFonts w:ascii="Times New Roman" w:hAnsi="Times New Roman"/>
                <w:color w:val="000000"/>
                <w:sz w:val="24"/>
              </w:rPr>
              <w:t>Свойства пластических масс</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Изделие. Основа и детали изделия. </w:t>
            </w:r>
            <w:r>
              <w:rPr>
                <w:rFonts w:ascii="Times New Roman" w:hAnsi="Times New Roman"/>
                <w:color w:val="000000"/>
                <w:sz w:val="24"/>
              </w:rPr>
              <w:t>Понятие «технология»</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Формообразование деталей изделия из пластилина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Объемная композиция. Групповая творческая работа – проект</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Бумага. Ее основные свойства. Виды бумаги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Картон. Его основные свойства. Виды картона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Сгибание и складывание бумаги. (</w:t>
            </w:r>
            <w:r>
              <w:rPr>
                <w:rFonts w:ascii="Times New Roman" w:hAnsi="Times New Roman"/>
                <w:color w:val="000000"/>
                <w:sz w:val="24"/>
              </w:rPr>
              <w:t>C</w:t>
            </w:r>
            <w:r w:rsidRPr="004E0D66">
              <w:rPr>
                <w:rFonts w:ascii="Times New Roman" w:hAnsi="Times New Roman"/>
                <w:color w:val="000000"/>
                <w:sz w:val="24"/>
                <w:lang w:val="ru-RU"/>
              </w:rPr>
              <w:t>оставление композиций из несложной сложенной детали)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Сгибание и складывание бумаги (Основные формы оригами и их преобразование)</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Складывание бумажной детали гармошкой</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Режущий инструмент ножницы. Их назначение, конструкция. </w:t>
            </w:r>
            <w:r>
              <w:rPr>
                <w:rFonts w:ascii="Times New Roman" w:hAnsi="Times New Roman"/>
                <w:color w:val="000000"/>
                <w:sz w:val="24"/>
              </w:rPr>
              <w:t>Правила пользования</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Приемы резания ножницами по прямой, кривой и ломаной линиям</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Резаная аппликация</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Шаблон – приспособление для разметки деталей. </w:t>
            </w:r>
            <w:r>
              <w:rPr>
                <w:rFonts w:ascii="Times New Roman" w:hAnsi="Times New Roman"/>
                <w:color w:val="000000"/>
                <w:sz w:val="24"/>
              </w:rPr>
              <w:t>Разметка по шаблону</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lastRenderedPageBreak/>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Разметка по шаблону и вырезание нескольких деталей из бумаги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Преобразование правильных форм в неправильные</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Составление композиций из деталей разных форм</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Изготовление деталей по шаблону из тонкого картона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представление о тканях и нитках</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Швейные иглы и приспособления. Назначение. Правила обращения. Строчка прямого стежка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Вышивка – способ отделки изделий. Мережка (осыпание края заготовки из ткани)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Строчка прямого стежка, ее варианты – перевивы</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Отделка швейного изделия (салфетки, закладки) строчками прямого стежка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Выставка работ. Итоговое занятие</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5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62"/>
        <w:gridCol w:w="4869"/>
        <w:gridCol w:w="1354"/>
        <w:gridCol w:w="1915"/>
        <w:gridCol w:w="1986"/>
        <w:gridCol w:w="1402"/>
        <w:gridCol w:w="2309"/>
      </w:tblGrid>
      <w:tr w:rsidR="0018151D">
        <w:trPr>
          <w:trHeight w:val="144"/>
          <w:tblCellSpacing w:w="0" w:type="dxa"/>
        </w:trPr>
        <w:tc>
          <w:tcPr>
            <w:tcW w:w="37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16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77"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3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2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2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Мастера и их профессии. Повторение и обобщение пройденного в первом классе</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Средства художественной выразительности: цвет, форма, размер. </w:t>
            </w:r>
            <w:r>
              <w:rPr>
                <w:rFonts w:ascii="Times New Roman" w:hAnsi="Times New Roman"/>
                <w:color w:val="000000"/>
                <w:sz w:val="24"/>
              </w:rPr>
              <w:t>Общее представление</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Средства художественной выразительности: цвет в композиции</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Виды цветочных композиций (центральная, вертикальная, горизонтальная)</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Светотень. Способы ее получения формообразованием белых бумажных деталей</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Биговка – способ сгибания тонкого картона и плотных видов бумаги</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Биговка по кривым линиям</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Изготовление сложных выпуклых форм на деталях из тонкого картона и плотных видов бумаги</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складной открытки со вставкой</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и технологические операции ручной обработки материалов (общее представление)</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Линейка – чертежный (контрольно-</w:t>
            </w:r>
            <w:r w:rsidRPr="004E0D66">
              <w:rPr>
                <w:rFonts w:ascii="Times New Roman" w:hAnsi="Times New Roman"/>
                <w:color w:val="000000"/>
                <w:sz w:val="24"/>
                <w:lang w:val="ru-RU"/>
              </w:rPr>
              <w:lastRenderedPageBreak/>
              <w:t>измерительный) инструмент. Понятие «чертеж». Линии чертежа (основная толстая, тонкая, штрих и два пунктира)</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Понятие «чертеж». Линии чертежа (основная толстая, тонкая, штрих и два пунктира)</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Разметка прямоугольных деталей от двух прямых углов по линейке</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усложненных изделий из бумаги</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усложненных изделий из бумаги</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Угольник – чертежный (контрольно-измерительный) инструмент. Разметка прямоугольных деталей по угольнику</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Циркуль. Его назначение, конструкция, приемы работы. </w:t>
            </w:r>
            <w:r>
              <w:rPr>
                <w:rFonts w:ascii="Times New Roman" w:hAnsi="Times New Roman"/>
                <w:color w:val="000000"/>
                <w:sz w:val="24"/>
              </w:rPr>
              <w:t>Круг, окружность, радиус</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Чертеж круга. Деление круглых деталей на части. </w:t>
            </w:r>
            <w:r>
              <w:rPr>
                <w:rFonts w:ascii="Times New Roman" w:hAnsi="Times New Roman"/>
                <w:color w:val="000000"/>
                <w:sz w:val="24"/>
              </w:rPr>
              <w:t>Получение секторов из круга</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Подвижное и соединение деталей. Шарнир. </w:t>
            </w:r>
            <w:r>
              <w:rPr>
                <w:rFonts w:ascii="Times New Roman" w:hAnsi="Times New Roman"/>
                <w:color w:val="000000"/>
                <w:sz w:val="24"/>
              </w:rPr>
              <w:t>Соединение деталей на шпильку</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Подвижное соединение деталей шарнирна проволоку</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Шарнирный механизм по типу игрушки-дергунчик</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«Щелевой замок» - способ разъемного соединения деталей</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Разъемное соединение вращающихся деталей</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Транспорт и машины специального назначения</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Макет автомобиля</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Натуральные ткани, трикотажное полотно, нетканые материалы</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Виды ниток. Их назначение, использование</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косого стежка. Назначение. Безузелковое закрепление нитки на ткани. </w:t>
            </w:r>
            <w:r>
              <w:rPr>
                <w:rFonts w:ascii="Times New Roman" w:hAnsi="Times New Roman"/>
                <w:color w:val="000000"/>
                <w:sz w:val="24"/>
              </w:rPr>
              <w:t>Зашивания разреза</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3168"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Разметка и выкраивание прямоугольного швейного изделия. </w:t>
            </w:r>
            <w:r>
              <w:rPr>
                <w:rFonts w:ascii="Times New Roman" w:hAnsi="Times New Roman"/>
                <w:color w:val="000000"/>
                <w:sz w:val="24"/>
              </w:rPr>
              <w:t>Отделка вышивкой</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3168" w:type="dxa"/>
            <w:tcMar>
              <w:top w:w="50" w:type="dxa"/>
              <w:left w:w="100" w:type="dxa"/>
            </w:tcMar>
            <w:vAlign w:val="center"/>
          </w:tcPr>
          <w:p w:rsidR="0018151D" w:rsidRDefault="00DE4DE6">
            <w:pPr>
              <w:spacing w:after="0"/>
              <w:ind w:left="135"/>
            </w:pPr>
            <w:r>
              <w:rPr>
                <w:rFonts w:ascii="Times New Roman" w:hAnsi="Times New Roman"/>
                <w:color w:val="000000"/>
                <w:sz w:val="24"/>
              </w:rPr>
              <w:t>Сборка, сшивание швейного изделия</w:t>
            </w:r>
          </w:p>
        </w:tc>
        <w:tc>
          <w:tcPr>
            <w:tcW w:w="83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Лекало. Разметка и выкраивание деталей швейного изделия по лекалу</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Изготовление швейного изделия с отделкой вышивкой</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Изготовление швейного изделия с отделкой вышивкой</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18151D">
            <w:pPr>
              <w:spacing w:after="0"/>
              <w:ind w:left="135"/>
              <w:jc w:val="center"/>
            </w:pP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378"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316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Итоговый контроль за год (проверочная работа)</w:t>
            </w:r>
          </w:p>
        </w:tc>
        <w:tc>
          <w:tcPr>
            <w:tcW w:w="83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8151D" w:rsidRDefault="0018151D">
            <w:pPr>
              <w:spacing w:after="0"/>
              <w:ind w:left="135"/>
              <w:jc w:val="center"/>
            </w:pPr>
          </w:p>
        </w:tc>
        <w:tc>
          <w:tcPr>
            <w:tcW w:w="1155" w:type="dxa"/>
            <w:tcMar>
              <w:top w:w="50" w:type="dxa"/>
              <w:left w:w="100" w:type="dxa"/>
            </w:tcMar>
            <w:vAlign w:val="center"/>
          </w:tcPr>
          <w:p w:rsidR="0018151D" w:rsidRDefault="0018151D">
            <w:pPr>
              <w:spacing w:after="0"/>
              <w:ind w:left="135"/>
            </w:pPr>
          </w:p>
        </w:tc>
        <w:tc>
          <w:tcPr>
            <w:tcW w:w="1977"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4"/>
        <w:gridCol w:w="4462"/>
        <w:gridCol w:w="1344"/>
        <w:gridCol w:w="1845"/>
        <w:gridCol w:w="1914"/>
        <w:gridCol w:w="1351"/>
        <w:gridCol w:w="2877"/>
      </w:tblGrid>
      <w:tr w:rsidR="0018151D">
        <w:trPr>
          <w:trHeight w:val="144"/>
          <w:tblCellSpacing w:w="0" w:type="dxa"/>
        </w:trPr>
        <w:tc>
          <w:tcPr>
            <w:tcW w:w="40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81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02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6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73"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6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Технологии, профессии и производства. Повторение и обобщение пройденного во втором классе</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Современные производства и профессии, связанные с обработкой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/713</w:t>
              </w:r>
              <w:r>
                <w:rPr>
                  <w:rFonts w:ascii="Times New Roman" w:hAnsi="Times New Roman"/>
                  <w:color w:val="0000FF"/>
                  <w:u w:val="single"/>
                </w:rPr>
                <w:t>ab</w:t>
              </w:r>
              <w:r w:rsidRPr="004E0D66">
                <w:rPr>
                  <w:rFonts w:ascii="Times New Roman" w:hAnsi="Times New Roman"/>
                  <w:color w:val="0000FF"/>
                  <w:u w:val="single"/>
                  <w:lang w:val="ru-RU"/>
                </w:rPr>
                <w:t>6</w:t>
              </w:r>
              <w:r>
                <w:rPr>
                  <w:rFonts w:ascii="Times New Roman" w:hAnsi="Times New Roman"/>
                  <w:color w:val="0000FF"/>
                  <w:u w:val="single"/>
                </w:rPr>
                <w:t>b</w:t>
              </w:r>
              <w:r w:rsidRPr="004E0D66">
                <w:rPr>
                  <w:rFonts w:ascii="Times New Roman" w:hAnsi="Times New Roman"/>
                  <w:color w:val="0000FF"/>
                  <w:u w:val="single"/>
                  <w:lang w:val="ru-RU"/>
                </w:rPr>
                <w:t>7</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Знакомимся с компьютером. Назначение, основные устройства</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/89</w:t>
              </w:r>
              <w:r>
                <w:rPr>
                  <w:rFonts w:ascii="Times New Roman" w:hAnsi="Times New Roman"/>
                  <w:color w:val="0000FF"/>
                  <w:u w:val="single"/>
                </w:rPr>
                <w:t>c</w:t>
              </w:r>
              <w:r w:rsidRPr="004E0D66">
                <w:rPr>
                  <w:rFonts w:ascii="Times New Roman" w:hAnsi="Times New Roman"/>
                  <w:color w:val="0000FF"/>
                  <w:u w:val="single"/>
                  <w:lang w:val="ru-RU"/>
                </w:rPr>
                <w:t>519</w:t>
              </w:r>
              <w:r>
                <w:rPr>
                  <w:rFonts w:ascii="Times New Roman" w:hAnsi="Times New Roman"/>
                  <w:color w:val="0000FF"/>
                  <w:u w:val="single"/>
                </w:rPr>
                <w:t>cc</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Компьютер – твой помощник. Запоминающие устройства – носители информации</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/067</w:t>
              </w:r>
              <w:r>
                <w:rPr>
                  <w:rFonts w:ascii="Times New Roman" w:hAnsi="Times New Roman"/>
                  <w:color w:val="0000FF"/>
                  <w:u w:val="single"/>
                </w:rPr>
                <w:t>b</w:t>
              </w:r>
              <w:r w:rsidRPr="004E0D66">
                <w:rPr>
                  <w:rFonts w:ascii="Times New Roman" w:hAnsi="Times New Roman"/>
                  <w:color w:val="0000FF"/>
                  <w:u w:val="single"/>
                  <w:lang w:val="ru-RU"/>
                </w:rPr>
                <w:t>4226</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Работа с текстовой программой</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/140524</w:t>
              </w:r>
              <w:r>
                <w:rPr>
                  <w:rFonts w:ascii="Times New Roman" w:hAnsi="Times New Roman"/>
                  <w:color w:val="0000FF"/>
                  <w:u w:val="single"/>
                </w:rPr>
                <w:t>a</w:t>
              </w:r>
              <w:r w:rsidRPr="004E0D66">
                <w:rPr>
                  <w:rFonts w:ascii="Times New Roman" w:hAnsi="Times New Roman"/>
                  <w:color w:val="0000FF"/>
                  <w:u w:val="single"/>
                  <w:lang w:val="ru-RU"/>
                </w:rPr>
                <w:t>8</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Как работает скульптор. Скульптуры разных времен и народов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/1</w:t>
              </w:r>
              <w:r>
                <w:rPr>
                  <w:rFonts w:ascii="Times New Roman" w:hAnsi="Times New Roman"/>
                  <w:color w:val="0000FF"/>
                  <w:u w:val="single"/>
                </w:rPr>
                <w:t>d</w:t>
              </w:r>
              <w:r w:rsidRPr="004E0D66">
                <w:rPr>
                  <w:rFonts w:ascii="Times New Roman" w:hAnsi="Times New Roman"/>
                  <w:color w:val="0000FF"/>
                  <w:u w:val="single"/>
                  <w:lang w:val="ru-RU"/>
                </w:rPr>
                <w:t>0065</w:t>
              </w:r>
              <w:r>
                <w:rPr>
                  <w:rFonts w:ascii="Times New Roman" w:hAnsi="Times New Roman"/>
                  <w:color w:val="0000FF"/>
                  <w:u w:val="single"/>
                </w:rPr>
                <w:t>f</w:t>
              </w:r>
              <w:r w:rsidRPr="004E0D66">
                <w:rPr>
                  <w:rFonts w:ascii="Times New Roman" w:hAnsi="Times New Roman"/>
                  <w:color w:val="0000FF"/>
                  <w:u w:val="single"/>
                  <w:lang w:val="ru-RU"/>
                </w:rPr>
                <w:t>8</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Рельеф. Придание поверхности фактуры и объема</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f</w:t>
              </w:r>
              <w:r w:rsidRPr="004E0D66">
                <w:rPr>
                  <w:rFonts w:ascii="Times New Roman" w:hAnsi="Times New Roman"/>
                  <w:color w:val="0000FF"/>
                  <w:u w:val="single"/>
                  <w:lang w:val="ru-RU"/>
                </w:rPr>
                <w:t>5</w:t>
              </w:r>
              <w:r>
                <w:rPr>
                  <w:rFonts w:ascii="Times New Roman" w:hAnsi="Times New Roman"/>
                  <w:color w:val="0000FF"/>
                  <w:u w:val="single"/>
                </w:rPr>
                <w:t>d</w:t>
              </w:r>
              <w:r w:rsidRPr="004E0D66">
                <w:rPr>
                  <w:rFonts w:ascii="Times New Roman" w:hAnsi="Times New Roman"/>
                  <w:color w:val="0000FF"/>
                  <w:u w:val="single"/>
                  <w:lang w:val="ru-RU"/>
                </w:rPr>
                <w:t>9725</w:t>
              </w:r>
              <w:r>
                <w:rPr>
                  <w:rFonts w:ascii="Times New Roman" w:hAnsi="Times New Roman"/>
                  <w:color w:val="0000FF"/>
                  <w:u w:val="single"/>
                </w:rPr>
                <w:t>c</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Как работает художник-декоратор. Материалы художника, художественные технологии</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/589</w:t>
              </w:r>
              <w:r>
                <w:rPr>
                  <w:rFonts w:ascii="Times New Roman" w:hAnsi="Times New Roman"/>
                  <w:color w:val="0000FF"/>
                  <w:u w:val="single"/>
                </w:rPr>
                <w:t>b</w:t>
              </w:r>
              <w:r w:rsidRPr="004E0D66">
                <w:rPr>
                  <w:rFonts w:ascii="Times New Roman" w:hAnsi="Times New Roman"/>
                  <w:color w:val="0000FF"/>
                  <w:u w:val="single"/>
                  <w:lang w:val="ru-RU"/>
                </w:rPr>
                <w:t>0115</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Свойства креповой бумаги. Способы получение объемных форм</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/1</w:t>
              </w:r>
              <w:r>
                <w:rPr>
                  <w:rFonts w:ascii="Times New Roman" w:hAnsi="Times New Roman"/>
                  <w:color w:val="0000FF"/>
                  <w:u w:val="single"/>
                </w:rPr>
                <w:t>a</w:t>
              </w:r>
              <w:r w:rsidRPr="004E0D66">
                <w:rPr>
                  <w:rFonts w:ascii="Times New Roman" w:hAnsi="Times New Roman"/>
                  <w:color w:val="0000FF"/>
                  <w:u w:val="single"/>
                  <w:lang w:val="ru-RU"/>
                </w:rPr>
                <w:t>92</w:t>
              </w:r>
              <w:r>
                <w:rPr>
                  <w:rFonts w:ascii="Times New Roman" w:hAnsi="Times New Roman"/>
                  <w:color w:val="0000FF"/>
                  <w:u w:val="single"/>
                </w:rPr>
                <w:t>e</w:t>
              </w:r>
              <w:r w:rsidRPr="004E0D66">
                <w:rPr>
                  <w:rFonts w:ascii="Times New Roman" w:hAnsi="Times New Roman"/>
                  <w:color w:val="0000FF"/>
                  <w:u w:val="single"/>
                  <w:lang w:val="ru-RU"/>
                </w:rPr>
                <w:t>981</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Способы получения объемных рельефных форм и изображений </w:t>
            </w:r>
            <w:r w:rsidRPr="004E0D66">
              <w:rPr>
                <w:rFonts w:ascii="Times New Roman" w:hAnsi="Times New Roman"/>
                <w:color w:val="000000"/>
                <w:sz w:val="24"/>
                <w:lang w:val="ru-RU"/>
              </w:rPr>
              <w:lastRenderedPageBreak/>
              <w:t xml:space="preserve">Фольга. </w:t>
            </w:r>
            <w:r>
              <w:rPr>
                <w:rFonts w:ascii="Times New Roman" w:hAnsi="Times New Roman"/>
                <w:color w:val="000000"/>
                <w:sz w:val="24"/>
              </w:rPr>
              <w:t>Технология обработки фольги</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/302</w:t>
              </w:r>
              <w:r>
                <w:rPr>
                  <w:rFonts w:ascii="Times New Roman" w:hAnsi="Times New Roman"/>
                  <w:color w:val="0000FF"/>
                  <w:u w:val="single"/>
                </w:rPr>
                <w:t>e</w:t>
              </w:r>
              <w:r w:rsidRPr="004E0D66">
                <w:rPr>
                  <w:rFonts w:ascii="Times New Roman" w:hAnsi="Times New Roman"/>
                  <w:color w:val="0000FF"/>
                  <w:u w:val="single"/>
                  <w:lang w:val="ru-RU"/>
                </w:rPr>
                <w:t>0704</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Архитектура и строительство. Гофрокартон. Его строение свойства, сферы использования</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5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c</w:t>
              </w:r>
              <w:r w:rsidRPr="004E0D66">
                <w:rPr>
                  <w:rFonts w:ascii="Times New Roman" w:hAnsi="Times New Roman"/>
                  <w:color w:val="0000FF"/>
                  <w:u w:val="single"/>
                  <w:lang w:val="ru-RU"/>
                </w:rPr>
                <w:t>2</w:t>
              </w:r>
              <w:r>
                <w:rPr>
                  <w:rFonts w:ascii="Times New Roman" w:hAnsi="Times New Roman"/>
                  <w:color w:val="0000FF"/>
                  <w:u w:val="single"/>
                </w:rPr>
                <w:t>e</w:t>
              </w:r>
              <w:r w:rsidRPr="004E0D66">
                <w:rPr>
                  <w:rFonts w:ascii="Times New Roman" w:hAnsi="Times New Roman"/>
                  <w:color w:val="0000FF"/>
                  <w:u w:val="single"/>
                  <w:lang w:val="ru-RU"/>
                </w:rPr>
                <w:t>5</w:t>
              </w:r>
              <w:r>
                <w:rPr>
                  <w:rFonts w:ascii="Times New Roman" w:hAnsi="Times New Roman"/>
                  <w:color w:val="0000FF"/>
                  <w:u w:val="single"/>
                </w:rPr>
                <w:t>fd</w:t>
              </w:r>
              <w:r w:rsidRPr="004E0D66">
                <w:rPr>
                  <w:rFonts w:ascii="Times New Roman" w:hAnsi="Times New Roman"/>
                  <w:color w:val="0000FF"/>
                  <w:u w:val="single"/>
                  <w:lang w:val="ru-RU"/>
                </w:rPr>
                <w:t>16</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Плоские и объемные формы деталей и изделий. </w:t>
            </w:r>
            <w:r>
              <w:rPr>
                <w:rFonts w:ascii="Times New Roman" w:hAnsi="Times New Roman"/>
                <w:color w:val="000000"/>
                <w:sz w:val="24"/>
              </w:rPr>
              <w:t>Развертка. Чертеж развертки. Рицовка</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/8302</w:t>
              </w:r>
              <w:r>
                <w:rPr>
                  <w:rFonts w:ascii="Times New Roman" w:hAnsi="Times New Roman"/>
                  <w:color w:val="0000FF"/>
                  <w:u w:val="single"/>
                </w:rPr>
                <w:t>f</w:t>
              </w:r>
              <w:r w:rsidRPr="004E0D66">
                <w:rPr>
                  <w:rFonts w:ascii="Times New Roman" w:hAnsi="Times New Roman"/>
                  <w:color w:val="0000FF"/>
                  <w:u w:val="single"/>
                  <w:lang w:val="ru-RU"/>
                </w:rPr>
                <w:t>69</w:t>
              </w:r>
              <w:r>
                <w:rPr>
                  <w:rFonts w:ascii="Times New Roman" w:hAnsi="Times New Roman"/>
                  <w:color w:val="0000FF"/>
                  <w:u w:val="single"/>
                </w:rPr>
                <w:t>b</w:t>
              </w:r>
            </w:hyperlink>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Плоские и объемные формы деталей и изделий. </w:t>
            </w:r>
            <w:r>
              <w:rPr>
                <w:rFonts w:ascii="Times New Roman" w:hAnsi="Times New Roman"/>
                <w:color w:val="000000"/>
                <w:sz w:val="24"/>
              </w:rPr>
              <w:t>Развертка. Чертеж развертки. Рицовка</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Развертка коробки с крышкой</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Оклеивание деталей коробки с крышкой</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/63</w:t>
              </w:r>
              <w:r>
                <w:rPr>
                  <w:rFonts w:ascii="Times New Roman" w:hAnsi="Times New Roman"/>
                  <w:color w:val="0000FF"/>
                  <w:u w:val="single"/>
                </w:rPr>
                <w:t>a</w:t>
              </w:r>
              <w:r w:rsidRPr="004E0D66">
                <w:rPr>
                  <w:rFonts w:ascii="Times New Roman" w:hAnsi="Times New Roman"/>
                  <w:color w:val="0000FF"/>
                  <w:u w:val="single"/>
                  <w:lang w:val="ru-RU"/>
                </w:rPr>
                <w:t>3</w:t>
              </w:r>
              <w:r>
                <w:rPr>
                  <w:rFonts w:ascii="Times New Roman" w:hAnsi="Times New Roman"/>
                  <w:color w:val="0000FF"/>
                  <w:u w:val="single"/>
                </w:rPr>
                <w:t>f</w:t>
              </w:r>
              <w:r w:rsidRPr="004E0D66">
                <w:rPr>
                  <w:rFonts w:ascii="Times New Roman" w:hAnsi="Times New Roman"/>
                  <w:color w:val="0000FF"/>
                  <w:u w:val="single"/>
                  <w:lang w:val="ru-RU"/>
                </w:rPr>
                <w:t>74</w:t>
              </w:r>
              <w:r>
                <w:rPr>
                  <w:rFonts w:ascii="Times New Roman" w:hAnsi="Times New Roman"/>
                  <w:color w:val="0000FF"/>
                  <w:u w:val="single"/>
                </w:rPr>
                <w:t>d</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Конструирование сложных разверток</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/19</w:t>
              </w:r>
              <w:r>
                <w:rPr>
                  <w:rFonts w:ascii="Times New Roman" w:hAnsi="Times New Roman"/>
                  <w:color w:val="0000FF"/>
                  <w:u w:val="single"/>
                </w:rPr>
                <w:t>caeea</w:t>
              </w:r>
              <w:r w:rsidRPr="004E0D66">
                <w:rPr>
                  <w:rFonts w:ascii="Times New Roman" w:hAnsi="Times New Roman"/>
                  <w:color w:val="0000FF"/>
                  <w:u w:val="single"/>
                  <w:lang w:val="ru-RU"/>
                </w:rPr>
                <w:t>5</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2816"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Конструирование сложных разверток</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a</w:t>
              </w:r>
              <w:r w:rsidRPr="004E0D66">
                <w:rPr>
                  <w:rFonts w:ascii="Times New Roman" w:hAnsi="Times New Roman"/>
                  <w:color w:val="0000FF"/>
                  <w:u w:val="single"/>
                  <w:lang w:val="ru-RU"/>
                </w:rPr>
                <w:t>41333</w:t>
              </w:r>
              <w:r>
                <w:rPr>
                  <w:rFonts w:ascii="Times New Roman" w:hAnsi="Times New Roman"/>
                  <w:color w:val="0000FF"/>
                  <w:u w:val="single"/>
                </w:rPr>
                <w:t>b</w:t>
              </w:r>
              <w:r w:rsidRPr="004E0D66">
                <w:rPr>
                  <w:rFonts w:ascii="Times New Roman" w:hAnsi="Times New Roman"/>
                  <w:color w:val="0000FF"/>
                  <w:u w:val="single"/>
                  <w:lang w:val="ru-RU"/>
                </w:rPr>
                <w:t>7</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косого стежка (крестик, стебельчатая). Узелковое закрепление нитки на ткани. </w:t>
            </w:r>
            <w:r>
              <w:rPr>
                <w:rFonts w:ascii="Times New Roman" w:hAnsi="Times New Roman"/>
                <w:color w:val="000000"/>
                <w:sz w:val="24"/>
              </w:rPr>
              <w:t>Изготовление швейного изделия</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/5</w:t>
              </w:r>
              <w:r>
                <w:rPr>
                  <w:rFonts w:ascii="Times New Roman" w:hAnsi="Times New Roman"/>
                  <w:color w:val="0000FF"/>
                  <w:u w:val="single"/>
                </w:rPr>
                <w:t>c</w:t>
              </w:r>
              <w:r w:rsidRPr="004E0D66">
                <w:rPr>
                  <w:rFonts w:ascii="Times New Roman" w:hAnsi="Times New Roman"/>
                  <w:color w:val="0000FF"/>
                  <w:u w:val="single"/>
                  <w:lang w:val="ru-RU"/>
                </w:rPr>
                <w:t>174679</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косого стежка (крестик, стебельчатая). Узелковое закрепление нитки на ткани. </w:t>
            </w:r>
            <w:r>
              <w:rPr>
                <w:rFonts w:ascii="Times New Roman" w:hAnsi="Times New Roman"/>
                <w:color w:val="000000"/>
                <w:sz w:val="24"/>
              </w:rPr>
              <w:t>Изготовление швейного изделия</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/8</w:t>
              </w:r>
              <w:r>
                <w:rPr>
                  <w:rFonts w:ascii="Times New Roman" w:hAnsi="Times New Roman"/>
                  <w:color w:val="0000FF"/>
                  <w:u w:val="single"/>
                </w:rPr>
                <w:t>c</w:t>
              </w:r>
              <w:r w:rsidRPr="004E0D66">
                <w:rPr>
                  <w:rFonts w:ascii="Times New Roman" w:hAnsi="Times New Roman"/>
                  <w:color w:val="0000FF"/>
                  <w:u w:val="single"/>
                  <w:lang w:val="ru-RU"/>
                </w:rPr>
                <w:t>98</w:t>
              </w:r>
              <w:r>
                <w:rPr>
                  <w:rFonts w:ascii="Times New Roman" w:hAnsi="Times New Roman"/>
                  <w:color w:val="0000FF"/>
                  <w:u w:val="single"/>
                </w:rPr>
                <w:t>d</w:t>
              </w:r>
              <w:r w:rsidRPr="004E0D66">
                <w:rPr>
                  <w:rFonts w:ascii="Times New Roman" w:hAnsi="Times New Roman"/>
                  <w:color w:val="0000FF"/>
                  <w:u w:val="single"/>
                  <w:lang w:val="ru-RU"/>
                </w:rPr>
                <w:t>179</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петельного стежка и ее варианты. </w:t>
            </w:r>
            <w:r>
              <w:rPr>
                <w:rFonts w:ascii="Times New Roman" w:hAnsi="Times New Roman"/>
                <w:color w:val="000000"/>
                <w:sz w:val="24"/>
              </w:rPr>
              <w:t>Изготовление многодетального швейного изделия</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b</w:t>
              </w:r>
              <w:r w:rsidRPr="004E0D66">
                <w:rPr>
                  <w:rFonts w:ascii="Times New Roman" w:hAnsi="Times New Roman"/>
                  <w:color w:val="0000FF"/>
                  <w:u w:val="single"/>
                  <w:lang w:val="ru-RU"/>
                </w:rPr>
                <w:t>3</w:t>
              </w:r>
              <w:r>
                <w:rPr>
                  <w:rFonts w:ascii="Times New Roman" w:hAnsi="Times New Roman"/>
                  <w:color w:val="0000FF"/>
                  <w:u w:val="single"/>
                </w:rPr>
                <w:t>c</w:t>
              </w:r>
              <w:r w:rsidRPr="004E0D66">
                <w:rPr>
                  <w:rFonts w:ascii="Times New Roman" w:hAnsi="Times New Roman"/>
                  <w:color w:val="0000FF"/>
                  <w:u w:val="single"/>
                  <w:lang w:val="ru-RU"/>
                </w:rPr>
                <w:t>19427</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петельного стежка и ее варианты. </w:t>
            </w:r>
            <w:r>
              <w:rPr>
                <w:rFonts w:ascii="Times New Roman" w:hAnsi="Times New Roman"/>
                <w:color w:val="000000"/>
                <w:sz w:val="24"/>
              </w:rPr>
              <w:t xml:space="preserve">Изготовление </w:t>
            </w:r>
            <w:r>
              <w:rPr>
                <w:rFonts w:ascii="Times New Roman" w:hAnsi="Times New Roman"/>
                <w:color w:val="000000"/>
                <w:sz w:val="24"/>
              </w:rPr>
              <w:lastRenderedPageBreak/>
              <w:t>многодетального швейного изделия</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f</w:t>
              </w:r>
              <w:r w:rsidRPr="004E0D66">
                <w:rPr>
                  <w:rFonts w:ascii="Times New Roman" w:hAnsi="Times New Roman"/>
                  <w:color w:val="0000FF"/>
                  <w:u w:val="single"/>
                  <w:lang w:val="ru-RU"/>
                </w:rPr>
                <w:t>94</w:t>
              </w:r>
              <w:r>
                <w:rPr>
                  <w:rFonts w:ascii="Times New Roman" w:hAnsi="Times New Roman"/>
                  <w:color w:val="0000FF"/>
                  <w:u w:val="single"/>
                </w:rPr>
                <w:t>dc</w:t>
              </w:r>
              <w:r w:rsidRPr="004E0D66">
                <w:rPr>
                  <w:rFonts w:ascii="Times New Roman" w:hAnsi="Times New Roman"/>
                  <w:color w:val="0000FF"/>
                  <w:u w:val="single"/>
                  <w:lang w:val="ru-RU"/>
                </w:rPr>
                <w:t>1</w:t>
              </w:r>
              <w:r>
                <w:rPr>
                  <w:rFonts w:ascii="Times New Roman" w:hAnsi="Times New Roman"/>
                  <w:color w:val="0000FF"/>
                  <w:u w:val="single"/>
                </w:rPr>
                <w:t>a</w:t>
              </w:r>
              <w:r w:rsidRPr="004E0D66">
                <w:rPr>
                  <w:rFonts w:ascii="Times New Roman" w:hAnsi="Times New Roman"/>
                  <w:color w:val="0000FF"/>
                  <w:u w:val="single"/>
                  <w:lang w:val="ru-RU"/>
                </w:rPr>
                <w:t>1</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Пришивание пуговиц. Ремонт одежды. Конструирование и изготовление изделия (из нетканого полотна) с отделкой пуговицей</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/430736</w:t>
              </w:r>
              <w:r>
                <w:rPr>
                  <w:rFonts w:ascii="Times New Roman" w:hAnsi="Times New Roman"/>
                  <w:color w:val="0000FF"/>
                  <w:u w:val="single"/>
                </w:rPr>
                <w:t>bb</w:t>
              </w:r>
            </w:hyperlink>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Проект. Коллективное дидактическое пособие для обучения счету (с застежками на пуговицы)</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История швейной машины. Способ изготовления изделий из тонкого трикотажа стяжкой</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6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/3</w:t>
              </w:r>
              <w:r>
                <w:rPr>
                  <w:rFonts w:ascii="Times New Roman" w:hAnsi="Times New Roman"/>
                  <w:color w:val="0000FF"/>
                  <w:u w:val="single"/>
                </w:rPr>
                <w:t>ad</w:t>
              </w:r>
              <w:r w:rsidRPr="004E0D66">
                <w:rPr>
                  <w:rFonts w:ascii="Times New Roman" w:hAnsi="Times New Roman"/>
                  <w:color w:val="0000FF"/>
                  <w:u w:val="single"/>
                  <w:lang w:val="ru-RU"/>
                </w:rPr>
                <w:t>2</w:t>
              </w:r>
              <w:r>
                <w:rPr>
                  <w:rFonts w:ascii="Times New Roman" w:hAnsi="Times New Roman"/>
                  <w:color w:val="0000FF"/>
                  <w:u w:val="single"/>
                </w:rPr>
                <w:t>a</w:t>
              </w:r>
              <w:r w:rsidRPr="004E0D66">
                <w:rPr>
                  <w:rFonts w:ascii="Times New Roman" w:hAnsi="Times New Roman"/>
                  <w:color w:val="0000FF"/>
                  <w:u w:val="single"/>
                  <w:lang w:val="ru-RU"/>
                </w:rPr>
                <w:t>050</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История швейной машины. Способ изготовления изделий из тонкого трикотажа стяжкой</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7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d</w:t>
              </w:r>
              <w:r w:rsidRPr="004E0D66">
                <w:rPr>
                  <w:rFonts w:ascii="Times New Roman" w:hAnsi="Times New Roman"/>
                  <w:color w:val="0000FF"/>
                  <w:u w:val="single"/>
                  <w:lang w:val="ru-RU"/>
                </w:rPr>
                <w:t>76</w:t>
              </w:r>
              <w:r>
                <w:rPr>
                  <w:rFonts w:ascii="Times New Roman" w:hAnsi="Times New Roman"/>
                  <w:color w:val="0000FF"/>
                  <w:u w:val="single"/>
                </w:rPr>
                <w:t>e</w:t>
              </w:r>
              <w:r w:rsidRPr="004E0D66">
                <w:rPr>
                  <w:rFonts w:ascii="Times New Roman" w:hAnsi="Times New Roman"/>
                  <w:color w:val="0000FF"/>
                  <w:u w:val="single"/>
                  <w:lang w:val="ru-RU"/>
                </w:rPr>
                <w:t>609</w:t>
              </w:r>
              <w:r>
                <w:rPr>
                  <w:rFonts w:ascii="Times New Roman" w:hAnsi="Times New Roman"/>
                  <w:color w:val="0000FF"/>
                  <w:u w:val="single"/>
                </w:rPr>
                <w:t>c</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Пришивание бусины на швейное изделие</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7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/7</w:t>
              </w:r>
              <w:r>
                <w:rPr>
                  <w:rFonts w:ascii="Times New Roman" w:hAnsi="Times New Roman"/>
                  <w:color w:val="0000FF"/>
                  <w:u w:val="single"/>
                </w:rPr>
                <w:t>ff</w:t>
              </w:r>
              <w:r w:rsidRPr="004E0D66">
                <w:rPr>
                  <w:rFonts w:ascii="Times New Roman" w:hAnsi="Times New Roman"/>
                  <w:color w:val="0000FF"/>
                  <w:u w:val="single"/>
                  <w:lang w:val="ru-RU"/>
                </w:rPr>
                <w:t>3</w:t>
              </w:r>
              <w:r>
                <w:rPr>
                  <w:rFonts w:ascii="Times New Roman" w:hAnsi="Times New Roman"/>
                  <w:color w:val="0000FF"/>
                  <w:u w:val="single"/>
                </w:rPr>
                <w:t>b</w:t>
              </w:r>
              <w:r w:rsidRPr="004E0D66">
                <w:rPr>
                  <w:rFonts w:ascii="Times New Roman" w:hAnsi="Times New Roman"/>
                  <w:color w:val="0000FF"/>
                  <w:u w:val="single"/>
                  <w:lang w:val="ru-RU"/>
                </w:rPr>
                <w:t>68</w:t>
              </w:r>
              <w:r>
                <w:rPr>
                  <w:rFonts w:ascii="Times New Roman" w:hAnsi="Times New Roman"/>
                  <w:color w:val="0000FF"/>
                  <w:u w:val="single"/>
                </w:rPr>
                <w:t>a</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Пришивание бусины на швейное изделие</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7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c</w:t>
              </w:r>
              <w:r w:rsidRPr="004E0D66">
                <w:rPr>
                  <w:rFonts w:ascii="Times New Roman" w:hAnsi="Times New Roman"/>
                  <w:color w:val="0000FF"/>
                  <w:u w:val="single"/>
                  <w:lang w:val="ru-RU"/>
                </w:rPr>
                <w:t>9</w:t>
              </w:r>
              <w:r>
                <w:rPr>
                  <w:rFonts w:ascii="Times New Roman" w:hAnsi="Times New Roman"/>
                  <w:color w:val="0000FF"/>
                  <w:u w:val="single"/>
                </w:rPr>
                <w:t>d</w:t>
              </w:r>
              <w:r w:rsidRPr="004E0D66">
                <w:rPr>
                  <w:rFonts w:ascii="Times New Roman" w:hAnsi="Times New Roman"/>
                  <w:color w:val="0000FF"/>
                  <w:u w:val="single"/>
                  <w:lang w:val="ru-RU"/>
                </w:rPr>
                <w:t>99</w:t>
              </w:r>
              <w:r>
                <w:rPr>
                  <w:rFonts w:ascii="Times New Roman" w:hAnsi="Times New Roman"/>
                  <w:color w:val="0000FF"/>
                  <w:u w:val="single"/>
                </w:rPr>
                <w:t>bec</w:t>
              </w:r>
            </w:hyperlink>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28</w:t>
            </w:r>
          </w:p>
        </w:tc>
        <w:tc>
          <w:tcPr>
            <w:tcW w:w="281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Подвижное и неподвижное соединение деталей из деталей наборов конструктора. </w:t>
            </w:r>
            <w:r>
              <w:rPr>
                <w:rFonts w:ascii="Times New Roman" w:hAnsi="Times New Roman"/>
                <w:color w:val="000000"/>
                <w:sz w:val="24"/>
              </w:rPr>
              <w:t>Профессии технической, инженерной направленности</w:t>
            </w:r>
          </w:p>
        </w:tc>
        <w:tc>
          <w:tcPr>
            <w:tcW w:w="8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7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f</w:t>
              </w:r>
              <w:r w:rsidRPr="004E0D66">
                <w:rPr>
                  <w:rFonts w:ascii="Times New Roman" w:hAnsi="Times New Roman"/>
                  <w:color w:val="0000FF"/>
                  <w:u w:val="single"/>
                  <w:lang w:val="ru-RU"/>
                </w:rPr>
                <w:t>4472846</w:t>
              </w:r>
            </w:hyperlink>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моделей с подвижным и неподвижным соединением из деталей набора конструктора или из разных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Простые механизмы. Рычаг. Конструирование моделей качелей из деталей наборов конструктора или из </w:t>
            </w:r>
            <w:r w:rsidRPr="004E0D66">
              <w:rPr>
                <w:rFonts w:ascii="Times New Roman" w:hAnsi="Times New Roman"/>
                <w:color w:val="000000"/>
                <w:sz w:val="24"/>
                <w:lang w:val="ru-RU"/>
              </w:rPr>
              <w:lastRenderedPageBreak/>
              <w:t>разных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модели робота из деталей набора конструктора или из разных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Бибилиотека ЦОК </w:t>
            </w:r>
            <w:hyperlink r:id="rId87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/9</w:t>
              </w:r>
              <w:r>
                <w:rPr>
                  <w:rFonts w:ascii="Times New Roman" w:hAnsi="Times New Roman"/>
                  <w:color w:val="0000FF"/>
                  <w:u w:val="single"/>
                </w:rPr>
                <w:t>cad</w:t>
              </w:r>
              <w:r w:rsidRPr="004E0D66">
                <w:rPr>
                  <w:rFonts w:ascii="Times New Roman" w:hAnsi="Times New Roman"/>
                  <w:color w:val="0000FF"/>
                  <w:u w:val="single"/>
                  <w:lang w:val="ru-RU"/>
                </w:rPr>
                <w:t>9</w:t>
              </w:r>
              <w:r>
                <w:rPr>
                  <w:rFonts w:ascii="Times New Roman" w:hAnsi="Times New Roman"/>
                  <w:color w:val="0000FF"/>
                  <w:u w:val="single"/>
                </w:rPr>
                <w:t>a</w:t>
              </w:r>
              <w:r w:rsidRPr="004E0D66">
                <w:rPr>
                  <w:rFonts w:ascii="Times New Roman" w:hAnsi="Times New Roman"/>
                  <w:color w:val="0000FF"/>
                  <w:u w:val="single"/>
                  <w:lang w:val="ru-RU"/>
                </w:rPr>
                <w:t>08</w:t>
              </w:r>
            </w:hyperlink>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модели транспортного робота из деталей набора конструктора или из разных материалов</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18151D">
            <w:pPr>
              <w:spacing w:after="0"/>
              <w:ind w:left="135"/>
              <w:jc w:val="center"/>
            </w:pP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trPr>
          <w:trHeight w:val="144"/>
          <w:tblCellSpacing w:w="0" w:type="dxa"/>
        </w:trPr>
        <w:tc>
          <w:tcPr>
            <w:tcW w:w="400"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81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Итоговый контроль за год (проверочная работа)</w:t>
            </w:r>
          </w:p>
        </w:tc>
        <w:tc>
          <w:tcPr>
            <w:tcW w:w="86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8151D" w:rsidRDefault="0018151D">
            <w:pPr>
              <w:spacing w:after="0"/>
              <w:ind w:left="135"/>
              <w:jc w:val="center"/>
            </w:pPr>
          </w:p>
        </w:tc>
        <w:tc>
          <w:tcPr>
            <w:tcW w:w="1189" w:type="dxa"/>
            <w:tcMar>
              <w:top w:w="50" w:type="dxa"/>
              <w:left w:w="100" w:type="dxa"/>
            </w:tcMar>
            <w:vAlign w:val="center"/>
          </w:tcPr>
          <w:p w:rsidR="0018151D" w:rsidRDefault="0018151D">
            <w:pPr>
              <w:spacing w:after="0"/>
              <w:ind w:left="135"/>
            </w:pPr>
          </w:p>
        </w:tc>
        <w:tc>
          <w:tcPr>
            <w:tcW w:w="2021"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73"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5"/>
        <w:gridCol w:w="4538"/>
        <w:gridCol w:w="1317"/>
        <w:gridCol w:w="1845"/>
        <w:gridCol w:w="1914"/>
        <w:gridCol w:w="1351"/>
        <w:gridCol w:w="2877"/>
      </w:tblGrid>
      <w:tr w:rsidR="0018151D">
        <w:trPr>
          <w:trHeight w:val="144"/>
          <w:tblCellSpacing w:w="0" w:type="dxa"/>
        </w:trPr>
        <w:tc>
          <w:tcPr>
            <w:tcW w:w="38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199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84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55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64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Повторение изученного в 3 классе. Современные синтетические материалы</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7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ec</w:t>
              </w:r>
              <w:r w:rsidRPr="004E0D66">
                <w:rPr>
                  <w:rFonts w:ascii="Times New Roman" w:hAnsi="Times New Roman"/>
                  <w:color w:val="0000FF"/>
                  <w:u w:val="single"/>
                  <w:lang w:val="ru-RU"/>
                </w:rPr>
                <w:t>351</w:t>
              </w:r>
              <w:r>
                <w:rPr>
                  <w:rFonts w:ascii="Times New Roman" w:hAnsi="Times New Roman"/>
                  <w:color w:val="0000FF"/>
                  <w:u w:val="single"/>
                </w:rPr>
                <w:t>bda</w:t>
              </w:r>
            </w:hyperlink>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Современные производства и профессии</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Информация. Сеть Интернет</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Графический редактор</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Групповой проект в рамках изучаемой тематики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Робототехника. Виды роботов</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Конструирование робота</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Электронные устройства. Контроллер, двигатель</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7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a</w:t>
              </w:r>
              <w:r w:rsidRPr="004E0D66">
                <w:rPr>
                  <w:rFonts w:ascii="Times New Roman" w:hAnsi="Times New Roman"/>
                  <w:color w:val="0000FF"/>
                  <w:u w:val="single"/>
                  <w:lang w:val="ru-RU"/>
                </w:rPr>
                <w:t>74007</w:t>
              </w:r>
              <w:r>
                <w:rPr>
                  <w:rFonts w:ascii="Times New Roman" w:hAnsi="Times New Roman"/>
                  <w:color w:val="0000FF"/>
                  <w:u w:val="single"/>
                </w:rPr>
                <w:t>cd</w:t>
              </w:r>
            </w:hyperlink>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Программирование робота</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Испытания и презентация робота</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Конструирование сложной открытки</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7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e</w:t>
              </w:r>
              <w:r w:rsidRPr="004E0D66">
                <w:rPr>
                  <w:rFonts w:ascii="Times New Roman" w:hAnsi="Times New Roman"/>
                  <w:color w:val="0000FF"/>
                  <w:u w:val="single"/>
                  <w:lang w:val="ru-RU"/>
                </w:rPr>
                <w:t>2322</w:t>
              </w:r>
              <w:r>
                <w:rPr>
                  <w:rFonts w:ascii="Times New Roman" w:hAnsi="Times New Roman"/>
                  <w:color w:val="0000FF"/>
                  <w:u w:val="single"/>
                </w:rPr>
                <w:t>cd</w:t>
              </w:r>
              <w:r w:rsidRPr="004E0D66">
                <w:rPr>
                  <w:rFonts w:ascii="Times New Roman" w:hAnsi="Times New Roman"/>
                  <w:color w:val="0000FF"/>
                  <w:u w:val="single"/>
                  <w:lang w:val="ru-RU"/>
                </w:rPr>
                <w:t>2</w:t>
              </w:r>
            </w:hyperlink>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сложных изделий из бумаги и картона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объемного изделия военной тематики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7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/11599</w:t>
              </w:r>
              <w:r>
                <w:rPr>
                  <w:rFonts w:ascii="Times New Roman" w:hAnsi="Times New Roman"/>
                  <w:color w:val="0000FF"/>
                  <w:u w:val="single"/>
                </w:rPr>
                <w:t>dcf</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объемного изделия – подарок женщине, девочке</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7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/9976</w:t>
              </w:r>
              <w:r>
                <w:rPr>
                  <w:rFonts w:ascii="Times New Roman" w:hAnsi="Times New Roman"/>
                  <w:color w:val="0000FF"/>
                  <w:u w:val="single"/>
                </w:rPr>
                <w:t>e</w:t>
              </w:r>
              <w:r w:rsidRPr="004E0D66">
                <w:rPr>
                  <w:rFonts w:ascii="Times New Roman" w:hAnsi="Times New Roman"/>
                  <w:color w:val="0000FF"/>
                  <w:u w:val="single"/>
                  <w:lang w:val="ru-RU"/>
                </w:rPr>
                <w:t>9</w:t>
              </w:r>
              <w:r>
                <w:rPr>
                  <w:rFonts w:ascii="Times New Roman" w:hAnsi="Times New Roman"/>
                  <w:color w:val="0000FF"/>
                  <w:u w:val="single"/>
                </w:rPr>
                <w:t>e</w:t>
              </w:r>
              <w:r w:rsidRPr="004E0D66">
                <w:rPr>
                  <w:rFonts w:ascii="Times New Roman" w:hAnsi="Times New Roman"/>
                  <w:color w:val="0000FF"/>
                  <w:u w:val="single"/>
                  <w:lang w:val="ru-RU"/>
                </w:rPr>
                <w:t>2</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Изменение форм деталей объемных изделий. </w:t>
            </w:r>
            <w:r>
              <w:rPr>
                <w:rFonts w:ascii="Times New Roman" w:hAnsi="Times New Roman"/>
                <w:color w:val="000000"/>
                <w:sz w:val="24"/>
              </w:rPr>
              <w:t xml:space="preserve">Изменение размеров деталей </w:t>
            </w:r>
            <w:r>
              <w:rPr>
                <w:rFonts w:ascii="Times New Roman" w:hAnsi="Times New Roman"/>
                <w:color w:val="000000"/>
                <w:sz w:val="24"/>
              </w:rPr>
              <w:lastRenderedPageBreak/>
              <w:t>развертки</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/341</w:t>
              </w:r>
              <w:r>
                <w:rPr>
                  <w:rFonts w:ascii="Times New Roman" w:hAnsi="Times New Roman"/>
                  <w:color w:val="0000FF"/>
                  <w:u w:val="single"/>
                </w:rPr>
                <w:t>c</w:t>
              </w:r>
              <w:r w:rsidRPr="004E0D66">
                <w:rPr>
                  <w:rFonts w:ascii="Times New Roman" w:hAnsi="Times New Roman"/>
                  <w:color w:val="0000FF"/>
                  <w:u w:val="single"/>
                  <w:lang w:val="ru-RU"/>
                </w:rPr>
                <w:t>8</w:t>
              </w:r>
              <w:r>
                <w:rPr>
                  <w:rFonts w:ascii="Times New Roman" w:hAnsi="Times New Roman"/>
                  <w:color w:val="0000FF"/>
                  <w:u w:val="single"/>
                </w:rPr>
                <w:t>aaf</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Построение развертки с помощью линейки и циркуля</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ceccf</w:t>
              </w:r>
              <w:r w:rsidRPr="004E0D66">
                <w:rPr>
                  <w:rFonts w:ascii="Times New Roman" w:hAnsi="Times New Roman"/>
                  <w:color w:val="0000FF"/>
                  <w:u w:val="single"/>
                  <w:lang w:val="ru-RU"/>
                </w:rPr>
                <w:t>420</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Построение развертки многогранной пирамиды циркулем</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/52</w:t>
              </w:r>
              <w:r>
                <w:rPr>
                  <w:rFonts w:ascii="Times New Roman" w:hAnsi="Times New Roman"/>
                  <w:color w:val="0000FF"/>
                  <w:u w:val="single"/>
                </w:rPr>
                <w:t>a</w:t>
              </w:r>
              <w:r w:rsidRPr="004E0D66">
                <w:rPr>
                  <w:rFonts w:ascii="Times New Roman" w:hAnsi="Times New Roman"/>
                  <w:color w:val="0000FF"/>
                  <w:u w:val="single"/>
                  <w:lang w:val="ru-RU"/>
                </w:rPr>
                <w:t>8</w:t>
              </w:r>
              <w:r>
                <w:rPr>
                  <w:rFonts w:ascii="Times New Roman" w:hAnsi="Times New Roman"/>
                  <w:color w:val="0000FF"/>
                  <w:u w:val="single"/>
                </w:rPr>
                <w:t>a</w:t>
              </w:r>
              <w:r w:rsidRPr="004E0D66">
                <w:rPr>
                  <w:rFonts w:ascii="Times New Roman" w:hAnsi="Times New Roman"/>
                  <w:color w:val="0000FF"/>
                  <w:u w:val="single"/>
                  <w:lang w:val="ru-RU"/>
                </w:rPr>
                <w:t>4</w:t>
              </w:r>
              <w:r>
                <w:rPr>
                  <w:rFonts w:ascii="Times New Roman" w:hAnsi="Times New Roman"/>
                  <w:color w:val="0000FF"/>
                  <w:u w:val="single"/>
                </w:rPr>
                <w:t>f</w:t>
              </w:r>
              <w:r w:rsidRPr="004E0D66">
                <w:rPr>
                  <w:rFonts w:ascii="Times New Roman" w:hAnsi="Times New Roman"/>
                  <w:color w:val="0000FF"/>
                  <w:u w:val="single"/>
                  <w:lang w:val="ru-RU"/>
                </w:rPr>
                <w:t>9</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Декор интерьера. Художественная техника декупаж</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c</w:t>
              </w:r>
              <w:r w:rsidRPr="004E0D66">
                <w:rPr>
                  <w:rFonts w:ascii="Times New Roman" w:hAnsi="Times New Roman"/>
                  <w:color w:val="0000FF"/>
                  <w:u w:val="single"/>
                  <w:lang w:val="ru-RU"/>
                </w:rPr>
                <w:t>3</w:t>
              </w:r>
              <w:r>
                <w:rPr>
                  <w:rFonts w:ascii="Times New Roman" w:hAnsi="Times New Roman"/>
                  <w:color w:val="0000FF"/>
                  <w:u w:val="single"/>
                </w:rPr>
                <w:t>d</w:t>
              </w:r>
              <w:r w:rsidRPr="004E0D66">
                <w:rPr>
                  <w:rFonts w:ascii="Times New Roman" w:hAnsi="Times New Roman"/>
                  <w:color w:val="0000FF"/>
                  <w:u w:val="single"/>
                  <w:lang w:val="ru-RU"/>
                </w:rPr>
                <w:t>5</w:t>
              </w:r>
              <w:r>
                <w:rPr>
                  <w:rFonts w:ascii="Times New Roman" w:hAnsi="Times New Roman"/>
                  <w:color w:val="0000FF"/>
                  <w:u w:val="single"/>
                </w:rPr>
                <w:t>b</w:t>
              </w:r>
              <w:r w:rsidRPr="004E0D66">
                <w:rPr>
                  <w:rFonts w:ascii="Times New Roman" w:hAnsi="Times New Roman"/>
                  <w:color w:val="0000FF"/>
                  <w:u w:val="single"/>
                  <w:lang w:val="ru-RU"/>
                </w:rPr>
                <w:t>73</w:t>
              </w:r>
              <w:r>
                <w:rPr>
                  <w:rFonts w:ascii="Times New Roman" w:hAnsi="Times New Roman"/>
                  <w:color w:val="0000FF"/>
                  <w:u w:val="single"/>
                </w:rPr>
                <w:t>e</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19</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Природные мотивы в декоре интерьера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d</w:t>
              </w:r>
              <w:r w:rsidRPr="004E0D66">
                <w:rPr>
                  <w:rFonts w:ascii="Times New Roman" w:hAnsi="Times New Roman"/>
                  <w:color w:val="0000FF"/>
                  <w:u w:val="single"/>
                  <w:lang w:val="ru-RU"/>
                </w:rPr>
                <w:t>4</w:t>
              </w:r>
              <w:r>
                <w:rPr>
                  <w:rFonts w:ascii="Times New Roman" w:hAnsi="Times New Roman"/>
                  <w:color w:val="0000FF"/>
                  <w:u w:val="single"/>
                </w:rPr>
                <w:t>ef</w:t>
              </w:r>
              <w:r w:rsidRPr="004E0D66">
                <w:rPr>
                  <w:rFonts w:ascii="Times New Roman" w:hAnsi="Times New Roman"/>
                  <w:color w:val="0000FF"/>
                  <w:u w:val="single"/>
                  <w:lang w:val="ru-RU"/>
                </w:rPr>
                <w:t>9152</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20</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Конструирование и моделирование изделий из различных материалов. </w:t>
            </w:r>
            <w:r>
              <w:rPr>
                <w:rFonts w:ascii="Times New Roman" w:hAnsi="Times New Roman"/>
                <w:color w:val="000000"/>
                <w:sz w:val="24"/>
              </w:rPr>
              <w:t>Подвижное соединение деталей на проволоку (толстую нитку)</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d</w:t>
              </w:r>
              <w:r w:rsidRPr="004E0D66">
                <w:rPr>
                  <w:rFonts w:ascii="Times New Roman" w:hAnsi="Times New Roman"/>
                  <w:color w:val="0000FF"/>
                  <w:u w:val="single"/>
                  <w:lang w:val="ru-RU"/>
                </w:rPr>
                <w:t>51</w:t>
              </w:r>
              <w:r>
                <w:rPr>
                  <w:rFonts w:ascii="Times New Roman" w:hAnsi="Times New Roman"/>
                  <w:color w:val="0000FF"/>
                  <w:u w:val="single"/>
                </w:rPr>
                <w:t>dd</w:t>
              </w:r>
              <w:r w:rsidRPr="004E0D66">
                <w:rPr>
                  <w:rFonts w:ascii="Times New Roman" w:hAnsi="Times New Roman"/>
                  <w:color w:val="0000FF"/>
                  <w:u w:val="single"/>
                  <w:lang w:val="ru-RU"/>
                </w:rPr>
                <w:t>163</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Полимеры. Виды полимерных материалов, их свойства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6">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/90</w:t>
              </w:r>
              <w:r>
                <w:rPr>
                  <w:rFonts w:ascii="Times New Roman" w:hAnsi="Times New Roman"/>
                  <w:color w:val="0000FF"/>
                  <w:u w:val="single"/>
                </w:rPr>
                <w:t>a</w:t>
              </w:r>
              <w:r w:rsidRPr="004E0D66">
                <w:rPr>
                  <w:rFonts w:ascii="Times New Roman" w:hAnsi="Times New Roman"/>
                  <w:color w:val="0000FF"/>
                  <w:u w:val="single"/>
                  <w:lang w:val="ru-RU"/>
                </w:rPr>
                <w:t>79</w:t>
              </w:r>
              <w:r>
                <w:rPr>
                  <w:rFonts w:ascii="Times New Roman" w:hAnsi="Times New Roman"/>
                  <w:color w:val="0000FF"/>
                  <w:u w:val="single"/>
                </w:rPr>
                <w:t>dd</w:t>
              </w:r>
              <w:r w:rsidRPr="004E0D66">
                <w:rPr>
                  <w:rFonts w:ascii="Times New Roman" w:hAnsi="Times New Roman"/>
                  <w:color w:val="0000FF"/>
                  <w:u w:val="single"/>
                  <w:lang w:val="ru-RU"/>
                </w:rPr>
                <w:t>6</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Технология обработки полимерных материалов (на выбор)</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7">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/0</w:t>
              </w:r>
              <w:r>
                <w:rPr>
                  <w:rFonts w:ascii="Times New Roman" w:hAnsi="Times New Roman"/>
                  <w:color w:val="0000FF"/>
                  <w:u w:val="single"/>
                </w:rPr>
                <w:t>af</w:t>
              </w:r>
              <w:r w:rsidRPr="004E0D66">
                <w:rPr>
                  <w:rFonts w:ascii="Times New Roman" w:hAnsi="Times New Roman"/>
                  <w:color w:val="0000FF"/>
                  <w:u w:val="single"/>
                  <w:lang w:val="ru-RU"/>
                </w:rPr>
                <w:t>65</w:t>
              </w:r>
              <w:r>
                <w:rPr>
                  <w:rFonts w:ascii="Times New Roman" w:hAnsi="Times New Roman"/>
                  <w:color w:val="0000FF"/>
                  <w:u w:val="single"/>
                </w:rPr>
                <w:t>b</w:t>
              </w:r>
              <w:r w:rsidRPr="004E0D66">
                <w:rPr>
                  <w:rFonts w:ascii="Times New Roman" w:hAnsi="Times New Roman"/>
                  <w:color w:val="0000FF"/>
                  <w:u w:val="single"/>
                  <w:lang w:val="ru-RU"/>
                </w:rPr>
                <w:t>52</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сложных форм из пластиковых трубочек</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8">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/6929</w:t>
              </w:r>
              <w:r>
                <w:rPr>
                  <w:rFonts w:ascii="Times New Roman" w:hAnsi="Times New Roman"/>
                  <w:color w:val="0000FF"/>
                  <w:u w:val="single"/>
                </w:rPr>
                <w:t>ee</w:t>
              </w:r>
              <w:r w:rsidRPr="004E0D66">
                <w:rPr>
                  <w:rFonts w:ascii="Times New Roman" w:hAnsi="Times New Roman"/>
                  <w:color w:val="0000FF"/>
                  <w:u w:val="single"/>
                  <w:lang w:val="ru-RU"/>
                </w:rPr>
                <w:t>2</w:t>
              </w:r>
              <w:r>
                <w:rPr>
                  <w:rFonts w:ascii="Times New Roman" w:hAnsi="Times New Roman"/>
                  <w:color w:val="0000FF"/>
                  <w:u w:val="single"/>
                </w:rPr>
                <w:t>c</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Конструирование объемных геометрических конструкций из разных материалов</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89">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/26725911</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Синтетические ткани, их свойства</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0">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ea</w:t>
              </w:r>
              <w:r w:rsidRPr="004E0D66">
                <w:rPr>
                  <w:rFonts w:ascii="Times New Roman" w:hAnsi="Times New Roman"/>
                  <w:color w:val="0000FF"/>
                  <w:u w:val="single"/>
                  <w:lang w:val="ru-RU"/>
                </w:rPr>
                <w:t>8</w:t>
              </w:r>
              <w:r>
                <w:rPr>
                  <w:rFonts w:ascii="Times New Roman" w:hAnsi="Times New Roman"/>
                  <w:color w:val="0000FF"/>
                  <w:u w:val="single"/>
                </w:rPr>
                <w:t>eeadb</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Мода, одежда и ткани разных времен. Ткани натурального и искусственного происхождения</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1">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f</w:t>
              </w:r>
              <w:r w:rsidRPr="004E0D66">
                <w:rPr>
                  <w:rFonts w:ascii="Times New Roman" w:hAnsi="Times New Roman"/>
                  <w:color w:val="0000FF"/>
                  <w:u w:val="single"/>
                  <w:lang w:val="ru-RU"/>
                </w:rPr>
                <w:t>05</w:t>
              </w:r>
              <w:r>
                <w:rPr>
                  <w:rFonts w:ascii="Times New Roman" w:hAnsi="Times New Roman"/>
                  <w:color w:val="0000FF"/>
                  <w:u w:val="single"/>
                </w:rPr>
                <w:t>deee</w:t>
              </w:r>
              <w:r w:rsidRPr="004E0D66">
                <w:rPr>
                  <w:rFonts w:ascii="Times New Roman" w:hAnsi="Times New Roman"/>
                  <w:color w:val="0000FF"/>
                  <w:u w:val="single"/>
                  <w:lang w:val="ru-RU"/>
                </w:rPr>
                <w:t>5</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Способ драпировки тканей. Исторический костюм</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2">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/6888977</w:t>
              </w:r>
            </w:hyperlink>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Одежда народов России. Составные части костюмов и платьев, их конструктивные и декоративные особенности</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29</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крестообразного стежка. Строчка петлеобразного стежка. </w:t>
            </w:r>
            <w:r>
              <w:rPr>
                <w:rFonts w:ascii="Times New Roman" w:hAnsi="Times New Roman"/>
                <w:color w:val="000000"/>
                <w:sz w:val="24"/>
              </w:rPr>
              <w:t>Аксессуары в одежде</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3">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a</w:t>
              </w:r>
              <w:r w:rsidRPr="004E0D66">
                <w:rPr>
                  <w:rFonts w:ascii="Times New Roman" w:hAnsi="Times New Roman"/>
                  <w:color w:val="0000FF"/>
                  <w:u w:val="single"/>
                  <w:lang w:val="ru-RU"/>
                </w:rPr>
                <w:t>75</w:t>
              </w:r>
              <w:r>
                <w:rPr>
                  <w:rFonts w:ascii="Times New Roman" w:hAnsi="Times New Roman"/>
                  <w:color w:val="0000FF"/>
                  <w:u w:val="single"/>
                </w:rPr>
                <w:t>d</w:t>
              </w:r>
              <w:r w:rsidRPr="004E0D66">
                <w:rPr>
                  <w:rFonts w:ascii="Times New Roman" w:hAnsi="Times New Roman"/>
                  <w:color w:val="0000FF"/>
                  <w:u w:val="single"/>
                  <w:lang w:val="ru-RU"/>
                </w:rPr>
                <w:t>3</w:t>
              </w:r>
              <w:r>
                <w:rPr>
                  <w:rFonts w:ascii="Times New Roman" w:hAnsi="Times New Roman"/>
                  <w:color w:val="0000FF"/>
                  <w:u w:val="single"/>
                </w:rPr>
                <w:t>c</w:t>
              </w:r>
              <w:r w:rsidRPr="004E0D66">
                <w:rPr>
                  <w:rFonts w:ascii="Times New Roman" w:hAnsi="Times New Roman"/>
                  <w:color w:val="0000FF"/>
                  <w:u w:val="single"/>
                  <w:lang w:val="ru-RU"/>
                </w:rPr>
                <w:t>7</w:t>
              </w:r>
              <w:r>
                <w:rPr>
                  <w:rFonts w:ascii="Times New Roman" w:hAnsi="Times New Roman"/>
                  <w:color w:val="0000FF"/>
                  <w:u w:val="single"/>
                </w:rPr>
                <w:t>f</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30</w:t>
            </w:r>
          </w:p>
        </w:tc>
        <w:tc>
          <w:tcPr>
            <w:tcW w:w="2992"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Строчка крестообразного стежка. Строчка петлеобразного стежка. </w:t>
            </w:r>
            <w:r>
              <w:rPr>
                <w:rFonts w:ascii="Times New Roman" w:hAnsi="Times New Roman"/>
                <w:color w:val="000000"/>
                <w:sz w:val="24"/>
              </w:rPr>
              <w:t>Аксессуары в одежде</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4">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w:t>
              </w:r>
              <w:r>
                <w:rPr>
                  <w:rFonts w:ascii="Times New Roman" w:hAnsi="Times New Roman"/>
                  <w:color w:val="0000FF"/>
                  <w:u w:val="single"/>
                </w:rPr>
                <w:t>dccd</w:t>
              </w:r>
              <w:r w:rsidRPr="004E0D66">
                <w:rPr>
                  <w:rFonts w:ascii="Times New Roman" w:hAnsi="Times New Roman"/>
                  <w:color w:val="0000FF"/>
                  <w:u w:val="single"/>
                  <w:lang w:val="ru-RU"/>
                </w:rPr>
                <w:t>97</w:t>
              </w:r>
              <w:r>
                <w:rPr>
                  <w:rFonts w:ascii="Times New Roman" w:hAnsi="Times New Roman"/>
                  <w:color w:val="0000FF"/>
                  <w:u w:val="single"/>
                </w:rPr>
                <w:t>ad</w:t>
              </w:r>
            </w:hyperlink>
          </w:p>
        </w:tc>
      </w:tr>
      <w:tr w:rsidR="0018151D" w:rsidRPr="004E0D66">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Конструкция «пружина» из полос картона или металлических деталей наборов конструктора</w:t>
            </w:r>
          </w:p>
        </w:tc>
        <w:tc>
          <w:tcPr>
            <w:tcW w:w="84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Библиотека ЦОК </w:t>
            </w:r>
            <w:hyperlink r:id="rId895">
              <w:r>
                <w:rPr>
                  <w:rFonts w:ascii="Times New Roman" w:hAnsi="Times New Roman"/>
                  <w:color w:val="0000FF"/>
                  <w:u w:val="single"/>
                </w:rPr>
                <w:t>https</w:t>
              </w:r>
              <w:r w:rsidRPr="004E0D66">
                <w:rPr>
                  <w:rFonts w:ascii="Times New Roman" w:hAnsi="Times New Roman"/>
                  <w:color w:val="0000FF"/>
                  <w:u w:val="single"/>
                  <w:lang w:val="ru-RU"/>
                </w:rPr>
                <w:t>://</w:t>
              </w:r>
              <w:r>
                <w:rPr>
                  <w:rFonts w:ascii="Times New Roman" w:hAnsi="Times New Roman"/>
                  <w:color w:val="0000FF"/>
                  <w:u w:val="single"/>
                </w:rPr>
                <w:t>m</w:t>
              </w:r>
              <w:r w:rsidRPr="004E0D66">
                <w:rPr>
                  <w:rFonts w:ascii="Times New Roman" w:hAnsi="Times New Roman"/>
                  <w:color w:val="0000FF"/>
                  <w:u w:val="single"/>
                  <w:lang w:val="ru-RU"/>
                </w:rPr>
                <w:t>.</w:t>
              </w:r>
              <w:r>
                <w:rPr>
                  <w:rFonts w:ascii="Times New Roman" w:hAnsi="Times New Roman"/>
                  <w:color w:val="0000FF"/>
                  <w:u w:val="single"/>
                </w:rPr>
                <w:t>edsoo</w:t>
              </w:r>
              <w:r w:rsidRPr="004E0D66">
                <w:rPr>
                  <w:rFonts w:ascii="Times New Roman" w:hAnsi="Times New Roman"/>
                  <w:color w:val="0000FF"/>
                  <w:u w:val="single"/>
                  <w:lang w:val="ru-RU"/>
                </w:rPr>
                <w:t>.</w:t>
              </w:r>
              <w:r>
                <w:rPr>
                  <w:rFonts w:ascii="Times New Roman" w:hAnsi="Times New Roman"/>
                  <w:color w:val="0000FF"/>
                  <w:u w:val="single"/>
                </w:rPr>
                <w:t>ru</w:t>
              </w:r>
              <w:r w:rsidRPr="004E0D66">
                <w:rPr>
                  <w:rFonts w:ascii="Times New Roman" w:hAnsi="Times New Roman"/>
                  <w:color w:val="0000FF"/>
                  <w:u w:val="single"/>
                  <w:lang w:val="ru-RU"/>
                </w:rPr>
                <w:t>/23</w:t>
              </w:r>
              <w:r>
                <w:rPr>
                  <w:rFonts w:ascii="Times New Roman" w:hAnsi="Times New Roman"/>
                  <w:color w:val="0000FF"/>
                  <w:u w:val="single"/>
                </w:rPr>
                <w:t>d</w:t>
              </w:r>
              <w:r w:rsidRPr="004E0D66">
                <w:rPr>
                  <w:rFonts w:ascii="Times New Roman" w:hAnsi="Times New Roman"/>
                  <w:color w:val="0000FF"/>
                  <w:u w:val="single"/>
                  <w:lang w:val="ru-RU"/>
                </w:rPr>
                <w:t>6</w:t>
              </w:r>
              <w:r>
                <w:rPr>
                  <w:rFonts w:ascii="Times New Roman" w:hAnsi="Times New Roman"/>
                  <w:color w:val="0000FF"/>
                  <w:u w:val="single"/>
                </w:rPr>
                <w:t>c</w:t>
              </w:r>
              <w:r w:rsidRPr="004E0D66">
                <w:rPr>
                  <w:rFonts w:ascii="Times New Roman" w:hAnsi="Times New Roman"/>
                  <w:color w:val="0000FF"/>
                  <w:u w:val="single"/>
                  <w:lang w:val="ru-RU"/>
                </w:rPr>
                <w:t>953</w:t>
              </w:r>
            </w:hyperlink>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32</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Конструкции с ножничным механизмом</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33</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Конструкция с рычажным механизмом</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18151D">
            <w:pPr>
              <w:spacing w:after="0"/>
              <w:ind w:left="135"/>
              <w:jc w:val="center"/>
            </w:pP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389" w:type="dxa"/>
            <w:tcMar>
              <w:top w:w="50" w:type="dxa"/>
              <w:left w:w="100" w:type="dxa"/>
            </w:tcMar>
            <w:vAlign w:val="center"/>
          </w:tcPr>
          <w:p w:rsidR="0018151D" w:rsidRDefault="00DE4DE6">
            <w:pPr>
              <w:spacing w:after="0"/>
            </w:pPr>
            <w:r>
              <w:rPr>
                <w:rFonts w:ascii="Times New Roman" w:hAnsi="Times New Roman"/>
                <w:color w:val="000000"/>
                <w:sz w:val="24"/>
              </w:rPr>
              <w:t>34</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Подготовка портфолио. Проверочная работа</w:t>
            </w:r>
          </w:p>
        </w:tc>
        <w:tc>
          <w:tcPr>
            <w:tcW w:w="8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18151D" w:rsidRDefault="0018151D">
            <w:pPr>
              <w:spacing w:after="0"/>
              <w:ind w:left="135"/>
              <w:jc w:val="center"/>
            </w:pPr>
          </w:p>
        </w:tc>
        <w:tc>
          <w:tcPr>
            <w:tcW w:w="1171" w:type="dxa"/>
            <w:tcMar>
              <w:top w:w="50" w:type="dxa"/>
              <w:left w:w="100" w:type="dxa"/>
            </w:tcMar>
            <w:vAlign w:val="center"/>
          </w:tcPr>
          <w:p w:rsidR="0018151D" w:rsidRDefault="0018151D">
            <w:pPr>
              <w:spacing w:after="0"/>
              <w:ind w:left="135"/>
            </w:pPr>
          </w:p>
        </w:tc>
        <w:tc>
          <w:tcPr>
            <w:tcW w:w="1999"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bookmarkStart w:id="196" w:name="block-67034184"/>
      <w:bookmarkEnd w:id="183"/>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Технология: 1-й класс: учебник, 1 класс/ Лутцева Е.А., Зуева Т.П.,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Технология: 2-й класс: учебник, 2 класс/ Лутцева Е.А., Зуева Т.П., Акционерное общество "Издательство "Просвещение"</w:t>
      </w:r>
      <w:r w:rsidRPr="004E0D66">
        <w:rPr>
          <w:sz w:val="24"/>
          <w:lang w:val="ru-RU"/>
        </w:rPr>
        <w:br/>
      </w:r>
      <w:bookmarkStart w:id="197" w:name="8f45a6c3-60ed-4cfd-a0a0-fe2670352bd5"/>
      <w:r w:rsidRPr="004E0D66">
        <w:rPr>
          <w:rFonts w:ascii="Times New Roman" w:hAnsi="Times New Roman"/>
          <w:color w:val="000000"/>
          <w:sz w:val="24"/>
          <w:lang w:val="ru-RU"/>
        </w:rPr>
        <w:t xml:space="preserve"> Технология: 3-й класс: учебник, 1 класс/ Лутцева Е.А., Зуева Т.П., Акционерное общество "Издательство "Просвещение"</w:t>
      </w:r>
      <w:bookmarkEnd w:id="197"/>
      <w:r w:rsidRPr="004E0D66">
        <w:rPr>
          <w:sz w:val="24"/>
          <w:lang w:val="ru-RU"/>
        </w:rPr>
        <w:br/>
      </w:r>
      <w:r w:rsidRPr="004E0D66">
        <w:rPr>
          <w:rFonts w:ascii="Times New Roman" w:hAnsi="Times New Roman"/>
          <w:color w:val="000000"/>
          <w:sz w:val="24"/>
          <w:lang w:val="ru-RU"/>
        </w:rPr>
        <w:t xml:space="preserve"> Технология: 4-й класс: учебник, 4 класс/ Лутцева Е.А., Зуева Т.П., Акционерное общество "Издательство "Просвещение"</w:t>
      </w:r>
      <w:bookmarkEnd w:id="169"/>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DE4DE6">
      <w:pPr>
        <w:spacing w:after="0" w:line="1" w:lineRule="atLeast"/>
        <w:ind w:left="120"/>
        <w:rPr>
          <w:lang w:val="ru-RU"/>
        </w:rPr>
      </w:pPr>
      <w:bookmarkStart w:id="198" w:name="0ffefc5c-f9fc-44a3-a446-5fc8622ad11a"/>
      <w:r w:rsidRPr="004E0D66">
        <w:rPr>
          <w:rFonts w:ascii="Times New Roman" w:hAnsi="Times New Roman"/>
          <w:color w:val="000000"/>
          <w:sz w:val="24"/>
          <w:lang w:val="ru-RU"/>
        </w:rPr>
        <w:t xml:space="preserve">Методические рекомендации для учителей при реализации учебного предмета «Труд (технология)» </w:t>
      </w:r>
      <w:r>
        <w:rPr>
          <w:rFonts w:ascii="Times New Roman" w:hAnsi="Times New Roman"/>
          <w:color w:val="000000"/>
          <w:sz w:val="24"/>
        </w:rPr>
        <w:t>https</w:t>
      </w:r>
      <w:r w:rsidRPr="004E0D66">
        <w:rPr>
          <w:rFonts w:ascii="Times New Roman" w:hAnsi="Times New Roman"/>
          <w:color w:val="000000"/>
          <w:sz w:val="24"/>
          <w:lang w:val="ru-RU"/>
        </w:rPr>
        <w:t>://</w:t>
      </w:r>
      <w:r>
        <w:rPr>
          <w:rFonts w:ascii="Times New Roman" w:hAnsi="Times New Roman"/>
          <w:color w:val="000000"/>
          <w:sz w:val="24"/>
        </w:rPr>
        <w:t>uchitel</w:t>
      </w:r>
      <w:r w:rsidRPr="004E0D66">
        <w:rPr>
          <w:rFonts w:ascii="Times New Roman" w:hAnsi="Times New Roman"/>
          <w:color w:val="000000"/>
          <w:sz w:val="24"/>
          <w:lang w:val="ru-RU"/>
        </w:rPr>
        <w:t>.</w:t>
      </w:r>
      <w:r>
        <w:rPr>
          <w:rFonts w:ascii="Times New Roman" w:hAnsi="Times New Roman"/>
          <w:color w:val="000000"/>
          <w:sz w:val="24"/>
        </w:rPr>
        <w:t>club</w:t>
      </w:r>
      <w:r w:rsidRPr="004E0D66">
        <w:rPr>
          <w:rFonts w:ascii="Times New Roman" w:hAnsi="Times New Roman"/>
          <w:color w:val="000000"/>
          <w:sz w:val="24"/>
          <w:lang w:val="ru-RU"/>
        </w:rPr>
        <w:t>/</w:t>
      </w:r>
      <w:r>
        <w:rPr>
          <w:rFonts w:ascii="Times New Roman" w:hAnsi="Times New Roman"/>
          <w:color w:val="000000"/>
          <w:sz w:val="24"/>
        </w:rPr>
        <w:t>fgos</w:t>
      </w:r>
      <w:r w:rsidRPr="004E0D66">
        <w:rPr>
          <w:rFonts w:ascii="Times New Roman" w:hAnsi="Times New Roman"/>
          <w:color w:val="000000"/>
          <w:sz w:val="24"/>
          <w:lang w:val="ru-RU"/>
        </w:rPr>
        <w:t>/</w:t>
      </w:r>
      <w:r>
        <w:rPr>
          <w:rFonts w:ascii="Times New Roman" w:hAnsi="Times New Roman"/>
          <w:color w:val="000000"/>
          <w:sz w:val="24"/>
        </w:rPr>
        <w:t>fgos</w:t>
      </w:r>
      <w:r w:rsidRPr="004E0D66">
        <w:rPr>
          <w:rFonts w:ascii="Times New Roman" w:hAnsi="Times New Roman"/>
          <w:color w:val="000000"/>
          <w:sz w:val="24"/>
          <w:lang w:val="ru-RU"/>
        </w:rPr>
        <w:t>-</w:t>
      </w:r>
      <w:r>
        <w:rPr>
          <w:rFonts w:ascii="Times New Roman" w:hAnsi="Times New Roman"/>
          <w:color w:val="000000"/>
          <w:sz w:val="24"/>
        </w:rPr>
        <w:t>tehnologiya</w:t>
      </w:r>
      <w:r w:rsidRPr="004E0D66">
        <w:rPr>
          <w:rFonts w:ascii="Times New Roman" w:hAnsi="Times New Roman"/>
          <w:color w:val="000000"/>
          <w:sz w:val="24"/>
          <w:lang w:val="ru-RU"/>
        </w:rPr>
        <w:t xml:space="preserve">. </w:t>
      </w:r>
      <w:bookmarkEnd w:id="198"/>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DE4DE6">
      <w:pPr>
        <w:spacing w:after="0" w:line="1" w:lineRule="atLeast"/>
        <w:ind w:left="120"/>
        <w:rPr>
          <w:lang w:val="ru-RU"/>
        </w:rPr>
      </w:pPr>
      <w:bookmarkStart w:id="199" w:name="111db0ec-8c24-4b78-b09f-eef62a6c6ea2"/>
      <w:r w:rsidRPr="004E0D66">
        <w:rPr>
          <w:rFonts w:ascii="Times New Roman" w:hAnsi="Times New Roman"/>
          <w:color w:val="000000"/>
          <w:sz w:val="24"/>
          <w:lang w:val="ru-RU"/>
        </w:rPr>
        <w:t>ЦОК, РЭШ, МЭШ</w:t>
      </w:r>
      <w:bookmarkEnd w:id="199"/>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bookmarkEnd w:id="196"/>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lastRenderedPageBreak/>
        <w:t>РАБОЧАЯ ПРОГРАММА ПО УЧЕБНОМУ ПРЕДМЕТУ "ФИЗИЧЕСКАЯ КУЛЬТУРА"</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bookmarkStart w:id="200" w:name="block-69417991"/>
      <w:r w:rsidRPr="004E0D66">
        <w:rPr>
          <w:rFonts w:ascii="Times New Roman" w:hAnsi="Times New Roman"/>
          <w:b/>
          <w:color w:val="000000"/>
          <w:sz w:val="24"/>
          <w:lang w:val="ru-RU"/>
        </w:rPr>
        <w:t>ПОЯСНИТЕЛЬНАЯ ЗАПИСКА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w:t>
      </w:r>
      <w:r w:rsidRPr="004E0D66">
        <w:rPr>
          <w:rFonts w:ascii="Times New Roman" w:hAnsi="Times New Roman"/>
          <w:color w:val="333333"/>
          <w:sz w:val="24"/>
          <w:lang w:val="ru-RU"/>
        </w:rPr>
        <w:lastRenderedPageBreak/>
        <w:t>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333333"/>
          <w:sz w:val="24"/>
        </w:rPr>
        <w:t>N</w:t>
      </w:r>
      <w:r w:rsidRPr="004E0D66">
        <w:rPr>
          <w:rFonts w:ascii="Times New Roman" w:hAnsi="Times New Roman"/>
          <w:color w:val="333333"/>
          <w:sz w:val="24"/>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Программа по физической культуре разработана в соответствии с требованиями ФГОС НОО.</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w:t>
      </w:r>
      <w:r w:rsidRPr="004E0D66">
        <w:rPr>
          <w:rFonts w:ascii="Times New Roman" w:hAnsi="Times New Roman"/>
          <w:color w:val="333333"/>
          <w:sz w:val="24"/>
          <w:lang w:val="ru-RU"/>
        </w:rPr>
        <w:lastRenderedPageBreak/>
        <w:t>образовательных возможностей обучающихся в рамках единого образовательного пространства Российской Федерации.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здоровогои безопасного образа жизни, выполнить нормы ГТО.</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соответствии с ФГОС НОО содержание программы по физической культуре состоит из следующих компонентов: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знания о физической культуре (информационный компонент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физкультурной деятельности (операциональный компонент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Концепция программы по физической культуре основана на следующих принципах: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w:t>
      </w:r>
      <w:r w:rsidRPr="004E0D66">
        <w:rPr>
          <w:rFonts w:ascii="Times New Roman" w:hAnsi="Times New Roman"/>
          <w:color w:val="333333"/>
          <w:sz w:val="24"/>
          <w:lang w:val="ru-RU"/>
        </w:rPr>
        <w:lastRenderedPageBreak/>
        <w:t>повторяющейся последовательности занятий, что обеспечивает повышение тренированности, улучшает физическую подготовленность обучающегося.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выражающейсяв преднамеренном, целеустремленном и волевом поведении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w:t>
      </w:r>
      <w:r w:rsidRPr="004E0D66">
        <w:rPr>
          <w:rFonts w:ascii="Times New Roman" w:hAnsi="Times New Roman"/>
          <w:color w:val="333333"/>
          <w:sz w:val="24"/>
          <w:lang w:val="ru-RU"/>
        </w:rPr>
        <w:lastRenderedPageBreak/>
        <w:t>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здоровьяи здорового образа жизни.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Наряду с этим программа по физической культуре обеспечивает: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государственные гарантии качества начального общего образования, личностного развития обучающихся;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Универсальными компетенциями обучающихся на этапе начального образования по программе по физической культуре являются: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w:t>
      </w:r>
      <w:r w:rsidRPr="004E0D66">
        <w:rPr>
          <w:rFonts w:ascii="Times New Roman" w:hAnsi="Times New Roman"/>
          <w:color w:val="333333"/>
          <w:sz w:val="24"/>
          <w:lang w:val="ru-RU"/>
        </w:rPr>
        <w:lastRenderedPageBreak/>
        <w:t>выполнения физических упражнений, правилам проведения общеразвивающих подвижных игр и игровых заданий;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4E0D66">
        <w:rPr>
          <w:sz w:val="24"/>
          <w:lang w:val="ru-RU"/>
        </w:rPr>
        <w:br/>
      </w:r>
      <w:r w:rsidRPr="004E0D66">
        <w:rPr>
          <w:sz w:val="24"/>
          <w:lang w:val="ru-RU"/>
        </w:rPr>
        <w:br/>
      </w:r>
      <w:bookmarkStart w:id="201" w:name="d0105156-7319-4d26-85cb-cb8fb61f0249"/>
      <w:bookmarkEnd w:id="201"/>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jc w:val="both"/>
        <w:rPr>
          <w:lang w:val="ru-RU"/>
        </w:rPr>
      </w:pPr>
      <w:bookmarkStart w:id="202" w:name="block-69417994"/>
      <w:bookmarkEnd w:id="200"/>
      <w:r w:rsidRPr="004E0D66">
        <w:rPr>
          <w:rFonts w:ascii="Times New Roman" w:hAnsi="Times New Roman"/>
          <w:b/>
          <w:color w:val="000000"/>
          <w:sz w:val="24"/>
          <w:lang w:val="ru-RU"/>
        </w:rPr>
        <w:lastRenderedPageBreak/>
        <w:t>СОДЕРЖАНИЕ УЧЕБНОГО ПРЕДМЕТА</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1 КЛАСС</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Исходные положения в физических упражнениях: стойки, упоры, седы, положения лежа, сидя, у опоры.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Распорядок дня. Личная гигиена. Основные правила личной гигиены.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Самоконтроль. Строевые команды, построение, расчет.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Физические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по видам разминки.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Подводящие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Группировка, кувырок в сторону, освоение подводящих упражнений к выполнению продольных и поперечных шпагатов («ящерка»).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для развития моторики и координации с гимнастическим предметом.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для развития координации и развития жизненно важных навыков и умений.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танцевальных шагов: «буратино», «ковырялочка», «веревочка».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Бег, сочетаемый с круговыми движениями руками.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Игры и игровые задания, спортивные эстафеты.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Музыкально-сценические игры. Игровые задания. Спортивные эстафеты с мячом, со скакалкой. Спортивные игры с элементами единоборства.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Организующие команды и приемы.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универсальных умений при выполнении организующих команд.</w:t>
      </w:r>
      <w:bookmarkStart w:id="203" w:name="_Toc101876902"/>
      <w:bookmarkEnd w:id="203"/>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2 КЛАСС</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по видам разминки.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(«складочка»).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Подводящие упражнения, акробатические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упражнений: кувырок вперед, назад, шпагат, колесо, мост из положения сидя, стоя и вставание из положения мост.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для развития моторики и координации с гимнастическим предметом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Бросок мяча в заданную плоскость и ловля мяча. Серия отбивов мяча.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Комбинации упражнений. Осваиваем соединение изученных упражнений в комбинации.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Пример: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 xml:space="preserve">Исходное положение: стоя в </w:t>
      </w:r>
      <w:r>
        <w:rPr>
          <w:rFonts w:ascii="Times New Roman" w:hAnsi="Times New Roman"/>
          <w:color w:val="333333"/>
          <w:sz w:val="24"/>
        </w:rPr>
        <w:t>VI</w:t>
      </w:r>
      <w:r w:rsidRPr="004E0D66">
        <w:rPr>
          <w:rFonts w:ascii="Times New Roman" w:hAnsi="Times New Roman"/>
          <w:color w:val="333333"/>
          <w:sz w:val="24"/>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Пример: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Исходное положение: сидя в группировке – кувырок вперед-поворот «казак» – подъем – стойка в </w:t>
      </w:r>
      <w:r>
        <w:rPr>
          <w:rFonts w:ascii="Times New Roman" w:hAnsi="Times New Roman"/>
          <w:color w:val="333333"/>
          <w:sz w:val="24"/>
        </w:rPr>
        <w:t>VI</w:t>
      </w:r>
      <w:r w:rsidRPr="004E0D66">
        <w:rPr>
          <w:rFonts w:ascii="Times New Roman" w:hAnsi="Times New Roman"/>
          <w:color w:val="333333"/>
          <w:sz w:val="24"/>
          <w:lang w:val="ru-RU"/>
        </w:rPr>
        <w:t xml:space="preserve"> позиции, руки опущены.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для развития координации и развития жизненно важных навыков и умений.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Плавательная подготовка.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Основная гимнастика.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универсальных умений дыхания во время выполнения гимнастических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упражнений на развитие силы: сгибание и разгибание рук в упоре лежа на полу.</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Игры и игровые задания, спортивные эстафеты.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Организующие команды и приемы.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204" w:name="_Toc101876903"/>
      <w:bookmarkEnd w:id="204"/>
      <w:r w:rsidRPr="004E0D66">
        <w:rPr>
          <w:rFonts w:ascii="Times New Roman" w:hAnsi="Times New Roman"/>
          <w:color w:val="333333"/>
          <w:sz w:val="24"/>
          <w:lang w:val="ru-RU"/>
        </w:rPr>
        <w:t xml:space="preserve"> одному с равномерной скоростью.</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3 КЛАСС</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Основные группы мышц человека. Подводящие упражнения к выполнению акробатических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Моделирование физической нагрузки при выполнении гимнастических упражнений для развития основных физических качеств.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навыков по самостоятельному ведению общей, партерной разминки и разминки у опоры в группе.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Организующие команды и приемы.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Спортивно-оздоровительная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упражнений основной гимнастики на развитие отдельных мышечных групп.</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упражнений основной гимнастики с учетом особенностей режима работы мышц (динамичные, статичные).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серии поворотов и прыжков, в том числе с использованием гимнастических предметов.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плавания на дистанцию не менее 25 метров (при наличии материально-технической базы).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правил вида спорта (на выбор), освоение физических упражнений для начальной подготовки по данному виду спорта.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Выполнение заданий в ролевых играх и игровых заданий.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Различные групповые выступления, в том числе освоение основных условий участия во флешмобах.</w:t>
      </w:r>
      <w:bookmarkStart w:id="205" w:name="_Toc101876904"/>
      <w:bookmarkEnd w:id="205"/>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4 КЛАСС</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простейших форм борьбы. Игровые задания в рамках освоения упражнений единоборств и самообороны.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демонстрации результатов освоения программы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Спортивно-оздоровительная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комбинаций упражнений основной гимнастики с элементами акробатики и танцевальных шагов.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гимнастических упражнений для развития силы мышц рук (для удержания собственного веса).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гимнастических упражнений для сбалансированности веса и роста; эстетических движений.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Освоение акробатических упражнений: мост из положения стоя и поднятие из моста, шпагаты: поперечный или продольный, стойка на руках, колесо.</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гимнастической, строевой и туристической ходьбы и равномерного бега на 60 и 100 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Выполнение заданий в ролевых, туристических, спортивных играх.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Освоение строевого шага и походного шага. Шеренги, перестроения и движение в шеренгах. Повороты на месте и в движении.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Овладение техникой выполнения групповых гимнастических и спортивных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Демонстрация результатов освоения программы по физической культуре.</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bookmarkEnd w:id="202"/>
    <w:p w:rsidR="0018151D" w:rsidRPr="004E0D66" w:rsidRDefault="00DE4DE6">
      <w:pPr>
        <w:spacing w:after="0" w:line="1" w:lineRule="atLeast"/>
        <w:ind w:left="120"/>
        <w:jc w:val="center"/>
        <w:rPr>
          <w:lang w:val="ru-RU"/>
        </w:rPr>
      </w:pPr>
      <w:r w:rsidRPr="004E0D66">
        <w:rPr>
          <w:rFonts w:ascii="Times New Roman" w:hAnsi="Times New Roman"/>
          <w:b/>
          <w:color w:val="000000"/>
          <w:sz w:val="24"/>
          <w:lang w:val="ru-RU"/>
        </w:rPr>
        <w:lastRenderedPageBreak/>
        <w:t>МИНИСТЕРСТВО ПРОСВЕЩЕНИЯ РОССИЙСКОЙ ФЕДЕРАЦИИ</w:t>
      </w:r>
    </w:p>
    <w:p w:rsidR="0018151D" w:rsidRPr="004E0D66" w:rsidRDefault="00DE4DE6">
      <w:pPr>
        <w:spacing w:after="0" w:line="1" w:lineRule="atLeast"/>
        <w:ind w:left="120"/>
        <w:jc w:val="center"/>
        <w:rPr>
          <w:lang w:val="ru-RU"/>
        </w:rPr>
      </w:pPr>
      <w:bookmarkStart w:id="206" w:name="7b7b9301-8bed-43fb-9ded-d16e0bea7dc4"/>
      <w:r w:rsidRPr="004E0D66">
        <w:rPr>
          <w:rFonts w:ascii="Times New Roman" w:hAnsi="Times New Roman"/>
          <w:b/>
          <w:color w:val="000000"/>
          <w:sz w:val="24"/>
          <w:lang w:val="ru-RU"/>
        </w:rPr>
        <w:t>Министерство образования Тверской области</w:t>
      </w:r>
      <w:bookmarkEnd w:id="206"/>
      <w:r w:rsidRPr="004E0D66">
        <w:rPr>
          <w:rFonts w:ascii="Times New Roman" w:hAnsi="Times New Roman"/>
          <w:b/>
          <w:color w:val="000000"/>
          <w:sz w:val="24"/>
          <w:lang w:val="ru-RU"/>
        </w:rPr>
        <w:t xml:space="preserve"> </w:t>
      </w:r>
    </w:p>
    <w:p w:rsidR="0018151D" w:rsidRPr="004E0D66" w:rsidRDefault="00DE4DE6">
      <w:pPr>
        <w:spacing w:after="0" w:line="1" w:lineRule="atLeast"/>
        <w:ind w:left="120"/>
        <w:jc w:val="center"/>
        <w:rPr>
          <w:lang w:val="ru-RU"/>
        </w:rPr>
      </w:pPr>
      <w:bookmarkStart w:id="207" w:name="0718a5c7-c72b-44c4-a4d0-7725539cf467"/>
      <w:r w:rsidRPr="004E0D66">
        <w:rPr>
          <w:rFonts w:ascii="Times New Roman" w:hAnsi="Times New Roman"/>
          <w:b/>
          <w:color w:val="000000"/>
          <w:sz w:val="24"/>
          <w:lang w:val="ru-RU"/>
        </w:rPr>
        <w:t>Управление образования города Торжка</w:t>
      </w:r>
      <w:bookmarkEnd w:id="207"/>
    </w:p>
    <w:p w:rsidR="0018151D" w:rsidRPr="004E0D66" w:rsidRDefault="00DE4DE6">
      <w:pPr>
        <w:spacing w:after="0" w:line="1" w:lineRule="atLeast"/>
        <w:ind w:left="120"/>
        <w:jc w:val="center"/>
        <w:rPr>
          <w:lang w:val="ru-RU"/>
        </w:rPr>
      </w:pPr>
      <w:r w:rsidRPr="004E0D66">
        <w:rPr>
          <w:rFonts w:ascii="Times New Roman" w:hAnsi="Times New Roman"/>
          <w:b/>
          <w:color w:val="000000"/>
          <w:sz w:val="24"/>
          <w:lang w:val="ru-RU"/>
        </w:rPr>
        <w:t>МБОУ СОШ №3</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3476"/>
        <w:gridCol w:w="3476"/>
        <w:gridCol w:w="3476"/>
      </w:tblGrid>
      <w:tr w:rsidR="00DE4DE6" w:rsidRPr="004E0D66" w:rsidTr="00DE4DE6">
        <w:trPr>
          <w:trHeight w:val="144"/>
          <w:tblCellSpacing w:w="0" w:type="dxa"/>
        </w:trPr>
        <w:tc>
          <w:tcPr>
            <w:tcW w:w="3114" w:type="dxa"/>
          </w:tcPr>
          <w:p w:rsidR="00DE4DE6" w:rsidRPr="0040209D" w:rsidRDefault="00DE4DE6" w:rsidP="00DE4DE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объединением учителей по физической культуре</w:t>
            </w:r>
          </w:p>
          <w:p w:rsidR="00DE4DE6"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E4DE6" w:rsidRPr="008944ED" w:rsidRDefault="00DE4DE6" w:rsidP="00DE4D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Решетилова О.А.</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0D6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E4DE6" w:rsidRPr="0040209D" w:rsidRDefault="00DE4DE6" w:rsidP="00DE4DE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DE4DE6"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E4DE6" w:rsidRPr="008944ED" w:rsidRDefault="00DE4DE6" w:rsidP="00DE4D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Макарова М.С.</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E4DE6" w:rsidRDefault="00DE4DE6" w:rsidP="00DE4DE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DE4DE6" w:rsidRPr="008944ED" w:rsidRDefault="00DE4DE6" w:rsidP="00DE4D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 директора МБОУ СОШ №3</w:t>
            </w:r>
          </w:p>
          <w:p w:rsidR="00DE4DE6" w:rsidRDefault="00DE4DE6" w:rsidP="00DE4D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E4DE6" w:rsidRPr="008944ED" w:rsidRDefault="00DE4DE6" w:rsidP="00DE4D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Лобанова А.В.</w:t>
            </w:r>
          </w:p>
          <w:p w:rsidR="00DE4DE6" w:rsidRDefault="00DE4DE6" w:rsidP="00DE4D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DE4DE6" w:rsidRPr="0040209D" w:rsidRDefault="00DE4DE6" w:rsidP="00DE4DE6">
            <w:pPr>
              <w:autoSpaceDE w:val="0"/>
              <w:autoSpaceDN w:val="0"/>
              <w:spacing w:after="120" w:line="240" w:lineRule="auto"/>
              <w:jc w:val="both"/>
              <w:rPr>
                <w:rFonts w:ascii="Times New Roman" w:eastAsia="Times New Roman" w:hAnsi="Times New Roman"/>
                <w:color w:val="000000"/>
                <w:sz w:val="24"/>
                <w:szCs w:val="24"/>
                <w:lang w:val="ru-RU"/>
              </w:rPr>
            </w:pPr>
          </w:p>
        </w:tc>
      </w:tr>
    </w:tbl>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jc w:val="center"/>
        <w:rPr>
          <w:lang w:val="ru-RU"/>
        </w:rPr>
      </w:pPr>
      <w:r w:rsidRPr="004E0D66">
        <w:rPr>
          <w:rFonts w:ascii="Times New Roman" w:hAnsi="Times New Roman"/>
          <w:b/>
          <w:color w:val="000000"/>
          <w:sz w:val="24"/>
          <w:lang w:val="ru-RU"/>
        </w:rPr>
        <w:t>РАБОЧАЯ ПРОГРАММА</w:t>
      </w:r>
    </w:p>
    <w:p w:rsidR="0018151D" w:rsidRPr="004E0D66" w:rsidRDefault="00DE4DE6">
      <w:pPr>
        <w:spacing w:after="0" w:line="1" w:lineRule="atLeast"/>
        <w:ind w:left="120"/>
        <w:jc w:val="center"/>
        <w:rPr>
          <w:lang w:val="ru-RU"/>
        </w:rPr>
      </w:pPr>
      <w:r w:rsidRPr="004E0D66">
        <w:rPr>
          <w:rFonts w:ascii="Times New Roman" w:hAnsi="Times New Roman"/>
          <w:color w:val="000000"/>
          <w:sz w:val="24"/>
          <w:lang w:val="ru-RU"/>
        </w:rPr>
        <w:t>(</w:t>
      </w:r>
      <w:r>
        <w:rPr>
          <w:rFonts w:ascii="Times New Roman" w:hAnsi="Times New Roman"/>
          <w:color w:val="000000"/>
          <w:sz w:val="24"/>
        </w:rPr>
        <w:t>ID</w:t>
      </w:r>
      <w:r w:rsidRPr="004E0D66">
        <w:rPr>
          <w:rFonts w:ascii="Times New Roman" w:hAnsi="Times New Roman"/>
          <w:color w:val="000000"/>
          <w:sz w:val="24"/>
          <w:lang w:val="ru-RU"/>
        </w:rPr>
        <w:t xml:space="preserve"> 8639014)</w:t>
      </w:r>
    </w:p>
    <w:p w:rsidR="0018151D" w:rsidRPr="004E0D66" w:rsidRDefault="0018151D">
      <w:pPr>
        <w:spacing w:after="0" w:line="1" w:lineRule="atLeast"/>
        <w:ind w:left="120"/>
        <w:jc w:val="center"/>
        <w:rPr>
          <w:lang w:val="ru-RU"/>
        </w:rPr>
      </w:pPr>
    </w:p>
    <w:p w:rsidR="0018151D" w:rsidRPr="004E0D66" w:rsidRDefault="00DE4DE6">
      <w:pPr>
        <w:spacing w:after="0" w:line="1" w:lineRule="atLeast"/>
        <w:ind w:left="120"/>
        <w:jc w:val="center"/>
        <w:rPr>
          <w:lang w:val="ru-RU"/>
        </w:rPr>
      </w:pPr>
      <w:r w:rsidRPr="004E0D66">
        <w:rPr>
          <w:rFonts w:ascii="Times New Roman" w:hAnsi="Times New Roman"/>
          <w:b/>
          <w:color w:val="000000"/>
          <w:sz w:val="24"/>
          <w:lang w:val="ru-RU"/>
        </w:rPr>
        <w:t>учебного предмета «Физическая культура» (Вариант 1)</w:t>
      </w:r>
    </w:p>
    <w:p w:rsidR="0018151D" w:rsidRPr="004E0D66" w:rsidRDefault="00DE4DE6">
      <w:pPr>
        <w:spacing w:after="0" w:line="1" w:lineRule="atLeast"/>
        <w:ind w:left="120"/>
        <w:jc w:val="center"/>
        <w:rPr>
          <w:lang w:val="ru-RU"/>
        </w:rPr>
      </w:pPr>
      <w:r w:rsidRPr="004E0D66">
        <w:rPr>
          <w:rFonts w:ascii="Times New Roman" w:hAnsi="Times New Roman"/>
          <w:color w:val="000000"/>
          <w:sz w:val="24"/>
          <w:lang w:val="ru-RU"/>
        </w:rPr>
        <w:t xml:space="preserve">для обучающихся 1 – 4 классов </w:t>
      </w: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18151D">
      <w:pPr>
        <w:spacing w:after="0" w:line="1" w:lineRule="atLeast"/>
        <w:ind w:left="120"/>
        <w:jc w:val="center"/>
        <w:rPr>
          <w:lang w:val="ru-RU"/>
        </w:rPr>
      </w:pPr>
    </w:p>
    <w:p w:rsidR="0018151D" w:rsidRPr="004E0D66" w:rsidRDefault="00DE4DE6">
      <w:pPr>
        <w:spacing w:after="0" w:line="1" w:lineRule="atLeast"/>
        <w:ind w:left="120"/>
        <w:jc w:val="center"/>
        <w:rPr>
          <w:lang w:val="ru-RU"/>
        </w:rPr>
      </w:pPr>
      <w:bookmarkStart w:id="208" w:name="cb290b47-057d-487e-97b1-4cf710cc628d"/>
      <w:r w:rsidRPr="004E0D66">
        <w:rPr>
          <w:rFonts w:ascii="Times New Roman" w:hAnsi="Times New Roman"/>
          <w:b/>
          <w:color w:val="000000"/>
          <w:sz w:val="24"/>
          <w:lang w:val="ru-RU"/>
        </w:rPr>
        <w:t>Торжок</w:t>
      </w:r>
      <w:bookmarkEnd w:id="208"/>
      <w:r w:rsidRPr="004E0D66">
        <w:rPr>
          <w:rFonts w:ascii="Times New Roman" w:hAnsi="Times New Roman"/>
          <w:b/>
          <w:color w:val="000000"/>
          <w:sz w:val="24"/>
          <w:lang w:val="ru-RU"/>
        </w:rPr>
        <w:t xml:space="preserve"> </w:t>
      </w:r>
      <w:bookmarkStart w:id="209" w:name="9f5ae4f7-351a-478d-8468-f071a3bc6ac7"/>
      <w:r w:rsidRPr="004E0D66">
        <w:rPr>
          <w:rFonts w:ascii="Times New Roman" w:hAnsi="Times New Roman"/>
          <w:b/>
          <w:color w:val="000000"/>
          <w:sz w:val="24"/>
          <w:lang w:val="ru-RU"/>
        </w:rPr>
        <w:t>2025</w:t>
      </w:r>
      <w:bookmarkEnd w:id="209"/>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210" w:name="block-69417992"/>
    </w:p>
    <w:p w:rsidR="0018151D" w:rsidRPr="004E0D66" w:rsidRDefault="00DE4DE6">
      <w:pPr>
        <w:spacing w:after="0" w:line="1" w:lineRule="atLeast"/>
        <w:ind w:left="120"/>
        <w:jc w:val="both"/>
        <w:rPr>
          <w:lang w:val="ru-RU"/>
        </w:rPr>
      </w:pPr>
      <w:bookmarkStart w:id="211" w:name="block-69417995"/>
      <w:bookmarkEnd w:id="194"/>
      <w:r w:rsidRPr="004E0D66">
        <w:rPr>
          <w:rFonts w:ascii="Times New Roman" w:hAnsi="Times New Roman"/>
          <w:b/>
          <w:color w:val="000000"/>
          <w:sz w:val="24"/>
          <w:lang w:val="ru-RU"/>
        </w:rPr>
        <w:lastRenderedPageBreak/>
        <w:t>ПЛАНИРУЕМЫЕ РЕЗУЛЬТАТЫ ОСВОЕНИЯ ПРОГРАММЫ ПО ФИЗИЧЕСКОЙ КУЛЬТУРЕ НА УРОВНЕ НАЧАЛЬНОГО ОБЩЕГО ОБРАЗОВАНИЯ</w:t>
      </w:r>
    </w:p>
    <w:p w:rsidR="0018151D" w:rsidRPr="004E0D66" w:rsidRDefault="0018151D">
      <w:pPr>
        <w:spacing w:after="0" w:line="1" w:lineRule="atLeast"/>
        <w:ind w:left="120"/>
        <w:jc w:val="both"/>
        <w:rPr>
          <w:lang w:val="ru-RU"/>
        </w:rPr>
      </w:pP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ЛИЧНОСТНЫЕ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1) патриотическое воспитание: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2) гражданское воспитание: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3) ценности научного познания: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4) формирование культуры здоровья: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5) экологическое воспитание: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экологическое мышление, умение руководствоваться им в познавательной, коммуникативной и социальной практике.</w:t>
      </w:r>
      <w:bookmarkStart w:id="212" w:name="_Toc101876894"/>
      <w:bookmarkEnd w:id="212"/>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МЕТАПРЕДМЕТНЫЕ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Познавательные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Базовые логические и исследовательские действия, работа с информацией: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устныхи письменных высказываниях;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моделировать правила безопасного поведения при освоении физических упражнений, плавании;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устанавливать связь между физическими упражнениями и их влиянием на развитие физических качеств;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Коммуникативные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Общение: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описывать влияние физической культуры на здоровье и эмоциональное благополучие человека;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конструктивно разрешать конфликты посредством учета интересов сторон и сотрудничества.</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Регулятивные универсальные учебные действия</w:t>
      </w:r>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Самоорганизация и самоконтроль: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контролировать состояние организма на уроках физической культурыи в самостоятельной повседневной физической деятельности по показателям частоты пульса и самочувствия;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предусматривать возникновение возможных ситуаций, опасных для здоровья и жизни;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213" w:name="_Toc101876895"/>
      <w:bookmarkEnd w:id="213"/>
    </w:p>
    <w:p w:rsidR="0018151D" w:rsidRPr="004E0D66" w:rsidRDefault="00DE4DE6">
      <w:pPr>
        <w:spacing w:after="0" w:line="1" w:lineRule="atLeast"/>
        <w:ind w:left="120"/>
        <w:jc w:val="both"/>
        <w:rPr>
          <w:lang w:val="ru-RU"/>
        </w:rPr>
      </w:pPr>
      <w:r w:rsidRPr="004E0D66">
        <w:rPr>
          <w:rFonts w:ascii="Times New Roman" w:hAnsi="Times New Roman"/>
          <w:b/>
          <w:color w:val="333333"/>
          <w:sz w:val="24"/>
          <w:lang w:val="ru-RU"/>
        </w:rPr>
        <w:t>ПРЕДМЕТНЫЕ РЕЗУЛЬТАТЫ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Предметные результаты изучения учебного предмета «Физическая культура» отражают опыт обучающихся в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 состав предметных результатов по освоению обязательного содержания включены физические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Предметные результаты представлены по годам обучения и отражают сформированность у обучающихся определенных умений.</w:t>
      </w:r>
      <w:bookmarkStart w:id="214" w:name="_Toc101876896"/>
      <w:bookmarkEnd w:id="214"/>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К концу обучения в</w:t>
      </w:r>
      <w:r w:rsidRPr="004E0D66">
        <w:rPr>
          <w:rFonts w:ascii="Times New Roman" w:hAnsi="Times New Roman"/>
          <w:b/>
          <w:color w:val="333333"/>
          <w:sz w:val="24"/>
          <w:lang w:val="ru-RU"/>
        </w:rPr>
        <w:t xml:space="preserve"> 1 классе</w:t>
      </w:r>
      <w:r w:rsidRPr="004E0D66">
        <w:rPr>
          <w:rFonts w:ascii="Times New Roman" w:hAnsi="Times New Roman"/>
          <w:color w:val="333333"/>
          <w:sz w:val="24"/>
          <w:lang w:val="ru-RU"/>
        </w:rPr>
        <w:t xml:space="preserve"> обучающийся получит следующие предметные результаты по отдельным темам программы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Знания 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различать основные предметные области физической культуры (гимнастика, игры, туризм, спорт);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иметь представление об основных видах разминки.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занятия общеразвивающими и здоровье формирующими физическими упражнениями: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развивающие, подвижные игры и спортивные эстафеты, строевые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совершенствование.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Физкультурно-оздоровительная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выполнения гимнастических упражнений для формирования опорно-двигательного аппарата, включая гимнастический шаг, мягкий бег;</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способы игровой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 концу обучения во</w:t>
      </w:r>
      <w:r w:rsidRPr="004E0D66">
        <w:rPr>
          <w:rFonts w:ascii="Times New Roman" w:hAnsi="Times New Roman"/>
          <w:b/>
          <w:i/>
          <w:color w:val="333333"/>
          <w:sz w:val="24"/>
          <w:lang w:val="ru-RU"/>
        </w:rPr>
        <w:t xml:space="preserve"> </w:t>
      </w:r>
      <w:r w:rsidRPr="004E0D66">
        <w:rPr>
          <w:rFonts w:ascii="Times New Roman" w:hAnsi="Times New Roman"/>
          <w:b/>
          <w:color w:val="333333"/>
          <w:sz w:val="24"/>
          <w:lang w:val="ru-RU"/>
        </w:rPr>
        <w:t>2 классе</w:t>
      </w:r>
      <w:r w:rsidRPr="004E0D66">
        <w:rPr>
          <w:rFonts w:ascii="Times New Roman" w:hAnsi="Times New Roman"/>
          <w:b/>
          <w:i/>
          <w:color w:val="333333"/>
          <w:sz w:val="24"/>
          <w:lang w:val="ru-RU"/>
        </w:rPr>
        <w:t xml:space="preserve"> </w:t>
      </w:r>
      <w:r w:rsidRPr="004E0D66">
        <w:rPr>
          <w:rFonts w:ascii="Times New Roman" w:hAnsi="Times New Roman"/>
          <w:color w:val="333333"/>
          <w:sz w:val="24"/>
          <w:lang w:val="ru-RU"/>
        </w:rPr>
        <w:t>обучающийся достигнет следующих предметных результатов по отдельным темам программы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Знания 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w:t>
      </w:r>
      <w:r w:rsidRPr="004E0D66">
        <w:rPr>
          <w:rFonts w:ascii="Times New Roman" w:hAnsi="Times New Roman"/>
          <w:color w:val="333333"/>
          <w:sz w:val="24"/>
          <w:lang w:val="ru-RU"/>
        </w:rPr>
        <w:lastRenderedPageBreak/>
        <w:t>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занятия общеразвивающими и здоровье формирующими физическими упражнениями: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принимать решения в условиях игровой деятельности, оценивать правила безопасности в процессе игры;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знать основные строевые команды.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наблюдения за физическим развитием и физической подготовленностью:</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развивающие, подвижные игры и спортивные эстафеты, командные перестроения: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участвовать в играх и игровых заданиях, спортивных эстафетах; устанавливать ролевое участие членов команды; выполнять перестроения.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совершенствование.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Физкультурно-оздоровительная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физические упражнения на развитие гибкости и координационно-скоростных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демонстрировать технику перемещения гимнастическим шагом, мягким бегом вперед, назад, прыжками, подскоками, галопом;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215" w:name="_Toc101876898"/>
      <w:bookmarkEnd w:id="215"/>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К концу обучения в </w:t>
      </w:r>
      <w:r w:rsidRPr="004E0D66">
        <w:rPr>
          <w:rFonts w:ascii="Times New Roman" w:hAnsi="Times New Roman"/>
          <w:b/>
          <w:color w:val="333333"/>
          <w:sz w:val="24"/>
          <w:lang w:val="ru-RU"/>
        </w:rPr>
        <w:t>3 классе</w:t>
      </w:r>
      <w:r w:rsidRPr="004E0D66">
        <w:rPr>
          <w:rFonts w:ascii="Times New Roman" w:hAnsi="Times New Roman"/>
          <w:color w:val="333333"/>
          <w:sz w:val="24"/>
          <w:lang w:val="ru-RU"/>
        </w:rPr>
        <w:t xml:space="preserve"> обучающийся достигнет следующих предметных результатов по отдельным темам программы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Знания 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w:t>
      </w:r>
      <w:r w:rsidRPr="004E0D66">
        <w:rPr>
          <w:rFonts w:ascii="Times New Roman" w:hAnsi="Times New Roman"/>
          <w:color w:val="333333"/>
          <w:sz w:val="24"/>
          <w:lang w:val="ru-RU"/>
        </w:rPr>
        <w:lastRenderedPageBreak/>
        <w:t>по заданной теме, объяснять связь физических упражнений для формирования и укрепления здоровья, развития памяти, разговорной речи, мышления;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представлять и описывать общее строение человека, называть основные части костного скелета человека и основные группы мышц;</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описывать технику выполнения освоенных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формулировать основные правила безопасного поведения на занятиях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различать упражнения по воздействию на развитие основных физических качеств и способностей человека;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различать упражнения на развитие моторики;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объяснять технику дыхания под водой, технику удержания тела на воде;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формулировать основные правила выполнения спортивных упражнений (по виду спорта на выбор);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выявлять характерные ошибки при выполнении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занятия общеразвивающими и здоровье формирующими физическими упражнениями: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организовывать проведение игр, игровых заданий и спортивных эстафет (на выбор).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наблюдения за физическим развитием и физической подготовленностью:</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проводить наблюдения за своим дыханием при выполнении упражнений основной гимнастики.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Самостоятельные развивающие, подвижные игры и спортивные эстафеты: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составлять, организовывать и проводить игры и игровые задания;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выполнять ролевые задания при проведении спортивных эстафетс гимнастическим предметом/без гимнастического предмета (организатор эстафеты, главный судья, капитан, член команды).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совершенствование.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Физкультурно-оздоровительная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выполнять технику спортивного плавания стилями (на выбор): брасс, кроль на спине, кроль;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выполнения комплексов гимнастических упражнений для развития гибкости, координационно-скоростных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проявлять физические качества: гибкость, координацию – и демонстрировать динамику их развития;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по самостоятельному выполнению упражнений в оздоровительных формах занятий;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строевой и походный шаг.</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Спортивно-оздоровительная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216" w:name="_Toc101876899"/>
      <w:bookmarkEnd w:id="216"/>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К концу обучения в </w:t>
      </w:r>
      <w:r w:rsidRPr="004E0D66">
        <w:rPr>
          <w:rFonts w:ascii="Times New Roman" w:hAnsi="Times New Roman"/>
          <w:b/>
          <w:color w:val="333333"/>
          <w:sz w:val="24"/>
          <w:lang w:val="ru-RU"/>
        </w:rPr>
        <w:t>4 классе</w:t>
      </w:r>
      <w:r w:rsidRPr="004E0D66">
        <w:rPr>
          <w:rFonts w:ascii="Times New Roman" w:hAnsi="Times New Roman"/>
          <w:color w:val="333333"/>
          <w:sz w:val="24"/>
          <w:lang w:val="ru-RU"/>
        </w:rPr>
        <w:t xml:space="preserve"> обучающийся достигнет следующих предметных результатов по отдельным темам программы по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Знания о физической культуре: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понимать и перечислять физические упражнения в классификации по преимущественной целевой направленности;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формулировать основные задачи физической культуры, объяснять отличия задач физической культуры от задач спорта;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знать строевые команды;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определять ситуации, требующие применения правил предупреждения травматизма;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определять состав спортивной одежды в зависимости от погодных условий и условий занятий;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различать гимнастические упражнения по воздействию на развитие физических качеств (сила, быстрота, координация, гибкость).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Способы физкультурной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объяснять технику разученных гимнастических упражнений и специальных физических упражнений по виду спорта (по выбору);</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общаться и взаимодействовать в игровой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составлять, организовывать и проводить подвижные игры с элементами соревновательной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Физическое совершенствование</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lastRenderedPageBreak/>
        <w:t>Физкультурно-оздоровительная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 xml:space="preserve"> принимать на себя ответственность за результаты эффективного развития собственных физических качеств.</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Спортивно-оздоровительная деятельность: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показывать универсальные умения при выполнении организующих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выполнения спортивных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по взаимодействию в парах и группах при разучивании специальных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выявлять характерные ошибки при выполнении гимнастических упражнений и техники плавания;</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различать, выполнять и озвучивать строевые команды;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по взаимодействию в группах при разучивании и выполнении физических упражнений;</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и демонстрировать технику различных стилей плавания (на выбор), выполнять плавание на скорость;</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описывать и демонстрировать правила соревновательной деятельности по виду спорта (на выбор);</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соблюдать правила техники безопасности при занятиях физической культурой и спортом;</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демонстрировать технику удержания гимнастических предметов (мяч, скакалка) при передаче, броске, ловле, вращении, перекатах;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демонстрировать технику выполнения равновесий, поворотов, прыжков толчком с одной ноги (попеременно), на месте и с разбега;</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технику танцевальных шагов, выполняемых индивидуально, парами, в группах;</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моделировать комплексы упражнений общей гимнастики по видам разминки (общая, партерная, у опоры);</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в самостоятельной организации и проведении подвижных игр, игровых заданий, спортивных эстафет;</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универсальные умения управлять эмоциями в процессе учебной и игровой деятельности;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осваивать технические действия из спортивных игр.</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Default="00DE4DE6">
      <w:pPr>
        <w:spacing w:after="0" w:line="1" w:lineRule="atLeast"/>
        <w:ind w:left="120"/>
      </w:pPr>
      <w:bookmarkStart w:id="217" w:name="block-69417996"/>
      <w:bookmarkEnd w:id="187"/>
      <w:bookmarkEnd w:id="195"/>
      <w:r w:rsidRPr="004E0D6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3"/>
        <w:gridCol w:w="5369"/>
        <w:gridCol w:w="1593"/>
        <w:gridCol w:w="2058"/>
        <w:gridCol w:w="2135"/>
        <w:gridCol w:w="2739"/>
      </w:tblGrid>
      <w:tr w:rsidR="0018151D">
        <w:trPr>
          <w:trHeight w:val="144"/>
          <w:tblCellSpacing w:w="0" w:type="dxa"/>
        </w:trPr>
        <w:tc>
          <w:tcPr>
            <w:tcW w:w="46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69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0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2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1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Знания о физической культуре</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Самостоятельные занятия общеразвивающими и здоровьеформирующими физическими упражнениями. </w:t>
            </w:r>
            <w:r>
              <w:rPr>
                <w:rFonts w:ascii="Times New Roman" w:hAnsi="Times New Roman"/>
                <w:color w:val="000000"/>
                <w:sz w:val="24"/>
              </w:rPr>
              <w:t>Самоконтроль</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Строевые команды и построения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ФИЗИЧЕСКОЕ СОВЕРШЕНСТВОВАНИЕ</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Освоение упражнений основной гимнастики</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20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Организующие команды и приёмы</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Овладение физическими упражнениями</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6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3"/>
        <w:gridCol w:w="5369"/>
        <w:gridCol w:w="1593"/>
        <w:gridCol w:w="2058"/>
        <w:gridCol w:w="2135"/>
        <w:gridCol w:w="2739"/>
      </w:tblGrid>
      <w:tr w:rsidR="0018151D">
        <w:trPr>
          <w:trHeight w:val="144"/>
          <w:tblCellSpacing w:w="0" w:type="dxa"/>
        </w:trPr>
        <w:tc>
          <w:tcPr>
            <w:tcW w:w="46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69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0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2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1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Знания о физической культуре</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Основы навыков плавания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ФИЗИЧЕСКОЕ СОВЕРШЕНСТВОВАНИЕ</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Овладение техникой выполнения упражнений основной гимнастики</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48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Организующие команды и приёмы</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3"/>
        <w:gridCol w:w="5369"/>
        <w:gridCol w:w="1593"/>
        <w:gridCol w:w="2058"/>
        <w:gridCol w:w="2135"/>
        <w:gridCol w:w="2739"/>
      </w:tblGrid>
      <w:tr w:rsidR="0018151D">
        <w:trPr>
          <w:trHeight w:val="144"/>
          <w:tblCellSpacing w:w="0" w:type="dxa"/>
        </w:trPr>
        <w:tc>
          <w:tcPr>
            <w:tcW w:w="46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369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0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2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12"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Знания о физической культуре</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Знания о физической культуре</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Основы навыков плавания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ФИЗИЧЕСКОЕ СОВЕРШЕНСТВОВАНИЕ</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Освоение специальных упражнений основной гимнастики</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38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Игры и игровые задания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48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Комбинации упражнений основной гимнастики</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Спортивные упражнения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12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3696" w:type="dxa"/>
            <w:tcMar>
              <w:top w:w="50" w:type="dxa"/>
              <w:left w:w="100" w:type="dxa"/>
            </w:tcMar>
            <w:vAlign w:val="center"/>
          </w:tcPr>
          <w:p w:rsidR="0018151D" w:rsidRDefault="00DE4DE6">
            <w:pPr>
              <w:spacing w:after="0"/>
              <w:ind w:left="135"/>
            </w:pPr>
            <w:r>
              <w:rPr>
                <w:rFonts w:ascii="Times New Roman" w:hAnsi="Times New Roman"/>
                <w:color w:val="000000"/>
                <w:sz w:val="24"/>
              </w:rPr>
              <w:t>Туристические физические упражнения</w:t>
            </w:r>
          </w:p>
        </w:tc>
        <w:tc>
          <w:tcPr>
            <w:tcW w:w="90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464"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3696"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Подготовка к демонстрации полученных результатов</w:t>
            </w:r>
          </w:p>
        </w:tc>
        <w:tc>
          <w:tcPr>
            <w:tcW w:w="909"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20" w:type="dxa"/>
            <w:tcMar>
              <w:top w:w="50" w:type="dxa"/>
              <w:left w:w="100" w:type="dxa"/>
            </w:tcMar>
            <w:vAlign w:val="center"/>
          </w:tcPr>
          <w:p w:rsidR="0018151D" w:rsidRDefault="0018151D">
            <w:pPr>
              <w:spacing w:after="0"/>
              <w:ind w:left="135"/>
              <w:jc w:val="center"/>
            </w:pPr>
          </w:p>
        </w:tc>
        <w:tc>
          <w:tcPr>
            <w:tcW w:w="1712" w:type="dxa"/>
            <w:tcMar>
              <w:top w:w="50" w:type="dxa"/>
              <w:left w:w="100" w:type="dxa"/>
            </w:tcMar>
            <w:vAlign w:val="center"/>
          </w:tcPr>
          <w:p w:rsidR="0018151D" w:rsidRDefault="0018151D">
            <w:pPr>
              <w:spacing w:after="0"/>
              <w:ind w:left="135"/>
              <w:jc w:val="center"/>
            </w:pPr>
          </w:p>
        </w:tc>
        <w:tc>
          <w:tcPr>
            <w:tcW w:w="245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2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12"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9"/>
        <w:gridCol w:w="5065"/>
        <w:gridCol w:w="1675"/>
        <w:gridCol w:w="2013"/>
        <w:gridCol w:w="2088"/>
        <w:gridCol w:w="2887"/>
      </w:tblGrid>
      <w:tr w:rsidR="0018151D">
        <w:trPr>
          <w:trHeight w:val="144"/>
          <w:tblCellSpacing w:w="0" w:type="dxa"/>
        </w:trPr>
        <w:tc>
          <w:tcPr>
            <w:tcW w:w="501"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99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7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9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8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rsidRPr="004E0D66">
        <w:trPr>
          <w:trHeight w:val="144"/>
          <w:tblCellSpacing w:w="0" w:type="dxa"/>
        </w:trPr>
        <w:tc>
          <w:tcPr>
            <w:tcW w:w="0" w:type="auto"/>
            <w:gridSpan w:val="6"/>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Раздел 1.</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Знания о физической культуре</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Знания о физической культуре</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2.1</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Способы физкультурной деятельности</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ФИЗИЧЕСКОЕ СОВЕРШЕНСТВОВАНИЕ</w:t>
            </w:r>
          </w:p>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27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выполнения перемещений различными способами передвижений</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992" w:type="dxa"/>
            <w:tcMar>
              <w:top w:w="50" w:type="dxa"/>
              <w:left w:w="100" w:type="dxa"/>
            </w:tcMar>
            <w:vAlign w:val="center"/>
          </w:tcPr>
          <w:p w:rsidR="0018151D" w:rsidRDefault="00DE4DE6">
            <w:pPr>
              <w:spacing w:after="0"/>
              <w:ind w:left="135"/>
            </w:pPr>
            <w:r>
              <w:rPr>
                <w:rFonts w:ascii="Times New Roman" w:hAnsi="Times New Roman"/>
                <w:color w:val="000000"/>
                <w:sz w:val="24"/>
              </w:rPr>
              <w:t>Игры и игровые задания</w:t>
            </w:r>
          </w:p>
        </w:tc>
        <w:tc>
          <w:tcPr>
            <w:tcW w:w="97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38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6"/>
            <w:tcMar>
              <w:top w:w="50" w:type="dxa"/>
              <w:left w:w="100" w:type="dxa"/>
            </w:tcMar>
            <w:vAlign w:val="center"/>
          </w:tcPr>
          <w:p w:rsidR="0018151D" w:rsidRDefault="00DE4DE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2.2</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Универсальные умения плавания спортивными стилями</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2.3</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Универсальные умения удержания гимнатстических предметов (мяч, скакалка) при передаче, броске, ловле, вращении, перекатах</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2.4</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выполнение акробатических упражнений</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2.5</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2.6</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Игры и игровые задания, спортивные эстафеты</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501" w:type="dxa"/>
            <w:tcMar>
              <w:top w:w="50" w:type="dxa"/>
              <w:left w:w="100" w:type="dxa"/>
            </w:tcMar>
            <w:vAlign w:val="center"/>
          </w:tcPr>
          <w:p w:rsidR="0018151D" w:rsidRDefault="00DE4DE6">
            <w:pPr>
              <w:spacing w:after="0"/>
            </w:pPr>
            <w:r>
              <w:rPr>
                <w:rFonts w:ascii="Times New Roman" w:hAnsi="Times New Roman"/>
                <w:color w:val="000000"/>
                <w:sz w:val="24"/>
              </w:rPr>
              <w:t>2.7</w:t>
            </w:r>
          </w:p>
        </w:tc>
        <w:tc>
          <w:tcPr>
            <w:tcW w:w="299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Подготовка к демонстрации достигнутых результатов</w:t>
            </w:r>
          </w:p>
        </w:tc>
        <w:tc>
          <w:tcPr>
            <w:tcW w:w="97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18151D" w:rsidRDefault="0018151D">
            <w:pPr>
              <w:spacing w:after="0"/>
              <w:ind w:left="135"/>
              <w:jc w:val="center"/>
            </w:pPr>
          </w:p>
        </w:tc>
        <w:tc>
          <w:tcPr>
            <w:tcW w:w="1787" w:type="dxa"/>
            <w:tcMar>
              <w:top w:w="50" w:type="dxa"/>
              <w:left w:w="100" w:type="dxa"/>
            </w:tcMar>
            <w:vAlign w:val="center"/>
          </w:tcPr>
          <w:p w:rsidR="0018151D" w:rsidRDefault="0018151D">
            <w:pPr>
              <w:spacing w:after="0"/>
              <w:ind w:left="135"/>
              <w:jc w:val="center"/>
            </w:pPr>
          </w:p>
        </w:tc>
        <w:tc>
          <w:tcPr>
            <w:tcW w:w="2646" w:type="dxa"/>
            <w:tcMar>
              <w:top w:w="50" w:type="dxa"/>
              <w:left w:w="100" w:type="dxa"/>
            </w:tcMar>
            <w:vAlign w:val="center"/>
          </w:tcPr>
          <w:p w:rsidR="0018151D" w:rsidRDefault="00DE4DE6">
            <w:pPr>
              <w:spacing w:after="0"/>
              <w:ind w:left="135"/>
            </w:pPr>
            <w:r>
              <w:rPr>
                <w:rFonts w:ascii="Times New Roman" w:hAnsi="Times New Roman"/>
                <w:color w:val="000000"/>
                <w:sz w:val="24"/>
              </w:rPr>
              <w:t>Поле для свободного ввода</w:t>
            </w:r>
          </w:p>
        </w:tc>
      </w:tr>
      <w:tr w:rsidR="0018151D">
        <w:trPr>
          <w:trHeight w:val="144"/>
          <w:tblCellSpacing w:w="0" w:type="dxa"/>
        </w:trPr>
        <w:tc>
          <w:tcPr>
            <w:tcW w:w="0" w:type="auto"/>
            <w:gridSpan w:val="2"/>
            <w:tcMar>
              <w:top w:w="50" w:type="dxa"/>
              <w:left w:w="100" w:type="dxa"/>
            </w:tcMar>
            <w:vAlign w:val="center"/>
          </w:tcPr>
          <w:p w:rsidR="0018151D" w:rsidRDefault="00DE4DE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bookmarkEnd w:id="217"/>
    <w:p w:rsidR="0018151D" w:rsidRDefault="00DE4DE6">
      <w:pPr>
        <w:spacing w:after="0" w:line="1" w:lineRule="atLeast"/>
        <w:ind w:left="120"/>
      </w:pPr>
      <w:r>
        <w:rPr>
          <w:rFonts w:ascii="Times New Roman" w:hAnsi="Times New Roman"/>
          <w:b/>
          <w:color w:val="000000"/>
          <w:sz w:val="24"/>
        </w:rPr>
        <w:lastRenderedPageBreak/>
        <w:t>УЧЕБНО-МЕТОДИЧЕСКОЕ ОБЕСПЕЧЕНИЕ ОБРАЗОВАТЕЛЬНОГО ПРОЦЕССА</w:t>
      </w:r>
    </w:p>
    <w:p w:rsidR="0018151D" w:rsidRDefault="00DE4DE6">
      <w:pPr>
        <w:spacing w:after="0" w:line="1" w:lineRule="atLeast"/>
        <w:ind w:left="120"/>
      </w:pPr>
      <w:r>
        <w:rPr>
          <w:rFonts w:ascii="Times New Roman" w:hAnsi="Times New Roman"/>
          <w:b/>
          <w:color w:val="000000"/>
          <w:sz w:val="24"/>
        </w:rPr>
        <w:t>ОБЯЗАТЕЛЬНЫЕ УЧЕБНЫЕ МАТЕРИАЛЫ ДЛЯ УЧЕНИКА</w:t>
      </w:r>
    </w:p>
    <w:p w:rsidR="0018151D" w:rsidRDefault="0018151D">
      <w:pPr>
        <w:spacing w:after="0" w:line="1" w:lineRule="atLeast"/>
        <w:ind w:left="120"/>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1 класс</w:t>
      </w:r>
      <w:r w:rsidRPr="004E0D66">
        <w:rPr>
          <w:sz w:val="24"/>
          <w:lang w:val="ru-RU"/>
        </w:rPr>
        <w:br/>
      </w:r>
      <w:r w:rsidRPr="004E0D66">
        <w:rPr>
          <w:rFonts w:ascii="Times New Roman" w:hAnsi="Times New Roman"/>
          <w:color w:val="000000"/>
          <w:sz w:val="24"/>
          <w:lang w:val="ru-RU"/>
        </w:rPr>
        <w:t xml:space="preserve"> Физическая культура, 1-4 класс/Лях В.И.,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2 класс</w:t>
      </w:r>
      <w:r w:rsidRPr="004E0D66">
        <w:rPr>
          <w:sz w:val="24"/>
          <w:lang w:val="ru-RU"/>
        </w:rPr>
        <w:br/>
      </w:r>
      <w:r w:rsidRPr="004E0D66">
        <w:rPr>
          <w:rFonts w:ascii="Times New Roman" w:hAnsi="Times New Roman"/>
          <w:color w:val="000000"/>
          <w:sz w:val="24"/>
          <w:lang w:val="ru-RU"/>
        </w:rPr>
        <w:t xml:space="preserve"> Физическая культура, 1-4 класс/Лях В.И.,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3 класс</w:t>
      </w:r>
      <w:r w:rsidRPr="004E0D66">
        <w:rPr>
          <w:sz w:val="24"/>
          <w:lang w:val="ru-RU"/>
        </w:rPr>
        <w:br/>
      </w:r>
      <w:r w:rsidRPr="004E0D66">
        <w:rPr>
          <w:rFonts w:ascii="Times New Roman" w:hAnsi="Times New Roman"/>
          <w:color w:val="000000"/>
          <w:sz w:val="24"/>
          <w:lang w:val="ru-RU"/>
        </w:rPr>
        <w:t xml:space="preserve"> Физическая культура, 1-4 класс/Лях В.И., Акционерное общество "Издательство "Просвещение"</w:t>
      </w:r>
      <w:r w:rsidRPr="004E0D66">
        <w:rPr>
          <w:sz w:val="24"/>
          <w:lang w:val="ru-RU"/>
        </w:rPr>
        <w:br/>
      </w:r>
      <w:r w:rsidRPr="004E0D66">
        <w:rPr>
          <w:rFonts w:ascii="Times New Roman" w:hAnsi="Times New Roman"/>
          <w:color w:val="000000"/>
          <w:sz w:val="24"/>
          <w:lang w:val="ru-RU"/>
        </w:rPr>
        <w:t xml:space="preserve"> 4 класс</w:t>
      </w:r>
      <w:r w:rsidRPr="004E0D66">
        <w:rPr>
          <w:sz w:val="24"/>
          <w:lang w:val="ru-RU"/>
        </w:rPr>
        <w:br/>
      </w:r>
      <w:bookmarkStart w:id="218" w:name="15289d10-2075-43f7-ae20-85a254798f6b"/>
      <w:r w:rsidRPr="004E0D66">
        <w:rPr>
          <w:rFonts w:ascii="Times New Roman" w:hAnsi="Times New Roman"/>
          <w:color w:val="000000"/>
          <w:sz w:val="24"/>
          <w:lang w:val="ru-RU"/>
        </w:rPr>
        <w:t xml:space="preserve"> Физическая культура, 1-4 класс/Лях В.И., Акционерное общество "Издательство "Просвещение"</w:t>
      </w:r>
      <w:bookmarkEnd w:id="218"/>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МЕТОДИЧЕСКИЕ МАТЕРИАЛЫ ДЛЯ УЧИТЕЛЯ</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ЦИФРОВЫЕ ОБРАЗОВАТЕЛЬНЫЕ РЕСУРСЫ И РЕСУРСЫ СЕТИ ИНТЕРНЕТ</w:t>
      </w: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219" w:name="block-69417997"/>
    </w:p>
    <w:bookmarkEnd w:id="188"/>
    <w:bookmarkEnd w:id="219"/>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333333"/>
          <w:sz w:val="24"/>
          <w:lang w:val="ru-RU"/>
        </w:rPr>
        <w:t>РАБОЧИЕ ПРОГРАММЫ ПО УЧЕБНЫМ ПРЕДМЕТАМ, ВХОДЯЩИМ В ЧАСТЬ УЧЕБНОГО ПЛАНА, ФОРМИРУЕМУЮ УЧАСТНИКАМИ ОБРАЗОВАТЕЛЬНОГО ПРОЦЕССА</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333333"/>
          <w:sz w:val="24"/>
          <w:lang w:val="ru-RU"/>
        </w:rPr>
        <w:t>РАБОЧАЯ ПРОГРАММА ПО УЧЕБНОМУ ПРЕДМЕТУ "РОДНОЙ ЯЗЫК"</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333333"/>
          <w:sz w:val="24"/>
          <w:lang w:val="ru-RU"/>
        </w:rPr>
        <w:t>ПОЯСНИТЕЛЬНАЯ ЗАПИСКА</w:t>
      </w:r>
    </w:p>
    <w:p w:rsidR="0018151D" w:rsidRPr="004E0D66" w:rsidRDefault="0018151D">
      <w:pPr>
        <w:spacing w:after="0" w:line="1" w:lineRule="atLeast"/>
        <w:ind w:left="120"/>
        <w:rPr>
          <w:lang w:val="ru-RU"/>
        </w:rPr>
      </w:pP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Рабочая программа по предмету «Родной язык (русский)» составлена на основе следующих документов: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 Федеральный закон от 29.12.2012 № 273-ФЗ (ред. от 21.07.2014) «Об образовании в Российской Федерации» (с изм. и доп., вступ. в силу с 01.01.2015);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Федеральный государственный образовательный стандарт начального общего образования, утвержденный приказом Минобрнауки России № 1897 от 17.12. 2010. (в ред. приказа Минобрнауки России от 29.12.2014. № 1643);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 Примерная основная образовательная программа начального общего образования, одобренная Федеральным учебно-методическим объединением по общему образованию (Протокол от 08.04.15. № 1/5). Программа разработана на основе примерной программы «Русский родной язык». Авторы: О.М. Александрова, Л.А Вербицкая, УМК «Школа России».</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 xml:space="preserve"> Целями</w:t>
      </w:r>
      <w:r w:rsidRPr="004E0D66">
        <w:rPr>
          <w:rFonts w:ascii="Times New Roman" w:hAnsi="Times New Roman"/>
          <w:color w:val="000000"/>
          <w:sz w:val="24"/>
          <w:lang w:val="ru-RU"/>
        </w:rPr>
        <w:t xml:space="preserve"> изучения предмета «Родной язык» в начальной школе являются:</w:t>
      </w:r>
    </w:p>
    <w:p w:rsidR="0018151D" w:rsidRPr="004E0D66" w:rsidRDefault="00DE4DE6" w:rsidP="0045293A">
      <w:pPr>
        <w:numPr>
          <w:ilvl w:val="0"/>
          <w:numId w:val="91"/>
        </w:numPr>
        <w:spacing w:after="0" w:line="1" w:lineRule="atLeast"/>
        <w:jc w:val="both"/>
        <w:rPr>
          <w:lang w:val="ru-RU"/>
        </w:rPr>
      </w:pPr>
      <w:r w:rsidRPr="004E0D66">
        <w:rPr>
          <w:rFonts w:ascii="Times New Roman" w:hAnsi="Times New Roman"/>
          <w:color w:val="000000"/>
          <w:sz w:val="24"/>
          <w:lang w:val="ru-RU"/>
        </w:rPr>
        <w:t xml:space="preserve"> ознакомление учащихся с основными положениями науки о языке и формирование на этой основе знаково-символического восприятия и логического мышления учащихся; </w:t>
      </w:r>
    </w:p>
    <w:p w:rsidR="0018151D" w:rsidRPr="004E0D66" w:rsidRDefault="00DE4DE6" w:rsidP="0045293A">
      <w:pPr>
        <w:numPr>
          <w:ilvl w:val="0"/>
          <w:numId w:val="91"/>
        </w:numPr>
        <w:spacing w:after="0" w:line="1" w:lineRule="atLeast"/>
        <w:jc w:val="both"/>
        <w:rPr>
          <w:lang w:val="ru-RU"/>
        </w:rPr>
      </w:pPr>
      <w:r w:rsidRPr="004E0D66">
        <w:rPr>
          <w:rFonts w:ascii="Times New Roman" w:hAnsi="Times New Roman"/>
          <w:color w:val="000000"/>
          <w:sz w:val="24"/>
          <w:lang w:val="ru-RU"/>
        </w:rPr>
        <w:t xml:space="preserve"> формирование коммуникативной компетенции учащихся: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Программа определяет ряд практических </w:t>
      </w:r>
      <w:r w:rsidRPr="004E0D66">
        <w:rPr>
          <w:rFonts w:ascii="Times New Roman" w:hAnsi="Times New Roman"/>
          <w:b/>
          <w:color w:val="000000"/>
          <w:sz w:val="24"/>
          <w:lang w:val="ru-RU"/>
        </w:rPr>
        <w:t>задач</w:t>
      </w:r>
      <w:r w:rsidRPr="004E0D66">
        <w:rPr>
          <w:rFonts w:ascii="Times New Roman" w:hAnsi="Times New Roman"/>
          <w:color w:val="000000"/>
          <w:sz w:val="24"/>
          <w:lang w:val="ru-RU"/>
        </w:rPr>
        <w:t xml:space="preserve">, решение которых обеспечит достижение основных целей изучения предмета: </w:t>
      </w:r>
    </w:p>
    <w:p w:rsidR="0018151D" w:rsidRPr="004E0D66" w:rsidRDefault="00DE4DE6" w:rsidP="0045293A">
      <w:pPr>
        <w:numPr>
          <w:ilvl w:val="0"/>
          <w:numId w:val="92"/>
        </w:numPr>
        <w:spacing w:after="0" w:line="1" w:lineRule="atLeast"/>
        <w:jc w:val="both"/>
        <w:rPr>
          <w:lang w:val="ru-RU"/>
        </w:rPr>
      </w:pPr>
      <w:r w:rsidRPr="004E0D66">
        <w:rPr>
          <w:rFonts w:ascii="Times New Roman" w:hAnsi="Times New Roman"/>
          <w:color w:val="000000"/>
          <w:sz w:val="24"/>
          <w:lang w:val="ru-RU"/>
        </w:rPr>
        <w:t xml:space="preserve"> развитие речи, мышления, воображения школьников, умения выбирать средства языка в соответствии с целями, задачами и условиями общения; </w:t>
      </w:r>
    </w:p>
    <w:p w:rsidR="0018151D" w:rsidRPr="004E0D66" w:rsidRDefault="00DE4DE6" w:rsidP="0045293A">
      <w:pPr>
        <w:numPr>
          <w:ilvl w:val="0"/>
          <w:numId w:val="92"/>
        </w:numPr>
        <w:spacing w:after="0" w:line="1" w:lineRule="atLeast"/>
        <w:jc w:val="both"/>
        <w:rPr>
          <w:lang w:val="ru-RU"/>
        </w:rPr>
      </w:pPr>
      <w:r w:rsidRPr="004E0D66">
        <w:rPr>
          <w:rFonts w:ascii="Times New Roman" w:hAnsi="Times New Roman"/>
          <w:color w:val="000000"/>
          <w:sz w:val="24"/>
          <w:lang w:val="ru-RU"/>
        </w:rPr>
        <w:t xml:space="preserve"> формирование у младших школьников первоначальных представлений о системе и структуре русского языка: лексике, фонетике, графике, орфоэпии, морфемике (состав слова), морфологии и синтаксисе;</w:t>
      </w:r>
    </w:p>
    <w:p w:rsidR="0018151D" w:rsidRPr="004E0D66" w:rsidRDefault="00DE4DE6" w:rsidP="0045293A">
      <w:pPr>
        <w:numPr>
          <w:ilvl w:val="0"/>
          <w:numId w:val="92"/>
        </w:numPr>
        <w:spacing w:after="0" w:line="1" w:lineRule="atLeast"/>
        <w:jc w:val="both"/>
        <w:rPr>
          <w:lang w:val="ru-RU"/>
        </w:rPr>
      </w:pPr>
      <w:r w:rsidRPr="004E0D66">
        <w:rPr>
          <w:rFonts w:ascii="Times New Roman" w:hAnsi="Times New Roman"/>
          <w:color w:val="000000"/>
          <w:sz w:val="24"/>
          <w:lang w:val="ru-RU"/>
        </w:rPr>
        <w:t xml:space="preserve"> формирование навыков культуры речи во всех её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18151D" w:rsidRPr="004E0D66" w:rsidRDefault="00DE4DE6" w:rsidP="0045293A">
      <w:pPr>
        <w:numPr>
          <w:ilvl w:val="0"/>
          <w:numId w:val="92"/>
        </w:numPr>
        <w:spacing w:after="0" w:line="1" w:lineRule="atLeast"/>
        <w:jc w:val="both"/>
        <w:rPr>
          <w:lang w:val="ru-RU"/>
        </w:rPr>
      </w:pPr>
      <w:r w:rsidRPr="004E0D66">
        <w:rPr>
          <w:rFonts w:ascii="Times New Roman" w:hAnsi="Times New Roman"/>
          <w:color w:val="000000"/>
          <w:sz w:val="24"/>
          <w:lang w:val="ru-RU"/>
        </w:rPr>
        <w:t xml:space="preserve">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Изучение учебного предмета </w:t>
      </w:r>
      <w:r w:rsidRPr="004E0D66">
        <w:rPr>
          <w:rFonts w:ascii="Times New Roman" w:hAnsi="Times New Roman"/>
          <w:b/>
          <w:color w:val="000000"/>
          <w:sz w:val="24"/>
          <w:lang w:val="ru-RU"/>
        </w:rPr>
        <w:t>«Родной (русский) язык»</w:t>
      </w:r>
      <w:r w:rsidRPr="004E0D66">
        <w:rPr>
          <w:rFonts w:ascii="Times New Roman" w:hAnsi="Times New Roman"/>
          <w:color w:val="000000"/>
          <w:sz w:val="24"/>
          <w:lang w:val="ru-RU"/>
        </w:rPr>
        <w:t xml:space="preserve"> направлено на развитие языковой компетентности, коммуникативных умений, диагностической и монологической речи. В ходе изучения родного (русского) языка формируются речевые способности обучающегося, культура речи, интерес к родному языку, трепетное отношение к национальной культуре, традициям и обычаям родного края.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Место предмета в учебном плане</w:t>
      </w:r>
      <w:r w:rsidRPr="004E0D66">
        <w:rPr>
          <w:rFonts w:ascii="Times New Roman" w:hAnsi="Times New Roman"/>
          <w:color w:val="000000"/>
          <w:sz w:val="24"/>
          <w:lang w:val="ru-RU"/>
        </w:rPr>
        <w:t xml:space="preserve">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На изучение родного (русского) языка во 2-ом классе согласно учебному плану начального общего образования выделяется 17 часов в год (0,5 ч в неделю) и в 3 классе 17 часов в год (0,5 ч в неделю). Таким образом, реализуется право обучения на родном языке</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220" w:name="block-68172653"/>
    </w:p>
    <w:p w:rsidR="0018151D" w:rsidRPr="004E0D66" w:rsidRDefault="00DE4DE6">
      <w:pPr>
        <w:spacing w:after="0" w:line="1" w:lineRule="atLeast"/>
        <w:ind w:left="120"/>
        <w:rPr>
          <w:lang w:val="ru-RU"/>
        </w:rPr>
      </w:pPr>
      <w:bookmarkStart w:id="221" w:name="block-68172654"/>
      <w:bookmarkEnd w:id="220"/>
      <w:r w:rsidRPr="004E0D66">
        <w:rPr>
          <w:rFonts w:ascii="Times New Roman" w:hAnsi="Times New Roman"/>
          <w:b/>
          <w:color w:val="333333"/>
          <w:sz w:val="24"/>
          <w:lang w:val="ru-RU"/>
        </w:rPr>
        <w:lastRenderedPageBreak/>
        <w:t>СОДЕРЖАНИЕ УЧЕБНОГО ПРЕДМЕТА Родной язык</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2 КЛАСС</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Изучение предмета «Русский родной язык» во 2-м классе должно обеспечивать достижение </w:t>
      </w:r>
      <w:r w:rsidRPr="004E0D66">
        <w:rPr>
          <w:rFonts w:ascii="Times New Roman" w:hAnsi="Times New Roman"/>
          <w:b/>
          <w:color w:val="000000"/>
          <w:sz w:val="24"/>
          <w:lang w:val="ru-RU"/>
        </w:rPr>
        <w:t>предметных результатов</w:t>
      </w:r>
      <w:r w:rsidRPr="004E0D66">
        <w:rPr>
          <w:rFonts w:ascii="Times New Roman" w:hAnsi="Times New Roman"/>
          <w:color w:val="000000"/>
          <w:sz w:val="24"/>
          <w:lang w:val="ru-RU"/>
        </w:rPr>
        <w:t xml:space="preserve"> освоения курса в соответствии с требованиями Федерального государственного образовательного стандарта начального общего образования. Система планируемых результатов даёт представление о том, какими именно знаниями, умениями, навыками, а также личностными, познавательными, регулятивными и коммуникативными учебными действиями овладеют обучающиеся в ходе освоения содержания учебного предмета «Русский родной язык» во 2-м классе. </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Раздел 1. Русский язык: прошлое и настоящее (8 ч)</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Слова, называющие игры, забавы, игрушки (например, </w:t>
      </w:r>
      <w:r w:rsidRPr="004E0D66">
        <w:rPr>
          <w:rFonts w:ascii="Times New Roman" w:hAnsi="Times New Roman"/>
          <w:i/>
          <w:color w:val="000000"/>
          <w:sz w:val="24"/>
          <w:lang w:val="ru-RU"/>
        </w:rPr>
        <w:t>городки, салочки, салазки, санки, волчок, свистулька</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Слова, называющие предметы традиционного русского быта: 1) слова, называющие домашнюю утварь и орудия труда (например, </w:t>
      </w:r>
      <w:r w:rsidRPr="004E0D66">
        <w:rPr>
          <w:rFonts w:ascii="Times New Roman" w:hAnsi="Times New Roman"/>
          <w:i/>
          <w:color w:val="000000"/>
          <w:sz w:val="24"/>
          <w:lang w:val="ru-RU"/>
        </w:rPr>
        <w:t>ухват, ушат, ковш, решето, сито</w:t>
      </w:r>
      <w:r w:rsidRPr="004E0D66">
        <w:rPr>
          <w:rFonts w:ascii="Times New Roman" w:hAnsi="Times New Roman"/>
          <w:color w:val="000000"/>
          <w:sz w:val="24"/>
          <w:lang w:val="ru-RU"/>
        </w:rPr>
        <w:t xml:space="preserve">); 2) слова, называющие то, что ели в старину (например, </w:t>
      </w:r>
      <w:r w:rsidRPr="004E0D66">
        <w:rPr>
          <w:rFonts w:ascii="Times New Roman" w:hAnsi="Times New Roman"/>
          <w:i/>
          <w:color w:val="000000"/>
          <w:sz w:val="24"/>
          <w:lang w:val="ru-RU"/>
        </w:rPr>
        <w:t>тюря, полба, каша, щи, похлёбка, бублик, ватрушка, калач, коврижка</w:t>
      </w:r>
      <w:r w:rsidRPr="004E0D66">
        <w:rPr>
          <w:rFonts w:ascii="Times New Roman" w:hAnsi="Times New Roman"/>
          <w:color w:val="000000"/>
          <w:sz w:val="24"/>
          <w:lang w:val="ru-RU"/>
        </w:rPr>
        <w:t>): какие из них сохранились до нашего времени; 3) слова, называющие то, во что раньше одевались дети (например</w:t>
      </w:r>
      <w:r w:rsidRPr="004E0D66">
        <w:rPr>
          <w:rFonts w:ascii="Times New Roman" w:hAnsi="Times New Roman"/>
          <w:i/>
          <w:color w:val="000000"/>
          <w:sz w:val="24"/>
          <w:lang w:val="ru-RU"/>
        </w:rPr>
        <w:t>, шубейка, тулуп, шапка, валенки, сарафан, рубаха, лапти</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sidRPr="004E0D66">
        <w:rPr>
          <w:rFonts w:ascii="Times New Roman" w:hAnsi="Times New Roman"/>
          <w:i/>
          <w:color w:val="000000"/>
          <w:sz w:val="24"/>
          <w:lang w:val="ru-RU"/>
        </w:rPr>
        <w:t>каши не сваришь, ни за какие коврижки</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Проектное задание.</w:t>
      </w:r>
      <w:r w:rsidRPr="004E0D66">
        <w:rPr>
          <w:rFonts w:ascii="Times New Roman" w:hAnsi="Times New Roman"/>
          <w:color w:val="000000"/>
          <w:sz w:val="24"/>
          <w:lang w:val="ru-RU"/>
        </w:rPr>
        <w:t xml:space="preserve"> Почему это так называется?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Раздел 2. Язык в действии (5 ч)</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Как правильно произносить слова (пропедевтическая работа по предупреждению ошибок в произношении слов в речи).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Смыслоразличительная роль ударения. Наблюдение за изменением места ударения в поэтическом тексте. Работа со словарём ударений. </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Практическая работа.</w:t>
      </w:r>
      <w:r w:rsidRPr="004E0D66">
        <w:rPr>
          <w:rFonts w:ascii="Times New Roman" w:hAnsi="Times New Roman"/>
          <w:color w:val="000000"/>
          <w:sz w:val="24"/>
          <w:lang w:val="ru-RU"/>
        </w:rPr>
        <w:t xml:space="preserve"> Слушаем и учимся читать фрагменты стихов и сказок, в которых есть слова с необычным произношением и ударением.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Наблюдение за использованием в речи синонимов, антонимов, фразеологизмов. Сравнение русских пословиц и поговорок с пословицами и поговорками других народов. Сравнение фразеологизмов, имеющих в разных языках общий смысл, но различную образную форму. Разные способы толкования значения слов. Наблюдение за сочетаемостью слов.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Совершенствование орфографических навыков. </w:t>
      </w: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Раздел 3. Секреты речи и текста (4 ч)</w:t>
      </w:r>
      <w:r w:rsidRPr="004E0D66">
        <w:rPr>
          <w:rFonts w:ascii="Times New Roman" w:hAnsi="Times New Roman"/>
          <w:color w:val="000000"/>
          <w:sz w:val="24"/>
          <w:lang w:val="ru-RU"/>
        </w:rPr>
        <w:t xml:space="preserve">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Приёмы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Особенности русского речевого этикета. Устойчивые этикетные выражения в учебно-научной коммуникации: формы обращения; использование обращения ты и вы.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Устный ответ как жанр монологической устной учебно-научной речи. Различные виды ответов: развёрнутый ответ, ответ-добавление (на практическом уровне).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Связь предложений в тексте. Практическое овладение средствами связи: лексический повтор, местоименный повтор.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Создание текста: развернутое толкование значения слова. Создание текста-инструкции с опорой на предложенный текст.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Создание текстов-повествований: заметки о посещении музеев; повествование об участии в народных праздниках. </w:t>
      </w: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3 КЛАСС</w:t>
      </w:r>
    </w:p>
    <w:p w:rsidR="0018151D" w:rsidRPr="004E0D66" w:rsidRDefault="00DE4DE6">
      <w:pPr>
        <w:spacing w:after="0" w:line="1" w:lineRule="atLeast"/>
        <w:ind w:firstLine="600"/>
        <w:rPr>
          <w:lang w:val="ru-RU"/>
        </w:rPr>
      </w:pPr>
      <w:r w:rsidRPr="004E0D66">
        <w:rPr>
          <w:rFonts w:ascii="Times New Roman" w:hAnsi="Times New Roman"/>
          <w:b/>
          <w:color w:val="000000"/>
          <w:sz w:val="24"/>
          <w:lang w:val="ru-RU"/>
        </w:rPr>
        <w:t>Раздел 1. Русский язык: прошлое и настоящее (6 часов)</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Слова, связанные с особенностями мировосприятия и отношений между людьми (</w:t>
      </w:r>
      <w:r w:rsidRPr="004E0D66">
        <w:rPr>
          <w:rFonts w:ascii="Times New Roman" w:hAnsi="Times New Roman"/>
          <w:i/>
          <w:color w:val="000000"/>
          <w:sz w:val="24"/>
          <w:lang w:val="ru-RU"/>
        </w:rPr>
        <w:t>правда – ложь, друг – недруг, брат – братство – побратим</w:t>
      </w:r>
      <w:r w:rsidRPr="004E0D66">
        <w:rPr>
          <w:rFonts w:ascii="Times New Roman" w:hAnsi="Times New Roman"/>
          <w:color w:val="000000"/>
          <w:sz w:val="24"/>
          <w:lang w:val="ru-RU"/>
        </w:rPr>
        <w:t>).</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lastRenderedPageBreak/>
        <w:t>Слова, называющие природные явления и растения (образные названия ветра, дождя, снега; названия растений).</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Слова, называющие предметы и явления традиционной русской культуры: слова, называющие занятия людей (</w:t>
      </w:r>
      <w:r w:rsidRPr="004E0D66">
        <w:rPr>
          <w:rFonts w:ascii="Times New Roman" w:hAnsi="Times New Roman"/>
          <w:i/>
          <w:color w:val="000000"/>
          <w:sz w:val="24"/>
          <w:lang w:val="ru-RU"/>
        </w:rPr>
        <w:t>ямщик, извозчик, коробейник, лавочник</w:t>
      </w:r>
      <w:r w:rsidRPr="004E0D66">
        <w:rPr>
          <w:rFonts w:ascii="Times New Roman" w:hAnsi="Times New Roman"/>
          <w:color w:val="000000"/>
          <w:sz w:val="24"/>
          <w:lang w:val="ru-RU"/>
        </w:rPr>
        <w:t xml:space="preserve">).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Слова, обозначающие предметы традиционной русской культуры: слова, называющие музыкальные инструменты (</w:t>
      </w:r>
      <w:r w:rsidRPr="004E0D66">
        <w:rPr>
          <w:rFonts w:ascii="Times New Roman" w:hAnsi="Times New Roman"/>
          <w:i/>
          <w:color w:val="000000"/>
          <w:sz w:val="24"/>
          <w:lang w:val="ru-RU"/>
        </w:rPr>
        <w:t>балалайка, гусли, гармонь</w:t>
      </w:r>
      <w:r w:rsidRPr="004E0D66">
        <w:rPr>
          <w:rFonts w:ascii="Times New Roman" w:hAnsi="Times New Roman"/>
          <w:color w:val="000000"/>
          <w:sz w:val="24"/>
          <w:lang w:val="ru-RU"/>
        </w:rPr>
        <w:t xml:space="preserve">).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xml:space="preserve">Названия старинных русских городов, сведения о происхождении этих названий.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Проектные задания: «Откуда в русском языке эта фамилия»; «История моего имени и фамилии» (приобретение опыта поиска информации о происхождении слов).</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Раздел 2. Язык в действии (5 часов)</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Как правильно произносить слова (пропедевтическая работа по предупреждению ошибок в произношении слов в речи).</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Многообразие суффиксов, позволяющих выразить различные оттенки значения и различную оценку, как специфика русского языка (</w:t>
      </w:r>
      <w:r w:rsidRPr="004E0D66">
        <w:rPr>
          <w:rFonts w:ascii="Times New Roman" w:hAnsi="Times New Roman"/>
          <w:i/>
          <w:color w:val="000000"/>
          <w:sz w:val="24"/>
          <w:lang w:val="ru-RU"/>
        </w:rPr>
        <w:t>книга, книжка, книжечка, книжица, книжонка, книжища; заяц, зайчик, зайчонок, зайчишка, заинька</w:t>
      </w:r>
      <w:r w:rsidRPr="004E0D66">
        <w:rPr>
          <w:rFonts w:ascii="Times New Roman" w:hAnsi="Times New Roman"/>
          <w:color w:val="000000"/>
          <w:sz w:val="24"/>
          <w:lang w:val="ru-RU"/>
        </w:rPr>
        <w:t xml:space="preserve"> и т. п.) (на практическом уровне).</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Специфика грамматических категорий русского языка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xml:space="preserve">Совершенствование навыков орфографического оформления текста. </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Раздел 3. Секреты речи и текста (6 часов)</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xml:space="preserve">Особенности устного выступления.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xml:space="preserve">Создание текстов-повествований: о путешествии по городам; об участии в мастер-классах, связанных с народными промыслами. </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Создание текстов-рассуждений с использованием различных способов аргументации (в рамках изученного).</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Редактирование предложенных текстов с целью совершенствования их содержания и формы (в пределах изученного в основном курсе).</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т.п.).</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rPr>
          <w:lang w:val="ru-RU"/>
        </w:rPr>
      </w:pPr>
      <w:bookmarkStart w:id="222" w:name="block-68172655"/>
      <w:bookmarkEnd w:id="221"/>
      <w:r w:rsidRPr="004E0D66">
        <w:rPr>
          <w:rFonts w:ascii="Times New Roman" w:hAnsi="Times New Roman"/>
          <w:b/>
          <w:color w:val="333333"/>
          <w:sz w:val="24"/>
          <w:lang w:val="ru-RU"/>
        </w:rPr>
        <w:lastRenderedPageBreak/>
        <w:t>ПЛАНИРУЕМЫЕ ОБРАЗОВАТЕЛЬНЫЕ РЕЗУЛЬТАТЫ</w:t>
      </w:r>
    </w:p>
    <w:p w:rsidR="0018151D" w:rsidRPr="004E0D66" w:rsidRDefault="0018151D">
      <w:pPr>
        <w:spacing w:after="0" w:line="1" w:lineRule="atLeast"/>
        <w:ind w:left="120"/>
        <w:rPr>
          <w:lang w:val="ru-RU"/>
        </w:rPr>
      </w:pPr>
    </w:p>
    <w:p w:rsidR="0018151D" w:rsidRPr="004E0D66" w:rsidRDefault="00DE4DE6">
      <w:pPr>
        <w:spacing w:after="0" w:line="1" w:lineRule="atLeast"/>
        <w:ind w:firstLine="600"/>
        <w:jc w:val="both"/>
        <w:rPr>
          <w:lang w:val="ru-RU"/>
        </w:rPr>
      </w:pPr>
      <w:r w:rsidRPr="004E0D66">
        <w:rPr>
          <w:rFonts w:ascii="Times New Roman" w:hAnsi="Times New Roman"/>
          <w:b/>
          <w:color w:val="000000"/>
          <w:sz w:val="24"/>
          <w:lang w:val="ru-RU"/>
        </w:rPr>
        <w:t>Предметные результаты</w:t>
      </w:r>
      <w:r w:rsidRPr="004E0D66">
        <w:rPr>
          <w:rFonts w:ascii="Times New Roman" w:hAnsi="Times New Roman"/>
          <w:color w:val="000000"/>
          <w:sz w:val="24"/>
          <w:lang w:val="ru-RU"/>
        </w:rPr>
        <w:t xml:space="preserve"> изучения учебного предмета «Русский родной язык» на уровне начального общего образования ориентированы на применение знаний, умений и навыков в учебных ситуациях и реальных жизненных условиях.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В конце второго года изучения курса русского родного языка в начальной школе обучающийся </w:t>
      </w:r>
      <w:r w:rsidRPr="004E0D66">
        <w:rPr>
          <w:rFonts w:ascii="Times New Roman" w:hAnsi="Times New Roman"/>
          <w:b/>
          <w:color w:val="000000"/>
          <w:sz w:val="24"/>
          <w:lang w:val="ru-RU"/>
        </w:rPr>
        <w:t>научится:</w:t>
      </w:r>
      <w:r w:rsidRPr="004E0D66">
        <w:rPr>
          <w:rFonts w:ascii="Times New Roman" w:hAnsi="Times New Roman"/>
          <w:color w:val="000000"/>
          <w:sz w:val="24"/>
          <w:lang w:val="ru-RU"/>
        </w:rPr>
        <w:t xml:space="preserve"> </w:t>
      </w:r>
    </w:p>
    <w:p w:rsidR="0018151D" w:rsidRPr="004E0D66" w:rsidRDefault="00DE4DE6" w:rsidP="0045293A">
      <w:pPr>
        <w:numPr>
          <w:ilvl w:val="0"/>
          <w:numId w:val="93"/>
        </w:numPr>
        <w:spacing w:after="0" w:line="1" w:lineRule="atLeast"/>
        <w:jc w:val="both"/>
        <w:rPr>
          <w:lang w:val="ru-RU"/>
        </w:rPr>
      </w:pPr>
      <w:r w:rsidRPr="004E0D66">
        <w:rPr>
          <w:rFonts w:ascii="Times New Roman" w:hAnsi="Times New Roman"/>
          <w:color w:val="000000"/>
          <w:sz w:val="24"/>
          <w:lang w:val="ru-RU"/>
        </w:rPr>
        <w:t xml:space="preserve">при реализации </w:t>
      </w:r>
      <w:r w:rsidRPr="004E0D66">
        <w:rPr>
          <w:rFonts w:ascii="Times New Roman" w:hAnsi="Times New Roman"/>
          <w:b/>
          <w:color w:val="000000"/>
          <w:sz w:val="24"/>
          <w:lang w:val="ru-RU"/>
        </w:rPr>
        <w:t>содержательной линии</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«Русский язык: прошлое и настоящее»: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распознавать слова, обозначающие предметы традиционного русского быта (одежда, еда, домашняя утварь, детские забавы, игры, игрушки), понимать значение устаревших слов по указанной тематике;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словарные статьи учебного пособия для определения лексического значения слова;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значение русских пословиц и поговорок, связанных с изученными темами;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понимать значения фразеологических оборотов, связанных с изученными темами;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осознавать уместность их употребления в современных ситуациях речевого общения; </w:t>
      </w:r>
    </w:p>
    <w:p w:rsidR="0018151D" w:rsidRPr="004E0D66" w:rsidRDefault="00DE4DE6" w:rsidP="0045293A">
      <w:pPr>
        <w:numPr>
          <w:ilvl w:val="0"/>
          <w:numId w:val="94"/>
        </w:numPr>
        <w:spacing w:after="0" w:line="1" w:lineRule="atLeast"/>
        <w:jc w:val="both"/>
        <w:rPr>
          <w:lang w:val="ru-RU"/>
        </w:rPr>
      </w:pPr>
      <w:r w:rsidRPr="004E0D66">
        <w:rPr>
          <w:rFonts w:ascii="Times New Roman" w:hAnsi="Times New Roman"/>
          <w:color w:val="000000"/>
          <w:sz w:val="24"/>
          <w:lang w:val="ru-RU"/>
        </w:rPr>
        <w:t xml:space="preserve">при реализации </w:t>
      </w:r>
      <w:r w:rsidRPr="004E0D66">
        <w:rPr>
          <w:rFonts w:ascii="Times New Roman" w:hAnsi="Times New Roman"/>
          <w:b/>
          <w:color w:val="000000"/>
          <w:sz w:val="24"/>
          <w:lang w:val="ru-RU"/>
        </w:rPr>
        <w:t>содержательной линии «Язык в действии»: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произносить слова с правильным ударением (в рамках изученного);</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осознавать смыслоразличительную роль ударения;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проводить синонимические замены с учётом особенностей текста;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пользоваться учебными толковыми словарями для определения лексического значения слова; </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пользоваться орфографическим словарём для определения нормативного написания слов; </w:t>
      </w:r>
    </w:p>
    <w:p w:rsidR="0018151D" w:rsidRPr="004E0D66" w:rsidRDefault="00DE4DE6" w:rsidP="0045293A">
      <w:pPr>
        <w:numPr>
          <w:ilvl w:val="0"/>
          <w:numId w:val="95"/>
        </w:numPr>
        <w:spacing w:after="0" w:line="1" w:lineRule="atLeast"/>
        <w:jc w:val="both"/>
        <w:rPr>
          <w:lang w:val="ru-RU"/>
        </w:rPr>
      </w:pPr>
      <w:r w:rsidRPr="004E0D66">
        <w:rPr>
          <w:rFonts w:ascii="Times New Roman" w:hAnsi="Times New Roman"/>
          <w:color w:val="000000"/>
          <w:sz w:val="24"/>
          <w:lang w:val="ru-RU"/>
        </w:rPr>
        <w:t xml:space="preserve">при реализации </w:t>
      </w:r>
      <w:r w:rsidRPr="004E0D66">
        <w:rPr>
          <w:rFonts w:ascii="Times New Roman" w:hAnsi="Times New Roman"/>
          <w:b/>
          <w:color w:val="000000"/>
          <w:sz w:val="24"/>
          <w:lang w:val="ru-RU"/>
        </w:rPr>
        <w:t>содержательной линии «Секреты речи и текста»: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различать этикетные формы обращения в официальной и неофициальной речевой ситуации;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владеть правилами корректного речевого поведения в ходе диалога;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коммуникативные приёмы устного общения: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убеждение, уговаривание, похвала, просьба, извинение, поздравление;</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использовать в речи языковые средства для свободного выражения мыслей и чувств на родном языке адекватно ситуации общения;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владеть различными приёмами слушания научно-познавательных и художественных текстов об истории языка и о культуре русского народа;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анализировать информацию прочитанного и прослушанного текста: отделять главные факты от второстепенных;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выделять наиболее существенные факты;</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 устанавливать логическую связь между фактами;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создавать тексты-инструкции с опорой на предложенный текст;</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 xml:space="preserve">создавать тексты-повествования о посещении музеев, об участии в народных праздниках. </w:t>
      </w:r>
    </w:p>
    <w:p w:rsidR="0018151D" w:rsidRPr="004E0D66" w:rsidRDefault="00DE4DE6">
      <w:pPr>
        <w:spacing w:after="0" w:line="1" w:lineRule="atLeast"/>
        <w:ind w:firstLine="600"/>
        <w:jc w:val="both"/>
        <w:rPr>
          <w:lang w:val="ru-RU"/>
        </w:rPr>
      </w:pPr>
      <w:r w:rsidRPr="004E0D66">
        <w:rPr>
          <w:rFonts w:ascii="Times New Roman" w:hAnsi="Times New Roman"/>
          <w:b/>
          <w:color w:val="333333"/>
          <w:sz w:val="24"/>
          <w:lang w:val="ru-RU"/>
        </w:rPr>
        <w:t>Личностные, метапредметные и предметные результаты освоения учебного предмета</w:t>
      </w:r>
    </w:p>
    <w:p w:rsidR="0018151D" w:rsidRPr="004E0D66" w:rsidRDefault="00DE4DE6">
      <w:pPr>
        <w:spacing w:after="0" w:line="1" w:lineRule="atLeast"/>
        <w:ind w:firstLine="600"/>
        <w:jc w:val="both"/>
        <w:rPr>
          <w:lang w:val="ru-RU"/>
        </w:rPr>
      </w:pPr>
      <w:r w:rsidRPr="004E0D66">
        <w:rPr>
          <w:rFonts w:ascii="Times New Roman" w:hAnsi="Times New Roman"/>
          <w:b/>
          <w:color w:val="333333"/>
          <w:sz w:val="24"/>
          <w:lang w:val="ru-RU"/>
        </w:rPr>
        <w:t>Личностные</w:t>
      </w:r>
    </w:p>
    <w:p w:rsidR="0018151D" w:rsidRPr="004E0D66" w:rsidRDefault="00DE4DE6">
      <w:pPr>
        <w:spacing w:after="0" w:line="1" w:lineRule="atLeast"/>
        <w:ind w:firstLine="600"/>
        <w:jc w:val="both"/>
        <w:rPr>
          <w:lang w:val="ru-RU"/>
        </w:rPr>
      </w:pPr>
      <w:r w:rsidRPr="004E0D66">
        <w:rPr>
          <w:rFonts w:ascii="Times New Roman" w:hAnsi="Times New Roman"/>
          <w:b/>
          <w:color w:val="333333"/>
          <w:sz w:val="24"/>
          <w:lang w:val="ru-RU"/>
        </w:rPr>
        <w:t xml:space="preserve"> У обучающихся будут сформированы:</w:t>
      </w:r>
    </w:p>
    <w:p w:rsidR="0018151D" w:rsidRPr="004E0D66" w:rsidRDefault="00DE4DE6" w:rsidP="0045293A">
      <w:pPr>
        <w:numPr>
          <w:ilvl w:val="0"/>
          <w:numId w:val="96"/>
        </w:numPr>
        <w:spacing w:after="0" w:line="1" w:lineRule="atLeast"/>
        <w:jc w:val="both"/>
        <w:rPr>
          <w:lang w:val="ru-RU"/>
        </w:rPr>
      </w:pPr>
      <w:r w:rsidRPr="004E0D66">
        <w:rPr>
          <w:rFonts w:ascii="Times New Roman" w:hAnsi="Times New Roman"/>
          <w:color w:val="333333"/>
          <w:sz w:val="24"/>
          <w:lang w:val="ru-RU"/>
        </w:rPr>
        <w:t>внутренняя позиция школьника на уровне положительного отношения к учёбе как интеллектуальному труду, принятие ценности познавательной деятельности;</w:t>
      </w:r>
    </w:p>
    <w:p w:rsidR="0018151D" w:rsidRPr="004E0D66" w:rsidRDefault="00DE4DE6" w:rsidP="0045293A">
      <w:pPr>
        <w:numPr>
          <w:ilvl w:val="0"/>
          <w:numId w:val="96"/>
        </w:numPr>
        <w:spacing w:after="0" w:line="1" w:lineRule="atLeast"/>
        <w:jc w:val="both"/>
        <w:rPr>
          <w:lang w:val="ru-RU"/>
        </w:rPr>
      </w:pPr>
      <w:r w:rsidRPr="004E0D66">
        <w:rPr>
          <w:rFonts w:ascii="Times New Roman" w:hAnsi="Times New Roman"/>
          <w:color w:val="333333"/>
          <w:sz w:val="24"/>
          <w:lang w:val="ru-RU"/>
        </w:rPr>
        <w:t>понимание ценности нравственных норм, закреплённых в языке народа, для жизни и здоровья человека, умение соотносить эти нормы с поступками как собственных, так и окружающих людей (на уровне, соответствующем возрасту);</w:t>
      </w:r>
    </w:p>
    <w:p w:rsidR="0018151D" w:rsidRPr="004E0D66" w:rsidRDefault="00DE4DE6">
      <w:pPr>
        <w:spacing w:after="0" w:line="1" w:lineRule="atLeast"/>
        <w:ind w:firstLine="600"/>
        <w:jc w:val="both"/>
        <w:rPr>
          <w:lang w:val="ru-RU"/>
        </w:rPr>
      </w:pPr>
      <w:r w:rsidRPr="004E0D66">
        <w:rPr>
          <w:rFonts w:ascii="Times New Roman" w:hAnsi="Times New Roman"/>
          <w:b/>
          <w:color w:val="333333"/>
          <w:sz w:val="24"/>
          <w:lang w:val="ru-RU"/>
        </w:rPr>
        <w:t>Обучающиеся получат возможность для формирования:</w:t>
      </w:r>
    </w:p>
    <w:p w:rsidR="0018151D" w:rsidRPr="004E0D66" w:rsidRDefault="00DE4DE6" w:rsidP="0045293A">
      <w:pPr>
        <w:numPr>
          <w:ilvl w:val="0"/>
          <w:numId w:val="97"/>
        </w:numPr>
        <w:spacing w:after="0" w:line="1" w:lineRule="atLeast"/>
        <w:jc w:val="both"/>
        <w:rPr>
          <w:lang w:val="ru-RU"/>
        </w:rPr>
      </w:pPr>
      <w:r w:rsidRPr="004E0D66">
        <w:rPr>
          <w:rFonts w:ascii="Times New Roman" w:hAnsi="Times New Roman"/>
          <w:i/>
          <w:color w:val="333333"/>
          <w:sz w:val="24"/>
          <w:lang w:val="ru-RU"/>
        </w:rPr>
        <w:t>чувства сопричастности к языку своего народа (я — носитель языка), чувств эстетической красоты и точности русского слова;</w:t>
      </w:r>
    </w:p>
    <w:p w:rsidR="0018151D" w:rsidRPr="004E0D66" w:rsidRDefault="00DE4DE6" w:rsidP="0045293A">
      <w:pPr>
        <w:numPr>
          <w:ilvl w:val="0"/>
          <w:numId w:val="97"/>
        </w:numPr>
        <w:spacing w:after="0" w:line="1" w:lineRule="atLeast"/>
        <w:jc w:val="both"/>
        <w:rPr>
          <w:lang w:val="ru-RU"/>
        </w:rPr>
      </w:pPr>
      <w:r w:rsidRPr="004E0D66">
        <w:rPr>
          <w:rFonts w:ascii="Times New Roman" w:hAnsi="Times New Roman"/>
          <w:i/>
          <w:color w:val="333333"/>
          <w:sz w:val="24"/>
          <w:lang w:val="ru-RU"/>
        </w:rPr>
        <w:t>осознания русского языка как основного средства общения народов России;</w:t>
      </w:r>
    </w:p>
    <w:p w:rsidR="0018151D" w:rsidRPr="004E0D66" w:rsidRDefault="00DE4DE6" w:rsidP="0045293A">
      <w:pPr>
        <w:numPr>
          <w:ilvl w:val="0"/>
          <w:numId w:val="97"/>
        </w:numPr>
        <w:spacing w:after="0" w:line="1" w:lineRule="atLeast"/>
        <w:jc w:val="both"/>
        <w:rPr>
          <w:lang w:val="ru-RU"/>
        </w:rPr>
      </w:pPr>
      <w:r w:rsidRPr="004E0D66">
        <w:rPr>
          <w:rFonts w:ascii="Times New Roman" w:hAnsi="Times New Roman"/>
          <w:i/>
          <w:color w:val="333333"/>
          <w:sz w:val="24"/>
          <w:lang w:val="ru-RU"/>
        </w:rPr>
        <w:t>осознания предложения и текста как средств для выражения мыслей и чувств, понимание разнообразия и богатства языковых средств для выражения мыслей и чувств;</w:t>
      </w:r>
    </w:p>
    <w:p w:rsidR="0018151D" w:rsidRPr="004E0D66" w:rsidRDefault="00DE4DE6" w:rsidP="0045293A">
      <w:pPr>
        <w:numPr>
          <w:ilvl w:val="0"/>
          <w:numId w:val="97"/>
        </w:numPr>
        <w:spacing w:after="0" w:line="1" w:lineRule="atLeast"/>
        <w:jc w:val="both"/>
        <w:rPr>
          <w:lang w:val="ru-RU"/>
        </w:rPr>
      </w:pPr>
      <w:r w:rsidRPr="004E0D66">
        <w:rPr>
          <w:rFonts w:ascii="Times New Roman" w:hAnsi="Times New Roman"/>
          <w:i/>
          <w:color w:val="333333"/>
          <w:sz w:val="24"/>
          <w:lang w:val="ru-RU"/>
        </w:rPr>
        <w:lastRenderedPageBreak/>
        <w:t>восприятия русского языка как основной, главной части культуры русского народа, понимания того, что изменения в культуре народа находят своё отражение в языке;</w:t>
      </w:r>
    </w:p>
    <w:p w:rsidR="0018151D" w:rsidRPr="004E0D66" w:rsidRDefault="00DE4DE6" w:rsidP="0045293A">
      <w:pPr>
        <w:numPr>
          <w:ilvl w:val="0"/>
          <w:numId w:val="97"/>
        </w:numPr>
        <w:spacing w:after="0" w:line="1" w:lineRule="atLeast"/>
        <w:jc w:val="both"/>
        <w:rPr>
          <w:lang w:val="ru-RU"/>
        </w:rPr>
      </w:pPr>
      <w:r w:rsidRPr="004E0D66">
        <w:rPr>
          <w:rFonts w:ascii="Times New Roman" w:hAnsi="Times New Roman"/>
          <w:i/>
          <w:color w:val="333333"/>
          <w:sz w:val="24"/>
          <w:lang w:val="ru-RU"/>
        </w:rPr>
        <w:t>понимания богатства и разнообразия слов в русском языке, внимания к особенностям народной речи, познавательного интереса к значению слова и к его истокам, положительная мотивация к решению различных коммуникативных задач (передавать информацию, просить, доказывать и т. д.).</w:t>
      </w:r>
    </w:p>
    <w:p w:rsidR="0018151D" w:rsidRDefault="00DE4DE6">
      <w:pPr>
        <w:spacing w:after="0" w:line="1" w:lineRule="atLeast"/>
        <w:ind w:firstLine="600"/>
        <w:jc w:val="both"/>
      </w:pPr>
      <w:r>
        <w:rPr>
          <w:rFonts w:ascii="Times New Roman" w:hAnsi="Times New Roman"/>
          <w:b/>
          <w:color w:val="333333"/>
          <w:sz w:val="24"/>
        </w:rPr>
        <w:t>Предметные</w:t>
      </w:r>
    </w:p>
    <w:p w:rsidR="0018151D" w:rsidRDefault="00DE4DE6">
      <w:pPr>
        <w:spacing w:after="0" w:line="1" w:lineRule="atLeast"/>
        <w:ind w:firstLine="600"/>
        <w:jc w:val="both"/>
      </w:pPr>
      <w:r>
        <w:rPr>
          <w:rFonts w:ascii="Times New Roman" w:hAnsi="Times New Roman"/>
          <w:b/>
          <w:color w:val="333333"/>
          <w:sz w:val="24"/>
        </w:rPr>
        <w:t>Обучающиеся научатся:</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осознавать слово как главное средство языка;</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осознавать взаимосвязь в слове значения и формы его выражения (звуковой, буквенной);</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различать и характеризовать звуки русского языка (гласные ударные/безударные; согласные твёрдые/мягкие, звонкие/глухие);</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использовать правила обозначения гласных и согласных звуков на письме;</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использовать знание последовательности букв в алфавите для упорядочения слов и поиска нужной информации (в словарях и др.)</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производить звукобуквенный анализ слов простой слоговой структуры;</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соблюдать произносительные нормы в собственной речи (в объёме представленного в учебнике материала);</w:t>
      </w:r>
    </w:p>
    <w:p w:rsidR="0018151D" w:rsidRDefault="00DE4DE6" w:rsidP="0045293A">
      <w:pPr>
        <w:numPr>
          <w:ilvl w:val="0"/>
          <w:numId w:val="98"/>
        </w:numPr>
        <w:spacing w:after="0" w:line="1" w:lineRule="atLeast"/>
        <w:jc w:val="both"/>
      </w:pPr>
      <w:r>
        <w:rPr>
          <w:rFonts w:ascii="Times New Roman" w:hAnsi="Times New Roman"/>
          <w:color w:val="333333"/>
          <w:sz w:val="24"/>
        </w:rPr>
        <w:t>различать родственные (однокоренные) слова;</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осознавать критерии (общее значение) объединения слов в группы по частям речи (существительное, прилагательное, глагол, предлоги);</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осознавать признаки предложения как коммуникативного средства языка (выражение мысли, связь слов, интонационная законченность);</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применять правила правописания (в объеме содержания курса 2 класса);</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определять (уточнять) правописание слова по орфографическому словарю учебника;</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осознавать признаки текста как более объёмного высказывания (несколько предложений, объединённых одной темой и связанных друг с другом);</w:t>
      </w:r>
    </w:p>
    <w:p w:rsidR="0018151D" w:rsidRPr="004E0D66" w:rsidRDefault="00DE4DE6" w:rsidP="0045293A">
      <w:pPr>
        <w:numPr>
          <w:ilvl w:val="0"/>
          <w:numId w:val="98"/>
        </w:numPr>
        <w:spacing w:after="0" w:line="1" w:lineRule="atLeast"/>
        <w:jc w:val="both"/>
        <w:rPr>
          <w:lang w:val="ru-RU"/>
        </w:rPr>
      </w:pPr>
      <w:r w:rsidRPr="004E0D66">
        <w:rPr>
          <w:rFonts w:ascii="Times New Roman" w:hAnsi="Times New Roman"/>
          <w:color w:val="333333"/>
          <w:sz w:val="24"/>
          <w:lang w:val="ru-RU"/>
        </w:rPr>
        <w:t>каллиграфически и орфографически правильно, без искажений, замены, пропусков, вставок букв списывать тексты (с печатного и</w:t>
      </w:r>
    </w:p>
    <w:p w:rsidR="0018151D" w:rsidRPr="004E0D66" w:rsidRDefault="00DE4DE6">
      <w:pPr>
        <w:spacing w:after="0" w:line="1" w:lineRule="atLeast"/>
        <w:ind w:firstLine="600"/>
        <w:jc w:val="both"/>
        <w:rPr>
          <w:lang w:val="ru-RU"/>
        </w:rPr>
      </w:pPr>
      <w:r w:rsidRPr="004E0D66">
        <w:rPr>
          <w:rFonts w:ascii="Times New Roman" w:hAnsi="Times New Roman"/>
          <w:color w:val="333333"/>
          <w:sz w:val="24"/>
          <w:lang w:val="ru-RU"/>
        </w:rPr>
        <w:t>письменного шрифта) объёмом в 40–45 слов, писать под диктовку тексты в 35–40 слов.</w:t>
      </w:r>
    </w:p>
    <w:p w:rsidR="0018151D" w:rsidRDefault="00DE4DE6">
      <w:pPr>
        <w:spacing w:after="0" w:line="1" w:lineRule="atLeast"/>
        <w:ind w:firstLine="600"/>
        <w:jc w:val="both"/>
      </w:pPr>
      <w:r>
        <w:rPr>
          <w:rFonts w:ascii="Times New Roman" w:hAnsi="Times New Roman"/>
          <w:b/>
          <w:color w:val="333333"/>
          <w:sz w:val="24"/>
        </w:rPr>
        <w:t>Обучающиеся получат возможность научиться:</w:t>
      </w:r>
    </w:p>
    <w:p w:rsidR="0018151D" w:rsidRPr="004E0D66" w:rsidRDefault="00DE4DE6" w:rsidP="0045293A">
      <w:pPr>
        <w:numPr>
          <w:ilvl w:val="0"/>
          <w:numId w:val="99"/>
        </w:numPr>
        <w:spacing w:after="0" w:line="1" w:lineRule="atLeast"/>
        <w:jc w:val="both"/>
        <w:rPr>
          <w:lang w:val="ru-RU"/>
        </w:rPr>
      </w:pPr>
      <w:r w:rsidRPr="004E0D66">
        <w:rPr>
          <w:rFonts w:ascii="Times New Roman" w:hAnsi="Times New Roman"/>
          <w:i/>
          <w:color w:val="333333"/>
          <w:sz w:val="24"/>
          <w:lang w:val="ru-RU"/>
        </w:rPr>
        <w:t>осознавать свойства значений слов: однозначные, многозначные, слова с прямым и переносным значением, слова с близким и противоположным значением;</w:t>
      </w:r>
    </w:p>
    <w:p w:rsidR="0018151D" w:rsidRPr="004E0D66" w:rsidRDefault="00DE4DE6" w:rsidP="0045293A">
      <w:pPr>
        <w:numPr>
          <w:ilvl w:val="0"/>
          <w:numId w:val="99"/>
        </w:numPr>
        <w:spacing w:after="0" w:line="1" w:lineRule="atLeast"/>
        <w:jc w:val="both"/>
        <w:rPr>
          <w:lang w:val="ru-RU"/>
        </w:rPr>
      </w:pPr>
      <w:r w:rsidRPr="004E0D66">
        <w:rPr>
          <w:rFonts w:ascii="Times New Roman" w:hAnsi="Times New Roman"/>
          <w:i/>
          <w:color w:val="333333"/>
          <w:sz w:val="24"/>
          <w:lang w:val="ru-RU"/>
        </w:rPr>
        <w:t>оценивать уместность использования слов в тексте;</w:t>
      </w:r>
    </w:p>
    <w:p w:rsidR="0018151D" w:rsidRPr="004E0D66" w:rsidRDefault="00DE4DE6" w:rsidP="0045293A">
      <w:pPr>
        <w:numPr>
          <w:ilvl w:val="0"/>
          <w:numId w:val="99"/>
        </w:numPr>
        <w:spacing w:after="0" w:line="1" w:lineRule="atLeast"/>
        <w:jc w:val="both"/>
        <w:rPr>
          <w:lang w:val="ru-RU"/>
        </w:rPr>
      </w:pPr>
      <w:r w:rsidRPr="004E0D66">
        <w:rPr>
          <w:rFonts w:ascii="Times New Roman" w:hAnsi="Times New Roman"/>
          <w:i/>
          <w:color w:val="333333"/>
          <w:sz w:val="24"/>
          <w:lang w:val="ru-RU"/>
        </w:rPr>
        <w:t>использовать осознанно употребление частей речи в предложении;</w:t>
      </w:r>
    </w:p>
    <w:p w:rsidR="0018151D" w:rsidRPr="004E0D66" w:rsidRDefault="00DE4DE6" w:rsidP="0045293A">
      <w:pPr>
        <w:numPr>
          <w:ilvl w:val="0"/>
          <w:numId w:val="99"/>
        </w:numPr>
        <w:spacing w:after="0" w:line="1" w:lineRule="atLeast"/>
        <w:jc w:val="both"/>
        <w:rPr>
          <w:lang w:val="ru-RU"/>
        </w:rPr>
      </w:pPr>
      <w:r w:rsidRPr="004E0D66">
        <w:rPr>
          <w:rFonts w:ascii="Times New Roman" w:hAnsi="Times New Roman"/>
          <w:i/>
          <w:color w:val="333333"/>
          <w:sz w:val="24"/>
          <w:lang w:val="ru-RU"/>
        </w:rPr>
        <w:t>устанавливать морфемную структуру (значимые части) слов с однозначно выделяемыми морфемами;</w:t>
      </w:r>
    </w:p>
    <w:p w:rsidR="0018151D" w:rsidRPr="004E0D66" w:rsidRDefault="00DE4DE6" w:rsidP="0045293A">
      <w:pPr>
        <w:numPr>
          <w:ilvl w:val="0"/>
          <w:numId w:val="99"/>
        </w:numPr>
        <w:spacing w:after="0" w:line="1" w:lineRule="atLeast"/>
        <w:jc w:val="both"/>
        <w:rPr>
          <w:lang w:val="ru-RU"/>
        </w:rPr>
      </w:pPr>
      <w:r w:rsidRPr="004E0D66">
        <w:rPr>
          <w:rFonts w:ascii="Times New Roman" w:hAnsi="Times New Roman"/>
          <w:i/>
          <w:color w:val="333333"/>
          <w:sz w:val="24"/>
          <w:lang w:val="ru-RU"/>
        </w:rPr>
        <w:t>осознавать место возможного возникновения орфографической ошибки.</w:t>
      </w:r>
    </w:p>
    <w:p w:rsidR="0018151D" w:rsidRDefault="00DE4DE6">
      <w:pPr>
        <w:spacing w:after="0" w:line="1" w:lineRule="atLeast"/>
        <w:ind w:firstLine="600"/>
        <w:jc w:val="both"/>
      </w:pPr>
      <w:r w:rsidRPr="004E0D66">
        <w:rPr>
          <w:rFonts w:ascii="Times New Roman" w:hAnsi="Times New Roman"/>
          <w:color w:val="333333"/>
          <w:sz w:val="24"/>
          <w:lang w:val="ru-RU"/>
        </w:rPr>
        <w:t xml:space="preserve"> </w:t>
      </w:r>
      <w:r>
        <w:rPr>
          <w:rFonts w:ascii="Times New Roman" w:hAnsi="Times New Roman"/>
          <w:b/>
          <w:color w:val="333333"/>
          <w:sz w:val="24"/>
        </w:rPr>
        <w:t>Метапредметные</w:t>
      </w:r>
    </w:p>
    <w:p w:rsidR="0018151D" w:rsidRDefault="00DE4DE6">
      <w:pPr>
        <w:spacing w:after="0" w:line="1" w:lineRule="atLeast"/>
        <w:ind w:firstLine="600"/>
        <w:jc w:val="both"/>
      </w:pPr>
      <w:r>
        <w:rPr>
          <w:rFonts w:ascii="Times New Roman" w:hAnsi="Times New Roman"/>
          <w:b/>
          <w:color w:val="333333"/>
          <w:sz w:val="24"/>
        </w:rPr>
        <w:t>Регулятивные</w:t>
      </w:r>
    </w:p>
    <w:p w:rsidR="0018151D" w:rsidRDefault="00DE4DE6">
      <w:pPr>
        <w:spacing w:after="0" w:line="1" w:lineRule="atLeast"/>
        <w:ind w:firstLine="600"/>
        <w:jc w:val="both"/>
      </w:pPr>
      <w:r>
        <w:rPr>
          <w:rFonts w:ascii="Times New Roman" w:hAnsi="Times New Roman"/>
          <w:b/>
          <w:color w:val="333333"/>
          <w:sz w:val="24"/>
        </w:rPr>
        <w:t>Обучающиеся научатся:</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t>самостоятельно организовывать своё рабочее место;</w:t>
      </w:r>
    </w:p>
    <w:p w:rsidR="0018151D" w:rsidRDefault="00DE4DE6" w:rsidP="0045293A">
      <w:pPr>
        <w:numPr>
          <w:ilvl w:val="0"/>
          <w:numId w:val="100"/>
        </w:numPr>
        <w:spacing w:after="0" w:line="1" w:lineRule="atLeast"/>
        <w:jc w:val="both"/>
      </w:pPr>
      <w:r>
        <w:rPr>
          <w:rFonts w:ascii="Times New Roman" w:hAnsi="Times New Roman"/>
          <w:color w:val="333333"/>
          <w:sz w:val="24"/>
        </w:rPr>
        <w:t>понимать цель выполняемых действий;</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t>в сотрудничестве с учителем ставить конкретную учебную задачу;</w:t>
      </w:r>
    </w:p>
    <w:p w:rsidR="0018151D" w:rsidRDefault="00DE4DE6" w:rsidP="0045293A">
      <w:pPr>
        <w:numPr>
          <w:ilvl w:val="0"/>
          <w:numId w:val="100"/>
        </w:numPr>
        <w:spacing w:after="0" w:line="1" w:lineRule="atLeast"/>
        <w:jc w:val="both"/>
      </w:pPr>
      <w:r>
        <w:rPr>
          <w:rFonts w:ascii="Times New Roman" w:hAnsi="Times New Roman"/>
          <w:color w:val="333333"/>
          <w:sz w:val="24"/>
        </w:rPr>
        <w:t>понимать важность планирования работы;</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t>осмысленно выбирать способ действия при решении орфографической задачи (орфограммы в корне слов);</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t>выполнять учебные действия, руководствуясь изученными правилами и в соответствии с выбранным алгоритмом или инструкциями учителя;</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t>осуществлять само и взаимопроверку, используя способ сличения своей работы с заданным эталоном;</w:t>
      </w:r>
    </w:p>
    <w:p w:rsidR="0018151D" w:rsidRPr="004E0D66" w:rsidRDefault="00DE4DE6" w:rsidP="0045293A">
      <w:pPr>
        <w:numPr>
          <w:ilvl w:val="0"/>
          <w:numId w:val="100"/>
        </w:numPr>
        <w:spacing w:after="0" w:line="1" w:lineRule="atLeast"/>
        <w:jc w:val="both"/>
        <w:rPr>
          <w:lang w:val="ru-RU"/>
        </w:rPr>
      </w:pPr>
      <w:r w:rsidRPr="004E0D66">
        <w:rPr>
          <w:rFonts w:ascii="Times New Roman" w:hAnsi="Times New Roman"/>
          <w:color w:val="333333"/>
          <w:sz w:val="24"/>
          <w:lang w:val="ru-RU"/>
        </w:rPr>
        <w:lastRenderedPageBreak/>
        <w:t>вносить необходимые дополнения, исправления в свою работу, если она расходится с эталоном (образцом), находить и исправлять орфографические ошибки, допущенные при списывании, письме по памяти.</w:t>
      </w:r>
    </w:p>
    <w:p w:rsidR="0018151D" w:rsidRDefault="00DE4DE6">
      <w:pPr>
        <w:spacing w:after="0" w:line="1" w:lineRule="atLeast"/>
        <w:ind w:firstLine="600"/>
        <w:jc w:val="both"/>
      </w:pPr>
      <w:r>
        <w:rPr>
          <w:rFonts w:ascii="Times New Roman" w:hAnsi="Times New Roman"/>
          <w:b/>
          <w:color w:val="333333"/>
          <w:sz w:val="24"/>
        </w:rPr>
        <w:t>Обучающиеся получат возможность научиться:</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оценивать правильность выполнения своих учебных действий;</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в коллективном диалоге ставить конкретную учебную задачу;</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намечать действия при работе в паре, составлять простой план действий при написании творческой работы, создании проектов;</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 xml:space="preserve">объяснять, какой способ действий был использован для выполнения задания, как работали; </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осуществлять само и взаимопроверку работ, корректировать выполнение задания;</w:t>
      </w:r>
    </w:p>
    <w:p w:rsidR="0018151D" w:rsidRPr="004E0D66" w:rsidRDefault="00DE4DE6" w:rsidP="0045293A">
      <w:pPr>
        <w:numPr>
          <w:ilvl w:val="0"/>
          <w:numId w:val="101"/>
        </w:numPr>
        <w:spacing w:after="0" w:line="1" w:lineRule="atLeast"/>
        <w:jc w:val="both"/>
        <w:rPr>
          <w:lang w:val="ru-RU"/>
        </w:rPr>
      </w:pPr>
      <w:r w:rsidRPr="004E0D66">
        <w:rPr>
          <w:rFonts w:ascii="Times New Roman" w:hAnsi="Times New Roman"/>
          <w:i/>
          <w:color w:val="333333"/>
          <w:sz w:val="24"/>
          <w:lang w:val="ru-RU"/>
        </w:rPr>
        <w:t>оценивать выполнение задания по следующим параметрам: выполнено с ошибками или без ошибок, в чём проявилась сложность выполнения.</w:t>
      </w:r>
    </w:p>
    <w:p w:rsidR="0018151D" w:rsidRDefault="00DE4DE6">
      <w:pPr>
        <w:spacing w:after="0" w:line="1" w:lineRule="atLeast"/>
        <w:ind w:firstLine="600"/>
        <w:jc w:val="both"/>
      </w:pPr>
      <w:r>
        <w:rPr>
          <w:rFonts w:ascii="Times New Roman" w:hAnsi="Times New Roman"/>
          <w:b/>
          <w:color w:val="333333"/>
          <w:sz w:val="24"/>
        </w:rPr>
        <w:t>Познавательные</w:t>
      </w:r>
    </w:p>
    <w:p w:rsidR="0018151D" w:rsidRDefault="00DE4DE6">
      <w:pPr>
        <w:spacing w:after="0" w:line="1" w:lineRule="atLeast"/>
        <w:ind w:firstLine="600"/>
        <w:jc w:val="both"/>
      </w:pPr>
      <w:r>
        <w:rPr>
          <w:rFonts w:ascii="Times New Roman" w:hAnsi="Times New Roman"/>
          <w:color w:val="333333"/>
          <w:sz w:val="24"/>
        </w:rPr>
        <w:t xml:space="preserve"> </w:t>
      </w:r>
      <w:r>
        <w:rPr>
          <w:rFonts w:ascii="Times New Roman" w:hAnsi="Times New Roman"/>
          <w:b/>
          <w:color w:val="333333"/>
          <w:sz w:val="24"/>
        </w:rPr>
        <w:t>Обучающиеся научатся:</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осуществлять поиск необходимой информации для выполнения учебных заданий, используя справочные материалы учебника;</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ориентироваться в учебнике, в справочном бюро учебника;</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использовать простейшие таблицы и схемы для решения конкретных языковых задач;</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 xml:space="preserve">выделять существенную информацию из небольших читаемых текстов; </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строить модели слова (звуковые и буквенные), схему предложения;</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находить, сравнивать, группировать: звуки, буквы, слова;</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осуществлять синтез как составление целого из частей (составление слов);</w:t>
      </w:r>
    </w:p>
    <w:p w:rsidR="0018151D" w:rsidRPr="004E0D66" w:rsidRDefault="00DE4DE6" w:rsidP="0045293A">
      <w:pPr>
        <w:numPr>
          <w:ilvl w:val="0"/>
          <w:numId w:val="102"/>
        </w:numPr>
        <w:spacing w:after="0" w:line="1" w:lineRule="atLeast"/>
        <w:jc w:val="both"/>
        <w:rPr>
          <w:lang w:val="ru-RU"/>
        </w:rPr>
      </w:pPr>
      <w:r w:rsidRPr="004E0D66">
        <w:rPr>
          <w:rFonts w:ascii="Times New Roman" w:hAnsi="Times New Roman"/>
          <w:color w:val="333333"/>
          <w:sz w:val="24"/>
          <w:lang w:val="ru-RU"/>
        </w:rPr>
        <w:t>владеть общим способом проверки орфограмм в корне слова.</w:t>
      </w:r>
    </w:p>
    <w:p w:rsidR="0018151D" w:rsidRDefault="00DE4DE6">
      <w:pPr>
        <w:spacing w:after="0" w:line="1" w:lineRule="atLeast"/>
        <w:ind w:firstLine="600"/>
        <w:jc w:val="both"/>
      </w:pPr>
      <w:r>
        <w:rPr>
          <w:rFonts w:ascii="Times New Roman" w:hAnsi="Times New Roman"/>
          <w:color w:val="333333"/>
          <w:sz w:val="24"/>
        </w:rPr>
        <w:t xml:space="preserve">Обучающиеся получат возможность научиться: </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осуществлять поиск необходимой информации для выполнения учебных заданий, используя различные справочные материалы: толковые словари, детские энциклопедии и др.;</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свободно ориентироваться в книге, используя информацию форзацев, оглавления, справочного бюро;</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прогнозировать содержание текста по ориентировочным основам (заголовку, пунктам плана);</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находить, сравнивать, классифицировать: орфограммы в корне слова, части речи;</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осуществлять синтез как составление целого из частей (составление предложений);</w:t>
      </w:r>
    </w:p>
    <w:p w:rsidR="0018151D" w:rsidRDefault="00DE4DE6" w:rsidP="0045293A">
      <w:pPr>
        <w:numPr>
          <w:ilvl w:val="0"/>
          <w:numId w:val="103"/>
        </w:numPr>
        <w:spacing w:after="0" w:line="1" w:lineRule="atLeast"/>
        <w:jc w:val="both"/>
      </w:pPr>
      <w:r w:rsidRPr="004E0D66">
        <w:rPr>
          <w:rFonts w:ascii="Times New Roman" w:hAnsi="Times New Roman"/>
          <w:color w:val="333333"/>
          <w:sz w:val="24"/>
          <w:lang w:val="ru-RU"/>
        </w:rPr>
        <w:t xml:space="preserve">владеть способом проверки «труднопроверяемых» орфограмм (словом с историческим корнем). </w:t>
      </w:r>
      <w:r>
        <w:rPr>
          <w:rFonts w:ascii="Times New Roman" w:hAnsi="Times New Roman"/>
          <w:color w:val="333333"/>
          <w:sz w:val="24"/>
        </w:rPr>
        <w:t>Коммуникативные Обучающиеся научатся:</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выражать свои мысли с полнотой и точностью, соответствующими возрасту;</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уметь слышать, точно реагировать на реплики;</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понимать тему высказывания (текста) по содержанию, по заголовку;</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color w:val="333333"/>
          <w:sz w:val="24"/>
          <w:lang w:val="ru-RU"/>
        </w:rPr>
        <w:t>быть терпимыми к другим мнениям, учитывать их в совместной работе;</w:t>
      </w:r>
    </w:p>
    <w:p w:rsidR="0018151D" w:rsidRDefault="00DE4DE6" w:rsidP="0045293A">
      <w:pPr>
        <w:numPr>
          <w:ilvl w:val="0"/>
          <w:numId w:val="103"/>
        </w:numPr>
        <w:spacing w:after="0" w:line="1" w:lineRule="atLeast"/>
        <w:jc w:val="both"/>
      </w:pPr>
      <w:r w:rsidRPr="004E0D66">
        <w:rPr>
          <w:rFonts w:ascii="Times New Roman" w:hAnsi="Times New Roman"/>
          <w:color w:val="333333"/>
          <w:sz w:val="24"/>
          <w:lang w:val="ru-RU"/>
        </w:rPr>
        <w:t xml:space="preserve">договариваться и приходить к общему решению, работая в паре. </w:t>
      </w:r>
      <w:r>
        <w:rPr>
          <w:rFonts w:ascii="Times New Roman" w:hAnsi="Times New Roman"/>
          <w:b/>
          <w:color w:val="333333"/>
          <w:sz w:val="24"/>
        </w:rPr>
        <w:t>Обучающиеся получат возможность научиться:</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i/>
          <w:color w:val="333333"/>
          <w:sz w:val="24"/>
          <w:lang w:val="ru-RU"/>
        </w:rPr>
        <w:t>соблюдать в повседневной жизни нормы речевого этикета и правила устного общения (обращение, вежливые слова);</w:t>
      </w:r>
    </w:p>
    <w:p w:rsidR="0018151D" w:rsidRDefault="00DE4DE6" w:rsidP="0045293A">
      <w:pPr>
        <w:numPr>
          <w:ilvl w:val="0"/>
          <w:numId w:val="103"/>
        </w:numPr>
        <w:spacing w:after="0" w:line="1" w:lineRule="atLeast"/>
        <w:jc w:val="both"/>
      </w:pPr>
      <w:r>
        <w:rPr>
          <w:rFonts w:ascii="Times New Roman" w:hAnsi="Times New Roman"/>
          <w:i/>
          <w:color w:val="333333"/>
          <w:sz w:val="24"/>
        </w:rPr>
        <w:t>озаглавливать текст;</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i/>
          <w:color w:val="333333"/>
          <w:sz w:val="24"/>
          <w:lang w:val="ru-RU"/>
        </w:rPr>
        <w:t>задавать вопросы, уточняя непонятное в тексте;</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i/>
          <w:color w:val="333333"/>
          <w:sz w:val="24"/>
          <w:lang w:val="ru-RU"/>
        </w:rPr>
        <w:t>адекватно использовать речевые средства для решения коммуникативных задач (обратиться с просьбой, поздравить);</w:t>
      </w:r>
    </w:p>
    <w:p w:rsidR="0018151D" w:rsidRPr="004E0D66" w:rsidRDefault="00DE4DE6" w:rsidP="0045293A">
      <w:pPr>
        <w:numPr>
          <w:ilvl w:val="0"/>
          <w:numId w:val="103"/>
        </w:numPr>
        <w:spacing w:after="0" w:line="1" w:lineRule="atLeast"/>
        <w:jc w:val="both"/>
        <w:rPr>
          <w:lang w:val="ru-RU"/>
        </w:rPr>
      </w:pPr>
      <w:r w:rsidRPr="004E0D66">
        <w:rPr>
          <w:rFonts w:ascii="Times New Roman" w:hAnsi="Times New Roman"/>
          <w:i/>
          <w:color w:val="333333"/>
          <w:sz w:val="24"/>
          <w:lang w:val="ru-RU"/>
        </w:rPr>
        <w:t>строить продуктивное взаимодействие и сотрудничество со сверстниками и взрослыми для реализации проектной деятельности (под руководством учителя).</w:t>
      </w:r>
    </w:p>
    <w:p w:rsidR="0018151D" w:rsidRPr="004E0D66" w:rsidRDefault="00DE4DE6">
      <w:pPr>
        <w:spacing w:after="0" w:line="1" w:lineRule="atLeast"/>
        <w:ind w:firstLine="600"/>
        <w:rPr>
          <w:lang w:val="ru-RU"/>
        </w:rPr>
      </w:pPr>
      <w:r w:rsidRPr="004E0D66">
        <w:rPr>
          <w:rFonts w:ascii="Times New Roman" w:hAnsi="Times New Roman"/>
          <w:color w:val="000000"/>
          <w:sz w:val="24"/>
          <w:lang w:val="ru-RU"/>
        </w:rPr>
        <w:t>Ученик научится</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распознавать слова, связанные с особенностями мировосприятия и отношений между людьми (правда – ложь, друг – недруг, брат – братство – побратим);</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lastRenderedPageBreak/>
        <w:t>- распознавать слова, называющие природные явления и растения (образные названия ветра, дождя, снега; названия растений);</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распознавать слова, называющие предметы и явления традиционной русской культуры: слова, называющие занятия людей (ямщик, извозчик, коробейник, лавочник);</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распознавать слова, обозначающие предметы традиционной русской культуры: слова, называющие музыкальные инструменты (балалайка, гусли, гармонь);</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понимать значение устаревших слов по указанной тематике;</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различать эпитеты, сравнения;</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использовать словарные статьи учебника для определения лексического значения слова;</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понимать значение русских пословиц и поговорок, связанных с изученными темами</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z w:val="24"/>
          <w:u w:val="single"/>
          <w:lang w:val="ru-RU"/>
        </w:rPr>
        <w:t>Ученик получит возможность научиться:</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употреблять фразеологические обороты, отражающие русскую культуру, менталитет русского народа, элементы русского традиционного быта в современных ситуациях речевого общения;</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употреблять в современных ситуациях речевого общения пословицы, поговорки, крылатые выражения</w:t>
      </w:r>
    </w:p>
    <w:p w:rsidR="0018151D" w:rsidRPr="004E0D66" w:rsidRDefault="00DE4DE6">
      <w:pPr>
        <w:spacing w:after="0" w:line="1" w:lineRule="atLeast"/>
        <w:ind w:left="120"/>
        <w:jc w:val="both"/>
        <w:rPr>
          <w:lang w:val="ru-RU"/>
        </w:rPr>
      </w:pPr>
      <w:r w:rsidRPr="004E0D66">
        <w:rPr>
          <w:rFonts w:ascii="Times New Roman" w:hAnsi="Times New Roman"/>
          <w:b/>
          <w:color w:val="000000"/>
          <w:sz w:val="24"/>
          <w:lang w:val="ru-RU"/>
        </w:rPr>
        <w:t>Язык в действии</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xml:space="preserve"> </w:t>
      </w:r>
      <w:r w:rsidRPr="004E0D66">
        <w:rPr>
          <w:rFonts w:ascii="Times New Roman" w:hAnsi="Times New Roman"/>
          <w:color w:val="000000"/>
          <w:sz w:val="24"/>
          <w:u w:val="single"/>
          <w:lang w:val="ru-RU"/>
        </w:rPr>
        <w:t>Ученик научится</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произносить слова с правильным ударением (в рамках изученного)</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осознавать смыслоразличительную роль ударения;</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различать по суффиксам различные оттенки значения слов;</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-владеть нормами употребления отдельных грамматических форм имен существительных (родительный падеж множественного числа слов);</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владеть нормами правильного и точного употребления предлогов, образования предложно-падежных форм существительных (предлоги с пространственным значением);</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различать существительные, имеющие только форму единственного или только форму множественного числа</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Ученик получит возможность научиться:</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выявлять и исправлять в устной речи типичные грамматические ошибки, связанные с нарушением согласования имени существительного и имени прилагательного в числе, роде, падеже;</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редактировать письменный текст с целью исправления грамматических и орфографических ошибок.</w:t>
      </w:r>
    </w:p>
    <w:p w:rsidR="0018151D" w:rsidRPr="004E0D66" w:rsidRDefault="00DE4DE6">
      <w:pPr>
        <w:spacing w:after="0" w:line="1" w:lineRule="atLeast"/>
        <w:ind w:left="120"/>
        <w:rPr>
          <w:lang w:val="ru-RU"/>
        </w:rPr>
      </w:pPr>
      <w:r w:rsidRPr="004E0D66">
        <w:rPr>
          <w:rFonts w:ascii="Times New Roman" w:hAnsi="Times New Roman"/>
          <w:b/>
          <w:color w:val="000000"/>
          <w:sz w:val="24"/>
          <w:lang w:val="ru-RU"/>
        </w:rPr>
        <w:t>Секреты речи и текста</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Ученик научится</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строить устные сообщения различных видов: развернутый ответ, ответ-добавление, комментирование ответа или работы одноклассника, мини-доклад;</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использовать в речи языковые средства для свободного выражения мыслей и чувств на родном языке адекватно ситуации общения;</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 создавать тексты-рассуждения с использованием различных способов аргументации;</w:t>
      </w:r>
    </w:p>
    <w:p w:rsidR="0018151D" w:rsidRPr="004E0D66" w:rsidRDefault="00DE4DE6">
      <w:pPr>
        <w:spacing w:after="0" w:line="1" w:lineRule="atLeast"/>
        <w:ind w:left="120"/>
        <w:jc w:val="both"/>
        <w:rPr>
          <w:lang w:val="ru-RU"/>
        </w:rPr>
      </w:pPr>
      <w:r w:rsidRPr="004E0D66">
        <w:rPr>
          <w:rFonts w:ascii="Times New Roman" w:hAnsi="Times New Roman"/>
          <w:color w:val="000000"/>
          <w:sz w:val="24"/>
          <w:lang w:val="ru-RU"/>
        </w:rPr>
        <w:t>-создавать тексты-повествования (заметки о посещении музеев, о путешествии по городам; об участии в народных праздниках; об участии в мастер-классах, связанных с народными промыслами);</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Ученик получит возможность научиться:</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оценивать устные и письменные речевые высказывания с точки зрения точного, уместного и выразительного словоупотребления;</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-давать оценку невежливому речевому поведению.</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-использовать различные выделения в продуцируемых письменных текстах;</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-знать основные способы правки текста (замена слов, словосочетаний, предложений; исключение ненужного, вставка);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-пользоваться основными способами правки текста.</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lastRenderedPageBreak/>
        <w:t>- редактировать собственные тексты с целью совершенствования их содержания и формы;</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-анализировать типичную структуру рассказа</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rPr>
          <w:lang w:val="ru-RU"/>
        </w:rPr>
      </w:pPr>
      <w:bookmarkStart w:id="223" w:name="block-68172656"/>
      <w:bookmarkEnd w:id="222"/>
      <w:r w:rsidRPr="004E0D66">
        <w:rPr>
          <w:rFonts w:ascii="Times New Roman" w:hAnsi="Times New Roman"/>
          <w:b/>
          <w:color w:val="000000"/>
          <w:sz w:val="24"/>
          <w:lang w:val="ru-RU"/>
        </w:rPr>
        <w:lastRenderedPageBreak/>
        <w:t xml:space="preserve"> ТЕМАТИЧЕСКОЕ ПЛАНИРОВАНИЕ </w:t>
      </w:r>
    </w:p>
    <w:p w:rsidR="0018151D" w:rsidRDefault="00DE4DE6">
      <w:pPr>
        <w:spacing w:after="0" w:line="1" w:lineRule="atLeast"/>
        <w:ind w:left="120"/>
      </w:pPr>
      <w:r w:rsidRPr="004E0D66">
        <w:rPr>
          <w:rFonts w:ascii="Times New Roman" w:hAnsi="Times New Roman"/>
          <w:b/>
          <w:color w:val="000000"/>
          <w:sz w:val="24"/>
          <w:lang w:val="ru-RU"/>
        </w:rPr>
        <w:t xml:space="preserve"> </w:t>
      </w:r>
      <w:r>
        <w:rPr>
          <w:rFonts w:ascii="Times New Roman" w:hAnsi="Times New Roman"/>
          <w:b/>
          <w:color w:val="000000"/>
          <w:sz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Русский язык: прошлое и настоящее</w:t>
            </w:r>
          </w:p>
        </w:tc>
        <w:tc>
          <w:tcPr>
            <w:tcW w:w="105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Язык в действии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Секреты речи и текста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Русский язык: прошлое и настоящее</w:t>
            </w:r>
          </w:p>
        </w:tc>
        <w:tc>
          <w:tcPr>
            <w:tcW w:w="1050"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Язык в действии</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Секреты речи и текста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Pr="004E0D66" w:rsidRDefault="00DE4DE6">
      <w:pPr>
        <w:spacing w:after="0" w:line="1" w:lineRule="atLeast"/>
        <w:ind w:left="120"/>
        <w:rPr>
          <w:lang w:val="ru-RU"/>
        </w:rPr>
      </w:pPr>
      <w:bookmarkStart w:id="224" w:name="block-68172657"/>
      <w:bookmarkEnd w:id="210"/>
      <w:bookmarkEnd w:id="211"/>
      <w:r w:rsidRPr="004E0D66">
        <w:rPr>
          <w:rFonts w:ascii="Times New Roman" w:hAnsi="Times New Roman"/>
          <w:b/>
          <w:color w:val="333333"/>
          <w:sz w:val="24"/>
          <w:lang w:val="ru-RU"/>
        </w:rPr>
        <w:lastRenderedPageBreak/>
        <w:t>РАБОЧАЯ ПРОГРАММА ПО УЧЕБНОМУ ПРЕДМЕТУ "РОДНАЯ ЛИТЕРАТУРА"</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b/>
          <w:color w:val="333333"/>
          <w:sz w:val="24"/>
          <w:lang w:val="ru-RU"/>
        </w:rPr>
        <w:t>ПОЯСНИТЕЛЬНАЯ ЗАПИСКА</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 xml:space="preserve">ОБЩАЯ ХАРАКТЕРИСТИКА УЧЕБНОГО ПРЕДМЕТА </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Рабочая программа по литературному чтению на родном русском языке разработана в соответствии с основными нормативными документами, определяющими содержание данной рабочей программы:</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1. Федеральный закон «Об образовании в Российской Федерации» от 29 декабря 2012 г. № 273-ФЗ (ст.2п.10; ст.12 п.1, 3);</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2.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 с изменениями, внесенными приказом Министерства образования и науки Российской федерации от 26 ноября 2010 г. № 1241, с изменениями, внесенными приказом Министерства образования и науки Российской федерации от 22 сентября 2011 г. № 2357;</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Курс родного русского языка и литературы в начальной школе - часть единого курса обучения предмету «Русский язык» и «Литературное чтение». Начальный курс родного языка и литературы должен выполнять специфические задачи (обогатить речь учащихся, помочь детям осмыслить их речевую практику, дать углубленные знания о языке) и быть ступенью в преподавании этого учебного предмета в среднем и старшем звене.</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Предмет «Родной язык и литература » играет важную роль в реализации основных целевых установок начального образования: становлении основ гражданской идентичности и мировоззрения; формировании основ умения учиться и способности к организации своей деятельности; духовно-нравственном развитии и воспитании младших школьников.</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 xml:space="preserve">ЦЕЛИ ИЗУЧЕНИЯ УЧЕБНОГО ПРЕДМЕТА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овладение осознанным, правильным, беглым и выразительным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видами текстов; развитие интереса к чтению и книге; формирование читательского кругозора и приобретение опыта в выборе книг и самостоятельной читательской деятельности;</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слову и умения понимать художественное произведение;</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обогащение нравственного опыта младших школьников средствами художественной литературы; формирование нравственных представлений о добре, дружбе, правде и ответственности; воспитание интереса и уважения к отечественной культуре и культуре народов многонациональной России и других стран.</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МЕСТО УЧЕБНОГО ПРЕДМЕТА В УЧЕБНОМ ПЛАНЕ</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В соответствии с учебным планом на изучение курса «Родная русская литература» во 2 и 3 классах начальной школы отводится 0,5 ч в неделю. Программа рассчитана на—17 ч в год (34 учебные недели).</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bookmarkStart w:id="225" w:name="block-69561578"/>
    </w:p>
    <w:p w:rsidR="0018151D" w:rsidRPr="004E0D66" w:rsidRDefault="00DE4DE6">
      <w:pPr>
        <w:spacing w:after="0" w:line="1" w:lineRule="atLeast"/>
        <w:ind w:left="120"/>
        <w:rPr>
          <w:lang w:val="ru-RU"/>
        </w:rPr>
      </w:pPr>
      <w:bookmarkStart w:id="226" w:name="block-69561579"/>
      <w:bookmarkEnd w:id="225"/>
      <w:r w:rsidRPr="004E0D66">
        <w:rPr>
          <w:rFonts w:ascii="Times New Roman" w:hAnsi="Times New Roman"/>
          <w:b/>
          <w:color w:val="333333"/>
          <w:sz w:val="24"/>
          <w:lang w:val="ru-RU"/>
        </w:rPr>
        <w:lastRenderedPageBreak/>
        <w:t xml:space="preserve">СОДЕРЖАНИЕ УЧЕБНОГО ПРЕДМЕТА </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2 КЛАСС</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Виды речевой деятельности</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Слушание</w:t>
      </w:r>
      <w:r w:rsidRPr="004E0D66">
        <w:rPr>
          <w:rFonts w:ascii="Times New Roman" w:hAnsi="Times New Roman"/>
          <w:color w:val="000000"/>
          <w:sz w:val="24"/>
          <w:lang w:val="ru-RU"/>
        </w:rPr>
        <w:t>. 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 вопросам.</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Говорение.</w:t>
      </w:r>
      <w:r w:rsidRPr="004E0D66">
        <w:rPr>
          <w:rFonts w:ascii="Times New Roman" w:hAnsi="Times New Roman"/>
          <w:color w:val="000000"/>
          <w:sz w:val="24"/>
          <w:lang w:val="ru-RU"/>
        </w:rPr>
        <w:t xml:space="preserve"> Выбор языковых средств в соответствии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Чтение.</w:t>
      </w:r>
      <w:r w:rsidRPr="004E0D66">
        <w:rPr>
          <w:rFonts w:ascii="Times New Roman" w:hAnsi="Times New Roman"/>
          <w:color w:val="000000"/>
          <w:sz w:val="24"/>
          <w:lang w:val="ru-RU"/>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 xml:space="preserve">Развитие речи. </w:t>
      </w:r>
      <w:r w:rsidRPr="004E0D66">
        <w:rPr>
          <w:rFonts w:ascii="Times New Roman" w:hAnsi="Times New Roman"/>
          <w:color w:val="000000"/>
          <w:sz w:val="24"/>
          <w:lang w:val="ru-RU"/>
        </w:rPr>
        <w:t>Понимание прочитанного текста при самостоятельном чтении вслух и при его прослушивании.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Осознание ситуации общения: с какой целью, с кем и где происходит общение?</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Практическое овладение диалогической формой речи. Выражение собственного мнения, его аргументация с учѐтом ситуации общения. Овладение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обращении с помощью средств ИКТ. Практическое овладение монологической формой речи. Умение строить устное монологическое высказывание на определѐнную тему с использованием разных типов речи (описание, повествование, рассуждение).</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Последовательность предложений в тексте. Последовательность частей текста (абзацев). Комплексная работа над структурой текста: озаглавливание, корректирование порядка предложений и частей текста (абзацев).</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План текста. Составление планов к заданным текстам. Создание собственных текстов по предложенным и самостоятельно составленным планам.</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Типы текстов: описание, повествование, рассуждение, их особенности.</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Лексика.</w:t>
      </w:r>
      <w:r w:rsidRPr="004E0D66">
        <w:rPr>
          <w:rFonts w:ascii="Times New Roman" w:hAnsi="Times New Roman"/>
          <w:color w:val="000000"/>
          <w:sz w:val="24"/>
          <w:lang w:val="ru-RU"/>
        </w:rPr>
        <w:t xml:space="preserve">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о синонимах, антонимах, омонимах, фразеологизмах. Наблюдение за их использованием в тексте. Работа с разными словарями. </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Умение слушать (аудирование)</w:t>
      </w:r>
      <w:r w:rsidRPr="004E0D66">
        <w:rPr>
          <w:rFonts w:ascii="Times New Roman" w:hAnsi="Times New Roman"/>
          <w:color w:val="000000"/>
          <w:sz w:val="24"/>
          <w:lang w:val="ru-RU"/>
        </w:rPr>
        <w:t>. Восприятие на слух звучащей речи (высказывание собеседника, слушание различных текстов). Адекватное понимание содержания звучащей речи. Умение отвечать на вопросы по содержанию прослушанного произведения. Определение последовательности событий, осознание цели речевого высказывания, умение задавать вопросы по прослушанному учебному, научно-познавательному и художественному произведениям. Развитие умения наблюдать за выразительностью речи, за особенностью авторского стиля.</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 xml:space="preserve">Чтение. </w:t>
      </w:r>
      <w:r w:rsidRPr="004E0D66">
        <w:rPr>
          <w:rFonts w:ascii="Times New Roman" w:hAnsi="Times New Roman"/>
          <w:color w:val="000000"/>
          <w:sz w:val="24"/>
          <w:lang w:val="ru-RU"/>
        </w:rPr>
        <w:t xml:space="preserve">Чтение вслух. Ориентация на развитие речевой культуры учащихся формирование у них коммуникативно-речевых умений и навыков. Постепенный переход от слогового к плавному, </w:t>
      </w:r>
      <w:r w:rsidRPr="004E0D66">
        <w:rPr>
          <w:rFonts w:ascii="Times New Roman" w:hAnsi="Times New Roman"/>
          <w:color w:val="000000"/>
          <w:sz w:val="24"/>
          <w:lang w:val="ru-RU"/>
        </w:rPr>
        <w:lastRenderedPageBreak/>
        <w:t>осмысленному, правильному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 Развитие поэтического слуха. Воспитание 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 ударения и паузы).Развитие умения переходить от чтения вслух и чтению про себя. Чтение про себя. Осознание смысла произведения при чтении про себя (доступных по объѐму и жанру произведений). Определение вида чтения (изучающее, ознакомительное, выборочное), умение находить в тексте необходимую информацию, понимание еѐ особенностей.</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 xml:space="preserve">Работа с разными видами текста. </w:t>
      </w:r>
      <w:r w:rsidRPr="004E0D66">
        <w:rPr>
          <w:rFonts w:ascii="Times New Roman" w:hAnsi="Times New Roman"/>
          <w:color w:val="000000"/>
          <w:sz w:val="24"/>
          <w:lang w:val="ru-RU"/>
        </w:rPr>
        <w:t>Общее представление о разных видах текста: художественном,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произведении, осознавать сущность поведения героев. Практическое освоение умения отличать текст от набора предложений. Прогнозирование содержания книги по еѐ названию и оформлению. Самостоятельное определение темы и главной мысли произведения по вопросам и самостоятельное деление текста на смысловые части, их озаглавливание. Умение работать с разными видами информации. 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r w:rsidRPr="004E0D66">
        <w:rPr>
          <w:rFonts w:ascii="Times New Roman" w:hAnsi="Times New Roman"/>
          <w:b/>
          <w:color w:val="000000"/>
          <w:sz w:val="24"/>
          <w:lang w:val="ru-RU"/>
        </w:rPr>
        <w:t>.</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Библиографическая культура</w:t>
      </w:r>
      <w:r w:rsidRPr="004E0D66">
        <w:rPr>
          <w:rFonts w:ascii="Times New Roman" w:hAnsi="Times New Roman"/>
          <w:color w:val="000000"/>
          <w:sz w:val="24"/>
          <w:lang w:val="ru-RU"/>
        </w:rPr>
        <w:t>. Книга как особый вид искусства. Книга как источник необходимых знаний. Общее представление о первых книгах на Руси и начало книгопечатания.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Самостоятельный выбор книг на основе рекомендательного списка, алфавитного и тематического каталога. Самостоятельное пользование соответствующими возрасту словарями и другой справочной литературой.</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Работа</w:t>
      </w:r>
      <w:r w:rsidRPr="004E0D66">
        <w:rPr>
          <w:rFonts w:ascii="Times New Roman" w:hAnsi="Times New Roman"/>
          <w:color w:val="000000"/>
          <w:sz w:val="24"/>
          <w:lang w:val="ru-RU"/>
        </w:rPr>
        <w:t xml:space="preserve"> </w:t>
      </w:r>
      <w:r w:rsidRPr="004E0D66">
        <w:rPr>
          <w:rFonts w:ascii="Times New Roman" w:hAnsi="Times New Roman"/>
          <w:b/>
          <w:color w:val="000000"/>
          <w:sz w:val="24"/>
          <w:lang w:val="ru-RU"/>
        </w:rPr>
        <w:t xml:space="preserve">с текстом художественного произведения. </w:t>
      </w:r>
      <w:r w:rsidRPr="004E0D66">
        <w:rPr>
          <w:rFonts w:ascii="Times New Roman" w:hAnsi="Times New Roman"/>
          <w:color w:val="000000"/>
          <w:sz w:val="24"/>
          <w:lang w:val="ru-RU"/>
        </w:rPr>
        <w:t>Определение особенностей художественного текста: своеобразие выразительных средств языка (с помощью учителя). Понимание заглавия произведения, его адекватное соотношение с содержанием. Понимание нравственно-эстетического содержания прочитанного произведения,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 героев в фольклоре разных народов. Самостоятельное воспроизведение текста с использованием выразительных средств языка (синонимов, антонимов, сравнений, эпитетов), последовательное воспроизведение эпизодов с использованием специфической для данного произведения лексики (по вопросам учителя), рассказ по иллюстрациям, пересказ. 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характер, выраженные через поступки и речь. Выявление авторского отношения к герою на основе анализа текста, авторских помет, имѐн героев. Развитие наблюдательности при чтении поэтических текстов. Развитие умения предвосхищать (предвидеть) ход развития сюжета, последовательности событий.</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Работа с научно-популярным, учебным и другими текстами</w:t>
      </w:r>
      <w:r w:rsidRPr="004E0D66">
        <w:rPr>
          <w:rFonts w:ascii="Times New Roman" w:hAnsi="Times New Roman"/>
          <w:color w:val="000000"/>
          <w:sz w:val="24"/>
          <w:lang w:val="ru-RU"/>
        </w:rPr>
        <w:t>.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приѐмами анализа различных видов текста: установление причинно-следственных связей, определение главной мысли текста. Деление текста на части. Ключевые или опорные слова. Воспроизведение текста с опорой на ключевые слова, модель, схему. Подробный пересказ текста. Умение работать с учебными заданиями, обобщающими вопросами и справочным материалом.</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lastRenderedPageBreak/>
        <w:t>Умение говорить (культура речевого общения).</w:t>
      </w:r>
      <w:r w:rsidRPr="004E0D66">
        <w:rPr>
          <w:rFonts w:ascii="Times New Roman" w:hAnsi="Times New Roman"/>
          <w:color w:val="000000"/>
          <w:sz w:val="24"/>
          <w:lang w:val="ru-RU"/>
        </w:rPr>
        <w:t xml:space="preserve"> Осознание диалога как вида речи. Особенности диалогического общения: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Доказательство собственной точки 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 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 Умение построить монологическое речевое высказывание небольшого объѐма с опорой на авторский текст, по предложенной теме или в форме ответа на вопрос. Формирование грамматически правильной речи, эмоциональной выразительности и содержательности. Отражение основной мысли текста в высказывании. Передача содержания прочитанного или прослушанного. Устное сочинение как продолжение прочитанного произведения, отдельных его сюжетных линий, короткий рассказ по рисункам либо на заданную тему.</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3 КЛАСС</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3 классе формирование читателя продолжается уже на более сложных (но доступных) текстах, углубляются литературные познания ученика, обогащается его читательский опыт. Читательское развитие школьника приобретает большую глубину, а чтение становится более самостоятельным. Между учеником, книгой, автором складываются определенные отношения, вызывающие у третьеклассников личные симпатии и предпочтения. Дети знакомятся с новыми литературоведческими понятиями (средства выразительности), выделяют особенности жанров.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Умение слушать (аудирование)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Восприятие на слух звучащей речи (высказывание собеседника, слушание различных текстов). Адекватное понимание содержания звучащей речи, умение отвечать на вопросы по содержанию прослушанного произведения, определение последовательности событий, осознание цели речевого высказывания, умение задавать вопросы по прослушанному учебному, научно-познавательному и художественному произведениям.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Развитие умения наблюдать за выразительностью речи, за особенностью авторского стиля.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Чтение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Чтение вслух. Ориентация на развитие речевой культуры учащихся формирование у них коммуникативно-речевых умений и навыков.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Постепенный переход от слогового к плавному, осмысленному, правильному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 Развитие поэтического слуха. Воспитание 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 ударения и паузы).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Развитие умения переходить от чтения вслух к чтению про себя.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Чтение про себя. Осознание смысла произведения при чтении про себя (доступных по объёму и жанру произведений). Определение вида чтения (изучающее, ознакомительное, выборочное), умение находить в тексте необходимую информацию, понимание её особенностей.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Работа с разными видами текста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Общее представление о разных видах текста: художественном,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произведении, осознавать сущность поведения героев.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Практическое освоение умения отличать текст от набора предложений. Прогнозирование содержания книги по её названию и оформлению.</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Самостоятельное определение темы и главной мысли произведения по вопросам и самостоятельное деление текста на смысловые части, их озаглавливание. Умение работать с разными видами информации.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Библиографическая культура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Книга как особый вид искусства. Книга как источник необходимых знаний. Общее представление о первых книгах на Руси и начало книгопечатания. Книга учебная, художественная, справочная. Элементы книги: содержание или оглавление, титульный лист, аннотация, иллюстрации.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Виды информации в книге: научная, художественная (с опорой на внешние показатели книги, её справочно-иллюстративный материал).</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Типы книг (изданий): книга-произведение, книга-сборник, периодическая печать, справочные издания (справочники, словари, энциклопедии).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Самостоятельный выбор книг на основе рекомендательного списка, алфавитного и тематического каталога. Самостоятельное пользование соответствующими возрасту словарями и другой справочной литературой.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Работа с текстом художественного произведения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Определение особенностей художественного текста: своеобразие выразительных средств языка (с помощью учителя). Понимание заглавия произведения, его адекватное соотношение с содержанием.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Понимание нравственно-эстетического содержания прочитанного произведения,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 героев в фольклоре разных народов. Самостоятельное воспроизведение текста с использованием выразительных средств языка (синонимов, антонимов, сравнений, эпитетов), последовательное воспроизведение эпизодов с использованием специфической для данного произведения лексики (по вопросам учителя), рассказ по иллюстрациям, пересказ.</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характер, выраженные через поступки и речь. Выявление авторского отношения к герою на основе анализа текста, авторских помет, имён героев.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Освоение разных видов пересказа художественного текста: подробный, выборочный и краткий (передача основных мыслей).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Подробный пересказ текста (деление текста на части, определение главной мысли каждой части и всего текста, озаглавливание каждой части и всего текста): определение главной мысли фрагмента, выделение опорных или ключевых слов, озаглавливание; план (в виде назывных предложений из текста, в виде вопросов, в виде самостоятельно сформулированных высказываний) и на его основе подробный пересказ всего текста.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Самостоятельный выборочный пересказ по заданному фрагменту: характеристика героя произведения (выбор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Развитие наблюдательности при чтении поэтических текстов. Развитие умения предвосхищать (предвидеть) ход развития сюжета, последовательности событий.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Работа с научно-популярным, учебным и другими текстами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w:t>
      </w:r>
      <w:r w:rsidRPr="004E0D66">
        <w:rPr>
          <w:rFonts w:ascii="Times New Roman" w:hAnsi="Times New Roman"/>
          <w:color w:val="000000"/>
          <w:sz w:val="24"/>
          <w:lang w:val="ru-RU"/>
        </w:rPr>
        <w:lastRenderedPageBreak/>
        <w:t>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Умение говорить (культура речевого общения)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Осознание диалога как вида речи. Особенности диалогического общения: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 общения.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Умение построить монологическое речевое высказывание небольшого объёма с опорой на авторский текст, по предложенной теме или в форме ответа на вопрос. Формирование грамматически правильной речи, эмоциональной выразительности и содержательности.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текстов.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(синонимы, антонимы, сравнения) с учётом особенностей монологического высказывания.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Письмо (культура письменной речи)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сравнения) в мини-сочинениях (повествование, описание, рассуждение), рассказ на заданную тему, отзыв о прочитанной книге.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Круг детского чтения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Знакомство с культурно-историческим наследием России, с общечеловеческими ценностями.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Произведения устного народного творчества разных народов (малые фольклорные жанры, народные сказки о животных, бытовые и волшебные сказки народов России и зарубежных стран). Знакомство с поэзией А.С. Пушкина, М.Ю. Лермонтова, Л.Н. Толстого и других классиков отечественной литературы </w:t>
      </w:r>
      <w:r>
        <w:rPr>
          <w:rFonts w:ascii="Times New Roman" w:hAnsi="Times New Roman"/>
          <w:color w:val="000000"/>
          <w:sz w:val="24"/>
        </w:rPr>
        <w:t>XIX</w:t>
      </w:r>
      <w:r w:rsidRPr="004E0D66">
        <w:rPr>
          <w:rFonts w:ascii="Times New Roman" w:hAnsi="Times New Roman"/>
          <w:color w:val="000000"/>
          <w:sz w:val="24"/>
          <w:lang w:val="ru-RU"/>
        </w:rPr>
        <w:t>—</w:t>
      </w:r>
      <w:r>
        <w:rPr>
          <w:rFonts w:ascii="Times New Roman" w:hAnsi="Times New Roman"/>
          <w:color w:val="000000"/>
          <w:sz w:val="24"/>
        </w:rPr>
        <w:t>XX</w:t>
      </w:r>
      <w:r w:rsidRPr="004E0D66">
        <w:rPr>
          <w:rFonts w:ascii="Times New Roman" w:hAnsi="Times New Roman"/>
          <w:color w:val="000000"/>
          <w:sz w:val="24"/>
          <w:lang w:val="ru-RU"/>
        </w:rPr>
        <w:t xml:space="preserve"> вв., классиков детской литературы, знакомство с произведениями современной отечественной (с учётом многонационального характера России) и зарубежной литературы, доступными для восприятия младших школьников.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Тематика чтения обогащена введением в круг чтения младших школьников мифов Древней Греции, житийной литературы и произведений о защитниках и подвижниках Отечества.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Книги разных видов: художественная, историческая, приключенческая, фантастическая, научно-популярная, справочно-энциклопедическая литература, детские периодические издания.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Основные темы детского чтения: фольклор разных народов, произведения о Родине, природе, детях, братьях наших меньших, добре, дружбе, честности, юмористические произведения.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Литературоведческая пропедевтика</w:t>
      </w:r>
      <w:r w:rsidRPr="004E0D66">
        <w:rPr>
          <w:rFonts w:ascii="Times New Roman" w:hAnsi="Times New Roman"/>
          <w:color w:val="000000"/>
          <w:sz w:val="24"/>
          <w:lang w:val="ru-RU"/>
        </w:rPr>
        <w:t xml:space="preserve"> (практическое освоение)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Нахождение в тексте художественного произведения (с помощью учителя) средств выразительности: синонимов, антонимов, эпитетов, сравнений, метафор и осмысление их значения.</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Первоначальная ориентировка в литературных понятиях: художественное произведение, искусство слова, автор (рассказчик), сюжет (последовательность событий), тема. Герой произведения: его портрет, речь, поступки, мысли, отношение автора к герою.</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Общее представление об особенностях построения разных видов рассказывания: повествования (рассказ), описания (пейзаж, портрет, интерьер), рассуждения (монолог героя, диалог героев).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Сравнение прозаической и стихотворной речи (узнавание, различение), выделение особенностей стихотворного произведения (ритм, рифма).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Фольклорные и авторские художественные произведения (их различение).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Жанровое разнообразие произведений. Малые фольклорные формы (колыбельные песни, потешки, пословицы, поговорки, загадки): узнавание, различение, определение основного смысла. Сказки о животных, бытовые, волшебные. Художественные особенности сказок. Литературная (авторская) сказка.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Рассказ, стихотворение, басня — общее представление о жанре, наблюдение за особенностями построения и выразительными средствами.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Творческая деятельность обучающихся</w:t>
      </w:r>
      <w:r w:rsidRPr="004E0D66">
        <w:rPr>
          <w:rFonts w:ascii="Times New Roman" w:hAnsi="Times New Roman"/>
          <w:color w:val="000000"/>
          <w:sz w:val="24"/>
          <w:lang w:val="ru-RU"/>
        </w:rPr>
        <w:t xml:space="preserve"> (на основе литературных произведений)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 Развитие умения различать состояние природы в различные времена года, настроение людей, оформлять свои впечатления в устной или письменной речи. Сравнивать свои тексты с художественными текстами-описаниями, находить литературные произведения, созвучные своему эмоциональному настрою, объяснять свой выбор.</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pacing w:after="0" w:line="1" w:lineRule="atLeast"/>
        <w:ind w:left="120"/>
        <w:rPr>
          <w:lang w:val="ru-RU"/>
        </w:rPr>
      </w:pPr>
      <w:bookmarkStart w:id="227" w:name="block-69561580"/>
      <w:bookmarkEnd w:id="226"/>
      <w:r w:rsidRPr="004E0D66">
        <w:rPr>
          <w:rFonts w:ascii="Times New Roman" w:hAnsi="Times New Roman"/>
          <w:b/>
          <w:color w:val="333333"/>
          <w:sz w:val="24"/>
          <w:lang w:val="ru-RU"/>
        </w:rPr>
        <w:lastRenderedPageBreak/>
        <w:t>ПЛАНИРУЕМЫЕ ОБРАЗОВАТЕЛЬНЫЕ РЕЗУЛЬТАТЫ</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ЛИЧНОСТНЫЕ РЕЗУЛЬТАТЫ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Личностные результаты</w:t>
      </w:r>
      <w:r w:rsidRPr="004E0D66">
        <w:rPr>
          <w:rFonts w:ascii="Times New Roman" w:hAnsi="Times New Roman"/>
          <w:color w:val="000000"/>
          <w:sz w:val="24"/>
          <w:lang w:val="ru-RU"/>
        </w:rPr>
        <w:t xml:space="preserve"> освоения образовательной программы начального общего образования должны отражать: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1) Формирование основ российской гражданской идентичности, чувства гордости за свою Родину, российский народ и историю России, осознаниесвоей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3) Формирование уважительного отношения к иному мнению, истории и культуре других народов;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4) Овладение начальными навыками адаптации в динамично изменяющемся мире;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5) Принятие и освоение социальной роли обучающегося, развитие мотивов учебной деятельности и формирование личностного смысла учения;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7) Формирование эстетических потребностей, ценностей и чувств;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8) Развитие этических чувств, доброжелательности и эмоционально-нравственной отзывчивости, понимания и сопереживания чувствам других людей;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9)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 </w:t>
      </w:r>
    </w:p>
    <w:p w:rsidR="0018151D" w:rsidRPr="004E0D66" w:rsidRDefault="00DE4DE6">
      <w:pPr>
        <w:spacing w:after="0" w:line="1" w:lineRule="atLeast"/>
        <w:ind w:left="120"/>
        <w:rPr>
          <w:lang w:val="ru-RU"/>
        </w:rPr>
      </w:pPr>
      <w:r w:rsidRPr="004E0D66">
        <w:rPr>
          <w:rFonts w:ascii="Times New Roman" w:hAnsi="Times New Roman"/>
          <w:color w:val="000000"/>
          <w:sz w:val="24"/>
          <w:lang w:val="ru-RU"/>
        </w:rPr>
        <w:t xml:space="preserve"> 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МЕТАПРЕДМЕТНЫЕ РЕЗУЛЬТАТЫ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Метапредметные результаты</w:t>
      </w:r>
      <w:r w:rsidRPr="004E0D66">
        <w:rPr>
          <w:rFonts w:ascii="Times New Roman" w:hAnsi="Times New Roman"/>
          <w:color w:val="000000"/>
          <w:sz w:val="24"/>
          <w:lang w:val="ru-RU"/>
        </w:rPr>
        <w:t xml:space="preserve"> освоения основной образовательной программы начального общегообразования должны отражать: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1) Овладение способностью принимать и сохранять цели и задачи учебной деятельности, поиска средств её осуществления;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 Освоение способов решения проблем творческого и поискового характера;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3) Формирование умения планировать, контролировать и оценивать учебные действия в соответствии с поставленной задачей и условиями её реализации; определение наиболее эффективных способов достижения результата;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4) 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5) Освоение начальных форм познавательной и личностной рефлексии;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7) 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8) Использование различных способов поиска (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изменяемые величины и анализировать изображения, звуки, готовить своё выступление и выступать с аудио-, видео- и графическим сопровождением; соблюдение нормы информационной избирательности, этики и этикета;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lastRenderedPageBreak/>
        <w:t xml:space="preserve">9) Овладение навыками смыслового чтения текстов различных стилей и жанров в соответствии с целями и задачами; осознанное построение речевого высказывания в соответствии с задачами коммуникации и составление текстов в устной и письменной формах;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изложение своего мнения и аргументация своей точки зрения и оценки событий;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12) Определение общей цели и путей её достижения; умение договариваться о распределении функций и ролей в совместной деятельности; осуществление взаимного контроля в совместной деятельности, адекватное оценивание собственного поведения и поведения окружающих;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13) Готовность конструктивноразрешать конфликты посредством учёта интересов сторон и сотрудничества;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15) Овладение базовыми предметными и межпредметными понятиями, отражающими существенные связи и отношения между объектами и процессами;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ПРЕДМЕТНЫЕ РЕЗУЛЬТАТЫ</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2 КЛАСС</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Обучающиеся научатся: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воспринимать на слух произведения различных жанров (небольшие рассказы, стихи, сказки);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чётко и правильно произносить все звуки;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плавно читать по слогами целыми словами с постепенным увеличением скорости чтения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читать, определяя ударный слог, соблюдать паузы в соответствии со знаками препинания в середине и в конце предложения;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читать и понимать нравственный смысл пословиц и поговорок, соотносить их с помощью учителя с содержанием произведения;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определять последовательность событий и находить смысловые части произведения (начало, основная часть, конец) под руководством учителя;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соотносить иллюстрации и текст;</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называть героев произведения, давать им простейшую характеристику; размышлять об их поступках;</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уметь отвечать на вопросы: «Чем тебе запомнился тот или иной герой произведения?», «Чем понравилось / не понравилось произведение?»;</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выбирать нужную книгу по названию и обложке для самостоятельного чтения;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отгадывать с помощью учителя загадки (о каком предмете идёт речь, как догадались), сопоставлять их с отгадками;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отвечать на вопросы о прочитанном произведении;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объяснять незнакомые слова, пользоваться словарем.</w:t>
      </w: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Обучающиеся получат возможность научиться: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соотносить название рассказа с его содержанием;</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отвечать на вопрос: «Почему автор дал произведению именно такое название?».</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читать с выражением, выделяя важные слова и мысли под руководством учителя;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читать текст по ролям, отражая настроение и характер героя (под руководством учителя);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задавать вопросы по прочитанному произведению;</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при помощи учителя составлять план, определять смысловые части;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пересказывать небольшой текст на основе картинного плана при помощи учителя;</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lastRenderedPageBreak/>
        <w:t>- выявлять под руководством учителя особенности научно-познавательных и художественных текстов;</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определять особенности прозаического и поэтического текстов;</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высказывать собственное мнение о прочитанном произведении;</w:t>
      </w:r>
    </w:p>
    <w:p w:rsidR="0018151D" w:rsidRPr="004E0D66" w:rsidRDefault="00DE4DE6">
      <w:pPr>
        <w:shd w:val="clear" w:color="auto" w:fill="FFFFFF"/>
        <w:spacing w:after="0" w:line="1" w:lineRule="atLeast"/>
        <w:ind w:left="120"/>
        <w:rPr>
          <w:lang w:val="ru-RU"/>
        </w:rPr>
      </w:pPr>
      <w:r w:rsidRPr="004E0D66">
        <w:rPr>
          <w:rFonts w:ascii="Times New Roman" w:hAnsi="Times New Roman"/>
          <w:color w:val="000000"/>
          <w:sz w:val="24"/>
          <w:lang w:val="ru-RU"/>
        </w:rPr>
        <w:t>- сравнивать разные произведения на одну тему</w:t>
      </w:r>
    </w:p>
    <w:p w:rsidR="0018151D" w:rsidRPr="004E0D66" w:rsidRDefault="0018151D">
      <w:pPr>
        <w:spacing w:after="0" w:line="1" w:lineRule="atLeast"/>
        <w:ind w:left="120"/>
        <w:rPr>
          <w:lang w:val="ru-RU"/>
        </w:rPr>
      </w:pPr>
    </w:p>
    <w:p w:rsidR="0018151D" w:rsidRPr="004E0D66" w:rsidRDefault="00DE4DE6">
      <w:pPr>
        <w:spacing w:after="0" w:line="1" w:lineRule="atLeast"/>
        <w:ind w:left="120"/>
        <w:rPr>
          <w:lang w:val="ru-RU"/>
        </w:rPr>
      </w:pPr>
      <w:r w:rsidRPr="004E0D66">
        <w:rPr>
          <w:rFonts w:ascii="Times New Roman" w:hAnsi="Times New Roman"/>
          <w:color w:val="333333"/>
          <w:sz w:val="24"/>
          <w:lang w:val="ru-RU"/>
        </w:rPr>
        <w:t>3 КЛАСС</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Предметные результаты</w:t>
      </w:r>
      <w:r w:rsidRPr="004E0D66">
        <w:rPr>
          <w:rFonts w:ascii="Times New Roman" w:hAnsi="Times New Roman"/>
          <w:color w:val="000000"/>
          <w:sz w:val="24"/>
          <w:lang w:val="ru-RU"/>
        </w:rPr>
        <w:t xml:space="preserve"> освоения основной образовательной программы начального общего образования по литературному чтению с учётом специфики содержания предметной области «Филология», должны отражать: понимание литературы как явления национальной и мировой культуры, средства сохранения и передачи нравственных ценностей и традиций; осознание значимости чтениядля личного развития;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формирование представлений о мире, российской истории и культуре, первоначальных этическихпредставлений, понятий о добре и зле, нравственности; формирование потребности в систематическом чтении и успешности обучения всем учебным предметам;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приёмами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18151D" w:rsidRPr="004E0D66" w:rsidRDefault="00DE4DE6">
      <w:pPr>
        <w:spacing w:after="0" w:line="1" w:lineRule="atLeast"/>
        <w:ind w:firstLine="600"/>
        <w:jc w:val="both"/>
        <w:rPr>
          <w:lang w:val="ru-RU"/>
        </w:rPr>
      </w:pPr>
      <w:r w:rsidRPr="004E0D66">
        <w:rPr>
          <w:rFonts w:ascii="Times New Roman" w:hAnsi="Times New Roman"/>
          <w:color w:val="000000"/>
          <w:sz w:val="24"/>
          <w:lang w:val="ru-RU"/>
        </w:rPr>
        <w:t>В течение года предусмотрена работа над проектами:</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«Сочиняем волшебную сказку», «О времени года. Праздник поэзии».</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К концу обучения в 3 классе ученик достигнет следующих результатов:</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Раздел «Виды речевой и читательской деятельности»</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научится: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осознавать значимость чтения для расширения своего читательского кругозора;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понимать содержание прослушанных и самостоятельно прочитанных произведений, определять их главную мысль;</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читать вслух целыми словами, соблюдая орфоэпические нормы, в темпе, соответствующем возможностям третьеклассника и позволяющем понять прочитанное произведение (не менее 65-85 слов в минуту);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читать, молча (про себя), небольшие произведения под контролем учителя и самостоятельно;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читать выразительно подготовленные тексты, соблюдая знаки препинания и выбирая тон, темп, соответствующие читаемому произведению;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читать наизусть заранее подготовленные произведения;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пользоваться первичным, изучающим и поисковым видами чтения по собственному желанию и в зависимости от цели чтения;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практически различать художественные, научно-популярные и справочные тексты, сравнивать по принципу сходство/различия;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отвечать на вопросы по содержанию произведения и вести диалог о произведении, героях и их поступках;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правильно называть произведение и книгу, объяснять заглавие произведения и его соответствие содержанию;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-понимать и оценивать поведение героев произведения с морально-этических позиций и обогащать свой эмоционально-духовный опыт;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пересказывать тексты изученных произведений по готовому плану, различая краткий и подробный пересказ;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lastRenderedPageBreak/>
        <w:t xml:space="preserve"> - классифицировать изученные произведения по темам, жанрам, авторской принадлежности, выделяя существенные признаки;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уметь пользоваться фондом школьной библиотеки для выбора книги по теме, жанру или авторской принадлежности.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получит возможность научиться: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понимать нравственное содержание прочитанного текста, давать оценку поступкам героев, высказывать своё мнение о произведении;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понимать авторскую точку зрения, аргументировано соглашаться или не соглашаться с авторским мнением;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работать с книгами разного типа (книгами-произведениями, книгами, сборниками); находить нужный элемент структуры книги (содержание, предисловие, тему, автора, словарь);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 xml:space="preserve">Раздел «Литературная пропедевтика»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научится: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различать стихотворный и прозаический тексты, называть стихотворные и прозаические жанры;</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определять особенности жанров произведений (сказок, рассказов, стихотворений, загадок), выделяя 2-3 существенных признака;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подбирать синонимы к словам из текста произведения и осознавать контекстное и прямое значение слов;</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находить в текстах произведений эпитеты, сравнения, пословицы;</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находить средства выразительности; использовать в речи названия жанров и литературоведческие понятия (сказка, рассказ, стихотворение, сказки о животных, бытовые и волшебные, диалог, произведение, автор произведения, герой произведения, сравнение, эпитет).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может научиться: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подбирать к словам синонимы, понимать прямое и косвенное значения слов;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употреблять изученные литературоведческие понятия при анализе произведений;</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находить и читать диалоги и монологи героев.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Раздел «Творческая деятельность»</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научится: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понимать особенности образов героев произведения, выбирать роль и читать реплики героя в соответствии с образом, созданным автором произведения;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инсценировать небольшие произведения (сказки, басни) или отдельные эпизоды; - моделировать «живые картины» к изученным произведениям;</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получит возможность научиться: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иллюстрировать словесно отдельные эпизоды произведений;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выполнять различные творческие проекты коллективно или в группах по темам «Народные сказки», «Книги о детях», «Сказки о животных», «Животные – герои литературных произведений»;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творчески пересказывать произведение от лица героя; - создавать по образцу небольшие произведения (истории, комиксы).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 xml:space="preserve">Раздел «Чтение: работа с информацией»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научится: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определять и формулировать главную мысль текста;</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находить в тексте произведения информацию о героях произведений, в структурных элементах книги – сведения об авторе, жанре;</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работать с таблицами и схемами, использовать информационные таблицы для характеристики произведения, книги, героев;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делить текст на составные части, составлять план текста;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понимать информацию, представленную разными способами - в таблицах, схемах, моделях; дополнять, исправлять, уточнять еѐ;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сопоставлять и обобщать информацию, содержащуюся в разных частях текста.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Ученик может научиться: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самостоятельно находить информацию в учебнике и справочнике; </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lastRenderedPageBreak/>
        <w:t>- находить информацию о книге, об авторе, пользуясь структурными элементами книги; - целенаправленно находить информацию о предметах, явлениях природы в текстах научно-популярных произведений и справочниках;</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color w:val="000000"/>
          <w:sz w:val="24"/>
          <w:lang w:val="ru-RU"/>
        </w:rPr>
        <w:t xml:space="preserve"> - сравнивать полученную из текста информацию с информацией готовых таблиц и схем.</w:t>
      </w:r>
    </w:p>
    <w:p w:rsidR="0018151D" w:rsidRPr="004E0D66" w:rsidRDefault="0018151D">
      <w:pPr>
        <w:spacing w:after="0" w:line="1" w:lineRule="atLeast"/>
        <w:ind w:left="120"/>
        <w:rPr>
          <w:lang w:val="ru-RU"/>
        </w:rPr>
      </w:pPr>
    </w:p>
    <w:p w:rsidR="0018151D" w:rsidRPr="004E0D66" w:rsidRDefault="0018151D">
      <w:pPr>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bookmarkEnd w:id="227"/>
    <w:p w:rsidR="0018151D" w:rsidRDefault="00DE4DE6">
      <w:pPr>
        <w:spacing w:after="0" w:line="1" w:lineRule="atLeast"/>
        <w:ind w:left="120"/>
      </w:pPr>
      <w:r w:rsidRPr="004E0D66">
        <w:rPr>
          <w:rFonts w:ascii="Times New Roman" w:hAnsi="Times New Roman"/>
          <w:b/>
          <w:color w:val="000000"/>
          <w:sz w:val="24"/>
          <w:lang w:val="ru-RU"/>
        </w:rPr>
        <w:lastRenderedPageBreak/>
        <w:t xml:space="preserve"> </w:t>
      </w:r>
      <w:r>
        <w:rPr>
          <w:rFonts w:ascii="Times New Roman" w:hAnsi="Times New Roman"/>
          <w:b/>
          <w:color w:val="000000"/>
          <w:sz w:val="24"/>
        </w:rPr>
        <w:t xml:space="preserve">ТЕМАТИЧЕСКОЕ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«Россия - наша Родина»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2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«Фольклор нашего народа»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О братьях наших меньших</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Времена года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Мир Детства</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505"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288" w:type="dxa"/>
            <w:tcMar>
              <w:top w:w="50" w:type="dxa"/>
              <w:left w:w="100" w:type="dxa"/>
            </w:tcMar>
            <w:vAlign w:val="center"/>
          </w:tcPr>
          <w:p w:rsidR="0018151D" w:rsidRDefault="00DE4DE6">
            <w:pPr>
              <w:spacing w:after="0"/>
              <w:ind w:left="135"/>
            </w:pPr>
            <w:r>
              <w:rPr>
                <w:rFonts w:ascii="Times New Roman" w:hAnsi="Times New Roman"/>
                <w:color w:val="000000"/>
                <w:sz w:val="24"/>
              </w:rPr>
              <w:t>Россия-Родина моя</w:t>
            </w:r>
          </w:p>
        </w:tc>
        <w:tc>
          <w:tcPr>
            <w:tcW w:w="105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7 </w:t>
            </w:r>
          </w:p>
        </w:tc>
        <w:tc>
          <w:tcPr>
            <w:tcW w:w="1785" w:type="dxa"/>
            <w:tcMar>
              <w:top w:w="50" w:type="dxa"/>
              <w:left w:w="100" w:type="dxa"/>
            </w:tcMar>
            <w:vAlign w:val="center"/>
          </w:tcPr>
          <w:p w:rsidR="0018151D" w:rsidRDefault="0018151D">
            <w:pPr>
              <w:spacing w:after="0"/>
              <w:ind w:left="135"/>
              <w:jc w:val="center"/>
            </w:pPr>
          </w:p>
        </w:tc>
        <w:tc>
          <w:tcPr>
            <w:tcW w:w="1866" w:type="dxa"/>
            <w:tcMar>
              <w:top w:w="50" w:type="dxa"/>
              <w:left w:w="100" w:type="dxa"/>
            </w:tcMar>
            <w:vAlign w:val="center"/>
          </w:tcPr>
          <w:p w:rsidR="0018151D" w:rsidRDefault="0018151D">
            <w:pPr>
              <w:spacing w:after="0"/>
              <w:ind w:left="135"/>
              <w:jc w:val="center"/>
            </w:pPr>
          </w:p>
        </w:tc>
        <w:tc>
          <w:tcPr>
            <w:tcW w:w="2852"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18151D">
        <w:trPr>
          <w:trHeight w:val="144"/>
          <w:tblCellSpacing w:w="0" w:type="dxa"/>
        </w:trPr>
        <w:tc>
          <w:tcPr>
            <w:tcW w:w="50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28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Наименование разделов и тем программы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105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78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866"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651"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8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p>
    <w:bookmarkEnd w:id="223"/>
    <w:p w:rsidR="0018151D" w:rsidRDefault="00DE4DE6">
      <w:pPr>
        <w:spacing w:after="0" w:line="1" w:lineRule="atLeast"/>
        <w:ind w:left="120"/>
      </w:pPr>
      <w:r>
        <w:rPr>
          <w:rFonts w:ascii="Times New Roman" w:hAnsi="Times New Roman"/>
          <w:b/>
          <w:color w:val="000000"/>
          <w:sz w:val="24"/>
        </w:rPr>
        <w:lastRenderedPageBreak/>
        <w:t xml:space="preserve"> ПОУРОЧНОЕ ПЛАНИРОВАНИЕ </w:t>
      </w:r>
    </w:p>
    <w:p w:rsidR="0018151D" w:rsidRDefault="00DE4DE6">
      <w:pPr>
        <w:spacing w:after="0" w:line="1" w:lineRule="atLeast"/>
        <w:ind w:left="120"/>
      </w:pPr>
      <w:r>
        <w:rPr>
          <w:rFonts w:ascii="Times New Roman" w:hAnsi="Times New Roman"/>
          <w:b/>
          <w:color w:val="000000"/>
          <w:sz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3070"/>
        <w:gridCol w:w="3003"/>
        <w:gridCol w:w="1489"/>
        <w:gridCol w:w="1845"/>
        <w:gridCol w:w="1914"/>
        <w:gridCol w:w="1351"/>
        <w:gridCol w:w="2225"/>
      </w:tblGrid>
      <w:tr w:rsidR="0018151D">
        <w:trPr>
          <w:trHeight w:val="144"/>
          <w:tblCellSpacing w:w="0" w:type="dxa"/>
        </w:trPr>
        <w:tc>
          <w:tcPr>
            <w:tcW w:w="108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10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11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5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6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5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49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6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83"/>
        <w:gridCol w:w="4899"/>
        <w:gridCol w:w="1480"/>
        <w:gridCol w:w="1845"/>
        <w:gridCol w:w="1914"/>
        <w:gridCol w:w="1351"/>
        <w:gridCol w:w="2225"/>
      </w:tblGrid>
      <w:tr w:rsidR="0018151D">
        <w:trPr>
          <w:trHeight w:val="144"/>
          <w:tblCellSpacing w:w="0" w:type="dxa"/>
        </w:trPr>
        <w:tc>
          <w:tcPr>
            <w:tcW w:w="443"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11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259"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11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45"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6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5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 Степанов «Что мы Родиной зовѐм»</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Чтение рассказов</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Календарные народные праздники и обряды.</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«Мир фольклора – мир народной мудрости»</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«Мир пословиц и поговорок»</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«Загадки и народные приметы о временах года»</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Проект. Сборник «Фольклор нашего края»</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Г.А. Скребицкий. Пушок.</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К.Д. Ушинский. Чужое яичко</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Н.И. Сладков. Топик и Катя.</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А.Л. Барто. Бедняга крот.</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Е.И. Чарушин. Рябчонок.</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В.Бианки. Как животные к холодам готовятся.</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Г.Х.Андерсен.Снеговик.</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А.Блок.Весенний дождь./Загадки про весну</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112"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 С. Соколов-Микитов.Бурундук.</w:t>
            </w:r>
          </w:p>
        </w:tc>
        <w:tc>
          <w:tcPr>
            <w:tcW w:w="94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443" w:type="dxa"/>
            <w:tcMar>
              <w:top w:w="50" w:type="dxa"/>
              <w:left w:w="100" w:type="dxa"/>
            </w:tcMar>
            <w:vAlign w:val="center"/>
          </w:tcPr>
          <w:p w:rsidR="0018151D" w:rsidRDefault="00DE4DE6">
            <w:pPr>
              <w:spacing w:after="0"/>
            </w:pPr>
            <w:r>
              <w:rPr>
                <w:rFonts w:ascii="Times New Roman" w:hAnsi="Times New Roman"/>
                <w:color w:val="000000"/>
                <w:sz w:val="24"/>
              </w:rPr>
              <w:t>17</w:t>
            </w:r>
          </w:p>
        </w:tc>
        <w:tc>
          <w:tcPr>
            <w:tcW w:w="2112" w:type="dxa"/>
            <w:tcMar>
              <w:top w:w="50" w:type="dxa"/>
              <w:left w:w="100" w:type="dxa"/>
            </w:tcMar>
            <w:vAlign w:val="center"/>
          </w:tcPr>
          <w:p w:rsidR="0018151D" w:rsidRDefault="00DE4DE6">
            <w:pPr>
              <w:spacing w:after="0"/>
              <w:ind w:left="135"/>
            </w:pPr>
            <w:r>
              <w:rPr>
                <w:rFonts w:ascii="Times New Roman" w:hAnsi="Times New Roman"/>
                <w:color w:val="000000"/>
                <w:sz w:val="24"/>
              </w:rPr>
              <w:t>Чтение стихов</w:t>
            </w:r>
          </w:p>
        </w:tc>
        <w:tc>
          <w:tcPr>
            <w:tcW w:w="945"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18151D" w:rsidRDefault="0018151D">
            <w:pPr>
              <w:spacing w:after="0"/>
              <w:ind w:left="135"/>
              <w:jc w:val="center"/>
            </w:pPr>
          </w:p>
        </w:tc>
        <w:tc>
          <w:tcPr>
            <w:tcW w:w="1751" w:type="dxa"/>
            <w:tcMar>
              <w:top w:w="50" w:type="dxa"/>
              <w:left w:w="100" w:type="dxa"/>
            </w:tcMar>
            <w:vAlign w:val="center"/>
          </w:tcPr>
          <w:p w:rsidR="0018151D" w:rsidRDefault="0018151D">
            <w:pPr>
              <w:spacing w:after="0"/>
              <w:ind w:left="135"/>
              <w:jc w:val="center"/>
            </w:pPr>
          </w:p>
        </w:tc>
        <w:tc>
          <w:tcPr>
            <w:tcW w:w="1259" w:type="dxa"/>
            <w:tcMar>
              <w:top w:w="50" w:type="dxa"/>
              <w:left w:w="100" w:type="dxa"/>
            </w:tcMar>
            <w:vAlign w:val="center"/>
          </w:tcPr>
          <w:p w:rsidR="0018151D" w:rsidRDefault="0018151D">
            <w:pPr>
              <w:spacing w:after="0"/>
              <w:ind w:left="135"/>
            </w:pPr>
          </w:p>
        </w:tc>
        <w:tc>
          <w:tcPr>
            <w:tcW w:w="2110"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48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6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0"/>
        <w:gridCol w:w="4779"/>
        <w:gridCol w:w="1428"/>
        <w:gridCol w:w="1849"/>
        <w:gridCol w:w="1918"/>
        <w:gridCol w:w="1354"/>
        <w:gridCol w:w="2229"/>
      </w:tblGrid>
      <w:tr w:rsidR="0018151D">
        <w:trPr>
          <w:trHeight w:val="144"/>
          <w:tblCellSpacing w:w="0" w:type="dxa"/>
        </w:trPr>
        <w:tc>
          <w:tcPr>
            <w:tcW w:w="422"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246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224"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06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0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17"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10"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В.И. Воробьев «Мой дневник»</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2</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 Краева «Письмо писательное искусство»</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3</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В.П. Крапивин «День рождения»</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4</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Т.В. Толстая «Детство Лермонтова»</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5</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Л.Л. Яхнин «Последняя рубашка», Ю.А. Буковский «О Доброте – злой и доброй»</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6</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П.В. Засодимский «Гришина милостыня»</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7</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Н.Г. Волкова «Дреби-Дон»</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8</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В.Н. Крупин «Сушеная малина»</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9</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В.М. Шукшин «Как зайка летал на воздушных шариках»</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10</w:t>
            </w:r>
          </w:p>
        </w:tc>
        <w:tc>
          <w:tcPr>
            <w:tcW w:w="2464" w:type="dxa"/>
            <w:tcMar>
              <w:top w:w="50" w:type="dxa"/>
              <w:left w:w="100" w:type="dxa"/>
            </w:tcMar>
            <w:vAlign w:val="center"/>
          </w:tcPr>
          <w:p w:rsidR="0018151D" w:rsidRDefault="00DE4DE6">
            <w:pPr>
              <w:spacing w:after="0"/>
              <w:ind w:left="135"/>
            </w:pPr>
            <w:r w:rsidRPr="004E0D66">
              <w:rPr>
                <w:rFonts w:ascii="Times New Roman" w:hAnsi="Times New Roman"/>
                <w:color w:val="000000"/>
                <w:sz w:val="24"/>
                <w:lang w:val="ru-RU"/>
              </w:rPr>
              <w:t xml:space="preserve">Л.К. Чуковская «Памяти детства. </w:t>
            </w:r>
            <w:r>
              <w:rPr>
                <w:rFonts w:ascii="Times New Roman" w:hAnsi="Times New Roman"/>
                <w:color w:val="000000"/>
                <w:sz w:val="24"/>
              </w:rPr>
              <w:t>Мой отец – Корней Чуковский»</w:t>
            </w:r>
          </w:p>
        </w:tc>
        <w:tc>
          <w:tcPr>
            <w:tcW w:w="90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11</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Н.М. Коняев «Правнуки богатырей»</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12</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Л.М. Демин «Рассказывает бывалый человек»</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13</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В.А. Бахревский «Семен Дежнев»</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14</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В.А.Никифоров-Волгин«Серебряная метель»</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15</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И.С. Никитин «Лес», К.Г. Паустовский «Клад»</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t>16</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 xml:space="preserve">И.П. Токмакова «Туман», В.П. Астафьев </w:t>
            </w:r>
            <w:r w:rsidRPr="004E0D66">
              <w:rPr>
                <w:rFonts w:ascii="Times New Roman" w:hAnsi="Times New Roman"/>
                <w:color w:val="000000"/>
                <w:sz w:val="24"/>
                <w:lang w:val="ru-RU"/>
              </w:rPr>
              <w:lastRenderedPageBreak/>
              <w:t>«Зорькина песня»</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422" w:type="dxa"/>
            <w:tcMar>
              <w:top w:w="50" w:type="dxa"/>
              <w:left w:w="100" w:type="dxa"/>
            </w:tcMar>
            <w:vAlign w:val="center"/>
          </w:tcPr>
          <w:p w:rsidR="0018151D" w:rsidRDefault="00DE4DE6">
            <w:pPr>
              <w:spacing w:after="0"/>
            </w:pPr>
            <w:r>
              <w:rPr>
                <w:rFonts w:ascii="Times New Roman" w:hAnsi="Times New Roman"/>
                <w:color w:val="000000"/>
                <w:sz w:val="24"/>
              </w:rPr>
              <w:lastRenderedPageBreak/>
              <w:t>17</w:t>
            </w:r>
          </w:p>
        </w:tc>
        <w:tc>
          <w:tcPr>
            <w:tcW w:w="2464" w:type="dxa"/>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color w:val="000000"/>
                <w:sz w:val="24"/>
                <w:lang w:val="ru-RU"/>
              </w:rPr>
              <w:t>Загадки, М.М. Пришвин «Река», В.П. Астафьев «Ночь темная-темная», В.Г. Распутин «Горные речки»</w:t>
            </w:r>
          </w:p>
        </w:tc>
        <w:tc>
          <w:tcPr>
            <w:tcW w:w="907"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7" w:type="dxa"/>
            <w:tcMar>
              <w:top w:w="50" w:type="dxa"/>
              <w:left w:w="100" w:type="dxa"/>
            </w:tcMar>
            <w:vAlign w:val="center"/>
          </w:tcPr>
          <w:p w:rsidR="0018151D" w:rsidRDefault="0018151D">
            <w:pPr>
              <w:spacing w:after="0"/>
              <w:ind w:left="135"/>
              <w:jc w:val="center"/>
            </w:pPr>
          </w:p>
        </w:tc>
        <w:tc>
          <w:tcPr>
            <w:tcW w:w="1710" w:type="dxa"/>
            <w:tcMar>
              <w:top w:w="50" w:type="dxa"/>
              <w:left w:w="100" w:type="dxa"/>
            </w:tcMar>
            <w:vAlign w:val="center"/>
          </w:tcPr>
          <w:p w:rsidR="0018151D" w:rsidRDefault="0018151D">
            <w:pPr>
              <w:spacing w:after="0"/>
              <w:ind w:left="135"/>
              <w:jc w:val="center"/>
            </w:pPr>
          </w:p>
        </w:tc>
        <w:tc>
          <w:tcPr>
            <w:tcW w:w="1224" w:type="dxa"/>
            <w:tcMar>
              <w:top w:w="50" w:type="dxa"/>
              <w:left w:w="100" w:type="dxa"/>
            </w:tcMar>
            <w:vAlign w:val="center"/>
          </w:tcPr>
          <w:p w:rsidR="0018151D" w:rsidRDefault="0018151D">
            <w:pPr>
              <w:spacing w:after="0"/>
              <w:ind w:left="135"/>
            </w:pPr>
          </w:p>
        </w:tc>
        <w:tc>
          <w:tcPr>
            <w:tcW w:w="2065" w:type="dxa"/>
            <w:tcMar>
              <w:top w:w="50" w:type="dxa"/>
              <w:left w:w="100" w:type="dxa"/>
            </w:tcMar>
            <w:vAlign w:val="center"/>
          </w:tcPr>
          <w:p w:rsidR="0018151D" w:rsidRDefault="0018151D">
            <w:pPr>
              <w:spacing w:after="0"/>
              <w:ind w:left="135"/>
            </w:pPr>
          </w:p>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425"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17"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10"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pacing w:after="0" w:line="1" w:lineRule="atLeast"/>
        <w:ind w:left="120"/>
      </w:pPr>
      <w:r>
        <w:rPr>
          <w:rFonts w:ascii="Times New Roman" w:hAnsi="Times New Roman"/>
          <w:b/>
          <w:color w:val="000000"/>
          <w:sz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3070"/>
        <w:gridCol w:w="3003"/>
        <w:gridCol w:w="1489"/>
        <w:gridCol w:w="1845"/>
        <w:gridCol w:w="1914"/>
        <w:gridCol w:w="1351"/>
        <w:gridCol w:w="2225"/>
      </w:tblGrid>
      <w:tr w:rsidR="0018151D">
        <w:trPr>
          <w:trHeight w:val="144"/>
          <w:tblCellSpacing w:w="0" w:type="dxa"/>
        </w:trPr>
        <w:tc>
          <w:tcPr>
            <w:tcW w:w="1080"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 п/п </w:t>
            </w:r>
          </w:p>
          <w:p w:rsidR="0018151D" w:rsidRDefault="0018151D">
            <w:pPr>
              <w:spacing w:after="0"/>
              <w:ind w:left="135"/>
            </w:pPr>
          </w:p>
        </w:tc>
        <w:tc>
          <w:tcPr>
            <w:tcW w:w="1056"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Тема урока </w:t>
            </w:r>
          </w:p>
          <w:p w:rsidR="0018151D" w:rsidRDefault="0018151D">
            <w:pPr>
              <w:spacing w:after="0"/>
              <w:ind w:left="135"/>
            </w:pPr>
          </w:p>
        </w:tc>
        <w:tc>
          <w:tcPr>
            <w:tcW w:w="0" w:type="auto"/>
            <w:gridSpan w:val="3"/>
            <w:tcMar>
              <w:top w:w="50" w:type="dxa"/>
              <w:left w:w="100" w:type="dxa"/>
            </w:tcMar>
            <w:vAlign w:val="center"/>
          </w:tcPr>
          <w:p w:rsidR="0018151D" w:rsidRDefault="00DE4DE6">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Дата изучения </w:t>
            </w:r>
          </w:p>
          <w:p w:rsidR="0018151D" w:rsidRDefault="0018151D">
            <w:pPr>
              <w:spacing w:after="0"/>
              <w:ind w:left="135"/>
            </w:pPr>
          </w:p>
        </w:tc>
        <w:tc>
          <w:tcPr>
            <w:tcW w:w="2118" w:type="dxa"/>
            <w:vMerge w:val="restart"/>
            <w:tcMar>
              <w:top w:w="50" w:type="dxa"/>
              <w:left w:w="100" w:type="dxa"/>
            </w:tcMar>
            <w:vAlign w:val="center"/>
          </w:tcPr>
          <w:p w:rsidR="0018151D" w:rsidRDefault="00DE4DE6">
            <w:pPr>
              <w:spacing w:after="0"/>
              <w:ind w:left="135"/>
            </w:pPr>
            <w:r>
              <w:rPr>
                <w:rFonts w:ascii="Times New Roman" w:hAnsi="Times New Roman"/>
                <w:b/>
                <w:color w:val="000000"/>
                <w:sz w:val="24"/>
              </w:rPr>
              <w:t xml:space="preserve">Электронные цифровые образовательные ресурсы </w:t>
            </w:r>
          </w:p>
          <w:p w:rsidR="0018151D" w:rsidRDefault="0018151D">
            <w:pPr>
              <w:spacing w:after="0"/>
              <w:ind w:left="135"/>
            </w:pPr>
          </w:p>
        </w:tc>
      </w:tr>
      <w:tr w:rsidR="0018151D">
        <w:trPr>
          <w:trHeight w:val="144"/>
          <w:tblCellSpacing w:w="0" w:type="dxa"/>
        </w:trPr>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c>
          <w:tcPr>
            <w:tcW w:w="951"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Всего </w:t>
            </w:r>
          </w:p>
          <w:p w:rsidR="0018151D" w:rsidRDefault="0018151D">
            <w:pPr>
              <w:spacing w:after="0"/>
              <w:ind w:left="135"/>
            </w:pPr>
          </w:p>
        </w:tc>
        <w:tc>
          <w:tcPr>
            <w:tcW w:w="1669"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Контрольные работы </w:t>
            </w:r>
          </w:p>
          <w:p w:rsidR="0018151D" w:rsidRDefault="0018151D">
            <w:pPr>
              <w:spacing w:after="0"/>
              <w:ind w:left="135"/>
            </w:pPr>
          </w:p>
        </w:tc>
        <w:tc>
          <w:tcPr>
            <w:tcW w:w="1758" w:type="dxa"/>
            <w:tcMar>
              <w:top w:w="50" w:type="dxa"/>
              <w:left w:w="100" w:type="dxa"/>
            </w:tcMar>
            <w:vAlign w:val="center"/>
          </w:tcPr>
          <w:p w:rsidR="0018151D" w:rsidRDefault="00DE4DE6">
            <w:pPr>
              <w:spacing w:after="0"/>
              <w:ind w:left="135"/>
            </w:pPr>
            <w:r>
              <w:rPr>
                <w:rFonts w:ascii="Times New Roman" w:hAnsi="Times New Roman"/>
                <w:b/>
                <w:color w:val="000000"/>
                <w:sz w:val="24"/>
              </w:rPr>
              <w:t xml:space="preserve">Практические работы </w:t>
            </w:r>
          </w:p>
          <w:p w:rsidR="0018151D" w:rsidRDefault="0018151D">
            <w:pPr>
              <w:spacing w:after="0"/>
              <w:ind w:left="135"/>
            </w:pPr>
          </w:p>
        </w:tc>
        <w:tc>
          <w:tcPr>
            <w:tcW w:w="0" w:type="auto"/>
            <w:vMerge/>
            <w:tcBorders>
              <w:top w:val="nil"/>
            </w:tcBorders>
            <w:tcMar>
              <w:top w:w="50" w:type="dxa"/>
              <w:left w:w="100" w:type="dxa"/>
            </w:tcMar>
          </w:tcPr>
          <w:p w:rsidR="0018151D" w:rsidRDefault="0018151D"/>
        </w:tc>
        <w:tc>
          <w:tcPr>
            <w:tcW w:w="0" w:type="auto"/>
            <w:vMerge/>
            <w:tcBorders>
              <w:top w:val="nil"/>
            </w:tcBorders>
            <w:tcMar>
              <w:top w:w="50" w:type="dxa"/>
              <w:left w:w="100" w:type="dxa"/>
            </w:tcMar>
          </w:tcPr>
          <w:p w:rsidR="0018151D" w:rsidRDefault="0018151D"/>
        </w:tc>
      </w:tr>
      <w:tr w:rsidR="0018151D">
        <w:trPr>
          <w:trHeight w:val="144"/>
          <w:tblCellSpacing w:w="0" w:type="dxa"/>
        </w:trPr>
        <w:tc>
          <w:tcPr>
            <w:tcW w:w="0" w:type="auto"/>
            <w:gridSpan w:val="2"/>
            <w:tcMar>
              <w:top w:w="50" w:type="dxa"/>
              <w:left w:w="100" w:type="dxa"/>
            </w:tcMar>
            <w:vAlign w:val="center"/>
          </w:tcPr>
          <w:p w:rsidR="0018151D" w:rsidRPr="004E0D66" w:rsidRDefault="00DE4DE6">
            <w:pPr>
              <w:spacing w:after="0"/>
              <w:ind w:left="135"/>
              <w:rPr>
                <w:lang w:val="ru-RU"/>
              </w:rPr>
            </w:pPr>
            <w:r w:rsidRPr="004E0D66">
              <w:rPr>
                <w:rFonts w:ascii="Times New Roman" w:hAnsi="Times New Roman"/>
                <w:b/>
                <w:color w:val="000000"/>
                <w:sz w:val="24"/>
                <w:lang w:val="ru-RU"/>
              </w:rPr>
              <w:t>ОБЩЕЕ КОЛИЧЕСТВО ЧАСОВ ПО ПРОГРАММЕ</w:t>
            </w:r>
          </w:p>
        </w:tc>
        <w:tc>
          <w:tcPr>
            <w:tcW w:w="1494" w:type="dxa"/>
            <w:tcMar>
              <w:top w:w="50" w:type="dxa"/>
              <w:left w:w="100" w:type="dxa"/>
            </w:tcMar>
            <w:vAlign w:val="center"/>
          </w:tcPr>
          <w:p w:rsidR="0018151D" w:rsidRDefault="00DE4DE6">
            <w:pPr>
              <w:spacing w:after="0"/>
              <w:ind w:left="135"/>
              <w:jc w:val="center"/>
            </w:pPr>
            <w:r w:rsidRPr="004E0D6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669"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18151D" w:rsidRDefault="00DE4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151D" w:rsidRDefault="0018151D"/>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18151D">
      <w:pPr>
        <w:spacing w:line="1" w:lineRule="atLeast"/>
        <w:jc w:val="both"/>
        <w:sectPr w:rsidR="0018151D">
          <w:pgSz w:w="16383" w:h="11906" w:orient="landscape"/>
          <w:pgMar w:top="850" w:right="566" w:bottom="850" w:left="1132" w:header="720" w:footer="720" w:gutter="0"/>
          <w:cols w:space="720"/>
        </w:sectPr>
      </w:pPr>
      <w:bookmarkStart w:id="228" w:name="block-69561582"/>
    </w:p>
    <w:bookmarkEnd w:id="224"/>
    <w:bookmarkEnd w:id="228"/>
    <w:p w:rsidR="0018151D" w:rsidRDefault="0018151D">
      <w:pPr>
        <w:shd w:val="clear" w:color="auto" w:fill="FFFFFF"/>
        <w:spacing w:after="0" w:line="1" w:lineRule="atLeast"/>
        <w:ind w:left="120"/>
      </w:pPr>
    </w:p>
    <w:p w:rsidR="0018151D" w:rsidRDefault="0018151D">
      <w:pPr>
        <w:shd w:val="clear" w:color="auto" w:fill="FFFFFF"/>
        <w:spacing w:after="0" w:line="1" w:lineRule="atLeast"/>
        <w:ind w:left="120"/>
      </w:pPr>
    </w:p>
    <w:p w:rsidR="0018151D" w:rsidRDefault="00DE4DE6">
      <w:pPr>
        <w:shd w:val="clear" w:color="auto" w:fill="FFFFFF"/>
        <w:spacing w:after="0" w:line="1" w:lineRule="atLeast"/>
        <w:ind w:left="120"/>
      </w:pPr>
      <w:r>
        <w:rPr>
          <w:rFonts w:ascii="Times New Roman" w:hAnsi="Times New Roman"/>
          <w:b/>
          <w:color w:val="000000"/>
          <w:sz w:val="24"/>
        </w:rPr>
        <w:t>ПРОГРАММА ФОРМИРОВАНИЯ УНИВЕРСАЛЬНЫХ УЧЕБНЫХ ДЕЙСТВИЙ</w:t>
      </w:r>
    </w:p>
    <w:p w:rsidR="0018151D" w:rsidRDefault="0018151D">
      <w:pPr>
        <w:shd w:val="clear" w:color="auto" w:fill="FFFFFF"/>
        <w:spacing w:after="0" w:line="1" w:lineRule="atLeast"/>
        <w:ind w:left="120"/>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lang w:val="ru-RU"/>
        </w:rPr>
        <w:t>В соответствии с ФГОС НОО программа формирования универсальных (обобщённых) учебных действий (далее ‒ УУД) имеет следующую структуру:</w:t>
      </w:r>
    </w:p>
    <w:p w:rsidR="0018151D" w:rsidRPr="004E0D66" w:rsidRDefault="0018151D">
      <w:pPr>
        <w:shd w:val="clear" w:color="auto" w:fill="FFFFFF"/>
        <w:spacing w:after="0" w:line="1" w:lineRule="atLeast"/>
        <w:ind w:left="120"/>
        <w:jc w:val="both"/>
        <w:rPr>
          <w:lang w:val="ru-RU"/>
        </w:rPr>
      </w:pPr>
    </w:p>
    <w:p w:rsidR="0018151D" w:rsidRPr="004E0D66" w:rsidRDefault="00DE4DE6" w:rsidP="0045293A">
      <w:pPr>
        <w:numPr>
          <w:ilvl w:val="0"/>
          <w:numId w:val="104"/>
        </w:numPr>
        <w:shd w:val="clear" w:color="auto" w:fill="FFFFFF"/>
        <w:spacing w:after="0" w:line="1" w:lineRule="atLeast"/>
        <w:jc w:val="both"/>
        <w:rPr>
          <w:lang w:val="ru-RU"/>
        </w:rPr>
      </w:pPr>
      <w:r w:rsidRPr="004E0D66">
        <w:rPr>
          <w:rFonts w:ascii="Times New Roman" w:hAnsi="Times New Roman"/>
          <w:color w:val="333333"/>
          <w:sz w:val="24"/>
          <w:lang w:val="ru-RU"/>
        </w:rPr>
        <w:t>описание взаимосвязи универсальных учебных действий с содержанием учебных предметов;</w:t>
      </w:r>
    </w:p>
    <w:p w:rsidR="0018151D" w:rsidRPr="004E0D66" w:rsidRDefault="00DE4DE6" w:rsidP="0045293A">
      <w:pPr>
        <w:numPr>
          <w:ilvl w:val="0"/>
          <w:numId w:val="104"/>
        </w:numPr>
        <w:shd w:val="clear" w:color="auto" w:fill="FFFFFF"/>
        <w:spacing w:after="0" w:line="1" w:lineRule="atLeast"/>
        <w:jc w:val="both"/>
        <w:rPr>
          <w:lang w:val="ru-RU"/>
        </w:rPr>
      </w:pPr>
      <w:r w:rsidRPr="004E0D66">
        <w:rPr>
          <w:rFonts w:ascii="Times New Roman" w:hAnsi="Times New Roman"/>
          <w:color w:val="333333"/>
          <w:sz w:val="24"/>
          <w:lang w:val="ru-RU"/>
        </w:rPr>
        <w:t>характеристика познавательных, коммуникативных и регулятивных универсальных учебных действий.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Описание взаимосвязи универсальных учебных действий с содержанием учебных предметов</w:t>
      </w:r>
    </w:p>
    <w:p w:rsidR="0018151D" w:rsidRDefault="00DE4DE6">
      <w:pPr>
        <w:shd w:val="clear" w:color="auto" w:fill="FFFFFF"/>
        <w:spacing w:after="0" w:line="1" w:lineRule="atLeast"/>
        <w:ind w:firstLine="600"/>
        <w:jc w:val="both"/>
      </w:pPr>
      <w:r w:rsidRPr="004E0D66">
        <w:rPr>
          <w:rFonts w:ascii="Times New Roman" w:hAnsi="Times New Roman"/>
          <w:color w:val="000000"/>
          <w:sz w:val="24"/>
          <w:lang w:val="ru-RU"/>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w:t>
      </w:r>
      <w:r>
        <w:rPr>
          <w:rFonts w:ascii="Times New Roman" w:hAnsi="Times New Roman"/>
          <w:color w:val="000000"/>
          <w:sz w:val="24"/>
        </w:rPr>
        <w:t>Это взаимодействие проявляется в следующем:</w:t>
      </w:r>
    </w:p>
    <w:p w:rsidR="0018151D" w:rsidRPr="004E0D66" w:rsidRDefault="00DE4DE6" w:rsidP="0045293A">
      <w:pPr>
        <w:numPr>
          <w:ilvl w:val="0"/>
          <w:numId w:val="105"/>
        </w:numPr>
        <w:shd w:val="clear" w:color="auto" w:fill="FFFFFF"/>
        <w:spacing w:after="0" w:line="1" w:lineRule="atLeast"/>
        <w:jc w:val="both"/>
        <w:rPr>
          <w:lang w:val="ru-RU"/>
        </w:rPr>
      </w:pPr>
      <w:r w:rsidRPr="004E0D66">
        <w:rPr>
          <w:rFonts w:ascii="Times New Roman" w:hAnsi="Times New Roman"/>
          <w:color w:val="000000"/>
          <w:sz w:val="24"/>
          <w:lang w:val="ru-RU"/>
        </w:rPr>
        <w:t>предметные знания, умения и способы деятельности являются содержательной основой становления УУД;</w:t>
      </w:r>
    </w:p>
    <w:p w:rsidR="0018151D" w:rsidRPr="004E0D66" w:rsidRDefault="00DE4DE6" w:rsidP="0045293A">
      <w:pPr>
        <w:numPr>
          <w:ilvl w:val="0"/>
          <w:numId w:val="105"/>
        </w:numPr>
        <w:shd w:val="clear" w:color="auto" w:fill="FFFFFF"/>
        <w:spacing w:after="0" w:line="1" w:lineRule="atLeast"/>
        <w:jc w:val="both"/>
        <w:rPr>
          <w:lang w:val="ru-RU"/>
        </w:rPr>
      </w:pPr>
      <w:r w:rsidRPr="004E0D66">
        <w:rPr>
          <w:rFonts w:ascii="Times New Roman" w:hAnsi="Times New Roman"/>
          <w:color w:val="000000"/>
          <w:sz w:val="24"/>
          <w:lang w:val="ru-RU"/>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18151D" w:rsidRPr="004E0D66" w:rsidRDefault="00DE4DE6" w:rsidP="0045293A">
      <w:pPr>
        <w:numPr>
          <w:ilvl w:val="0"/>
          <w:numId w:val="105"/>
        </w:numPr>
        <w:shd w:val="clear" w:color="auto" w:fill="FFFFFF"/>
        <w:spacing w:after="0" w:line="1" w:lineRule="atLeast"/>
        <w:jc w:val="both"/>
        <w:rPr>
          <w:lang w:val="ru-RU"/>
        </w:rPr>
      </w:pPr>
      <w:r w:rsidRPr="004E0D66">
        <w:rPr>
          <w:rFonts w:ascii="Times New Roman" w:hAnsi="Times New Roman"/>
          <w:color w:val="000000"/>
          <w:sz w:val="24"/>
          <w:lang w:val="ru-RU"/>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18151D" w:rsidRPr="004E0D66" w:rsidRDefault="00DE4DE6" w:rsidP="0045293A">
      <w:pPr>
        <w:numPr>
          <w:ilvl w:val="0"/>
          <w:numId w:val="105"/>
        </w:numPr>
        <w:shd w:val="clear" w:color="auto" w:fill="FFFFFF"/>
        <w:spacing w:after="0" w:line="1" w:lineRule="atLeast"/>
        <w:jc w:val="both"/>
        <w:rPr>
          <w:lang w:val="ru-RU"/>
        </w:rPr>
      </w:pPr>
      <w:r w:rsidRPr="004E0D66">
        <w:rPr>
          <w:rFonts w:ascii="Times New Roman" w:hAnsi="Times New Roman"/>
          <w:color w:val="000000"/>
          <w:sz w:val="24"/>
          <w:lang w:val="ru-RU"/>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Характеристика познавательных, коммуникативных и регулятивных универсальных учебных действий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 xml:space="preserve">Познавательные </w:t>
      </w:r>
      <w:r w:rsidRPr="004E0D66">
        <w:rPr>
          <w:rFonts w:ascii="Times New Roman" w:hAnsi="Times New Roman"/>
          <w:color w:val="000000"/>
          <w:sz w:val="24"/>
          <w:lang w:val="ru-RU"/>
        </w:rPr>
        <w:t>УУД отражают совокупность операций, участвующих в учебно-познавательной деятельности обучающихся, и включают:</w:t>
      </w:r>
    </w:p>
    <w:p w:rsidR="0018151D" w:rsidRPr="004E0D66" w:rsidRDefault="00DE4DE6" w:rsidP="0045293A">
      <w:pPr>
        <w:numPr>
          <w:ilvl w:val="0"/>
          <w:numId w:val="106"/>
        </w:numPr>
        <w:shd w:val="clear" w:color="auto" w:fill="FFFFFF"/>
        <w:spacing w:after="0" w:line="1" w:lineRule="atLeast"/>
        <w:jc w:val="both"/>
        <w:rPr>
          <w:lang w:val="ru-RU"/>
        </w:rPr>
      </w:pPr>
      <w:r w:rsidRPr="004E0D66">
        <w:rPr>
          <w:rFonts w:ascii="Times New Roman" w:hAnsi="Times New Roman"/>
          <w:color w:val="000000"/>
          <w:sz w:val="24"/>
          <w:lang w:val="ru-RU"/>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18151D" w:rsidRPr="004E0D66" w:rsidRDefault="00DE4DE6" w:rsidP="0045293A">
      <w:pPr>
        <w:numPr>
          <w:ilvl w:val="0"/>
          <w:numId w:val="106"/>
        </w:numPr>
        <w:shd w:val="clear" w:color="auto" w:fill="FFFFFF"/>
        <w:spacing w:after="0" w:line="1" w:lineRule="atLeast"/>
        <w:jc w:val="both"/>
        <w:rPr>
          <w:lang w:val="ru-RU"/>
        </w:rPr>
      </w:pPr>
      <w:r w:rsidRPr="004E0D66">
        <w:rPr>
          <w:rFonts w:ascii="Times New Roman" w:hAnsi="Times New Roman"/>
          <w:color w:val="000000"/>
          <w:sz w:val="24"/>
          <w:lang w:val="ru-RU"/>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18151D" w:rsidRPr="004E0D66" w:rsidRDefault="00DE4DE6" w:rsidP="0045293A">
      <w:pPr>
        <w:numPr>
          <w:ilvl w:val="0"/>
          <w:numId w:val="106"/>
        </w:numPr>
        <w:shd w:val="clear" w:color="auto" w:fill="FFFFFF"/>
        <w:spacing w:after="0" w:line="1" w:lineRule="atLeast"/>
        <w:jc w:val="both"/>
        <w:rPr>
          <w:lang w:val="ru-RU"/>
        </w:rPr>
      </w:pPr>
      <w:r w:rsidRPr="004E0D66">
        <w:rPr>
          <w:rFonts w:ascii="Times New Roman" w:hAnsi="Times New Roman"/>
          <w:color w:val="000000"/>
          <w:sz w:val="24"/>
          <w:lang w:val="ru-RU"/>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Познавательные УУД становятся предпосылкой формирования способности обучающегося к самообразованию и саморазвитию.</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lastRenderedPageBreak/>
        <w:t xml:space="preserve">Коммуникативные </w:t>
      </w:r>
      <w:r w:rsidRPr="004E0D66">
        <w:rPr>
          <w:rFonts w:ascii="Times New Roman" w:hAnsi="Times New Roman"/>
          <w:color w:val="000000"/>
          <w:sz w:val="24"/>
          <w:lang w:val="ru-RU"/>
        </w:rPr>
        <w:t>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Коммуникативные УУД целесообразно формировать, используя цифровую образовательную среду класса, образовательной организации.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Коммуникативные УУД характеризуются четырьмя группами учебных операций, обеспечивающих:</w:t>
      </w:r>
    </w:p>
    <w:p w:rsidR="0018151D" w:rsidRPr="004E0D66" w:rsidRDefault="00DE4DE6" w:rsidP="0045293A">
      <w:pPr>
        <w:numPr>
          <w:ilvl w:val="0"/>
          <w:numId w:val="107"/>
        </w:numPr>
        <w:shd w:val="clear" w:color="auto" w:fill="FFFFFF"/>
        <w:spacing w:after="0" w:line="1" w:lineRule="atLeast"/>
        <w:jc w:val="both"/>
        <w:rPr>
          <w:lang w:val="ru-RU"/>
        </w:rPr>
      </w:pPr>
      <w:r w:rsidRPr="004E0D66">
        <w:rPr>
          <w:rFonts w:ascii="Times New Roman" w:hAnsi="Times New Roman"/>
          <w:color w:val="000000"/>
          <w:sz w:val="24"/>
          <w:lang w:val="ru-RU"/>
        </w:rPr>
        <w:t>смысловое чтение текстов разных жанров, типов, назначений; аналитическую текстовую деятельность с ними;</w:t>
      </w:r>
    </w:p>
    <w:p w:rsidR="0018151D" w:rsidRPr="004E0D66" w:rsidRDefault="00DE4DE6" w:rsidP="0045293A">
      <w:pPr>
        <w:numPr>
          <w:ilvl w:val="0"/>
          <w:numId w:val="107"/>
        </w:numPr>
        <w:shd w:val="clear" w:color="auto" w:fill="FFFFFF"/>
        <w:spacing w:after="0" w:line="1" w:lineRule="atLeast"/>
        <w:jc w:val="both"/>
        <w:rPr>
          <w:lang w:val="ru-RU"/>
        </w:rPr>
      </w:pPr>
      <w:r w:rsidRPr="004E0D66">
        <w:rPr>
          <w:rFonts w:ascii="Times New Roman" w:hAnsi="Times New Roman"/>
          <w:color w:val="000000"/>
          <w:sz w:val="24"/>
          <w:lang w:val="ru-RU"/>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18151D" w:rsidRPr="004E0D66" w:rsidRDefault="00DE4DE6" w:rsidP="0045293A">
      <w:pPr>
        <w:numPr>
          <w:ilvl w:val="0"/>
          <w:numId w:val="107"/>
        </w:numPr>
        <w:shd w:val="clear" w:color="auto" w:fill="FFFFFF"/>
        <w:spacing w:after="0" w:line="1" w:lineRule="atLeast"/>
        <w:jc w:val="both"/>
        <w:rPr>
          <w:lang w:val="ru-RU"/>
        </w:rPr>
      </w:pPr>
      <w:r w:rsidRPr="004E0D66">
        <w:rPr>
          <w:rFonts w:ascii="Times New Roman" w:hAnsi="Times New Roman"/>
          <w:color w:val="000000"/>
          <w:sz w:val="24"/>
          <w:lang w:val="ru-RU"/>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18151D" w:rsidRPr="004E0D66" w:rsidRDefault="00DE4DE6" w:rsidP="0045293A">
      <w:pPr>
        <w:numPr>
          <w:ilvl w:val="0"/>
          <w:numId w:val="107"/>
        </w:numPr>
        <w:shd w:val="clear" w:color="auto" w:fill="FFFFFF"/>
        <w:spacing w:after="0" w:line="1" w:lineRule="atLeast"/>
        <w:jc w:val="both"/>
        <w:rPr>
          <w:lang w:val="ru-RU"/>
        </w:rPr>
      </w:pPr>
      <w:r w:rsidRPr="004E0D66">
        <w:rPr>
          <w:rFonts w:ascii="Times New Roman" w:hAnsi="Times New Roman"/>
          <w:color w:val="000000"/>
          <w:sz w:val="24"/>
          <w:lang w:val="ru-RU"/>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 xml:space="preserve">Регулятивные </w:t>
      </w:r>
      <w:r w:rsidRPr="004E0D66">
        <w:rPr>
          <w:rFonts w:ascii="Times New Roman" w:hAnsi="Times New Roman"/>
          <w:color w:val="000000"/>
          <w:sz w:val="24"/>
          <w:lang w:val="ru-RU"/>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 </w:t>
      </w:r>
    </w:p>
    <w:p w:rsidR="0018151D" w:rsidRDefault="00DE4DE6">
      <w:pPr>
        <w:shd w:val="clear" w:color="auto" w:fill="FFFFFF"/>
        <w:spacing w:after="0" w:line="1" w:lineRule="atLeast"/>
        <w:ind w:firstLine="600"/>
        <w:jc w:val="both"/>
      </w:pPr>
      <w:r>
        <w:rPr>
          <w:rFonts w:ascii="Times New Roman" w:hAnsi="Times New Roman"/>
          <w:color w:val="000000"/>
          <w:sz w:val="24"/>
        </w:rPr>
        <w:t>Выделяются шесть групп операций:</w:t>
      </w:r>
    </w:p>
    <w:p w:rsidR="0018151D" w:rsidRPr="004E0D66" w:rsidRDefault="00DE4DE6" w:rsidP="0045293A">
      <w:pPr>
        <w:numPr>
          <w:ilvl w:val="0"/>
          <w:numId w:val="108"/>
        </w:numPr>
        <w:shd w:val="clear" w:color="auto" w:fill="FFFFFF"/>
        <w:spacing w:after="0" w:line="1" w:lineRule="atLeast"/>
        <w:jc w:val="both"/>
        <w:rPr>
          <w:lang w:val="ru-RU"/>
        </w:rPr>
      </w:pPr>
      <w:r w:rsidRPr="004E0D66">
        <w:rPr>
          <w:rFonts w:ascii="Times New Roman" w:hAnsi="Times New Roman"/>
          <w:color w:val="000000"/>
          <w:sz w:val="24"/>
          <w:lang w:val="ru-RU"/>
        </w:rPr>
        <w:t>принимать и удерживать учебную задачу;</w:t>
      </w:r>
    </w:p>
    <w:p w:rsidR="0018151D" w:rsidRDefault="00DE4DE6" w:rsidP="0045293A">
      <w:pPr>
        <w:numPr>
          <w:ilvl w:val="0"/>
          <w:numId w:val="108"/>
        </w:numPr>
        <w:shd w:val="clear" w:color="auto" w:fill="FFFFFF"/>
        <w:spacing w:after="0" w:line="1" w:lineRule="atLeast"/>
        <w:jc w:val="both"/>
      </w:pPr>
      <w:r>
        <w:rPr>
          <w:rFonts w:ascii="Times New Roman" w:hAnsi="Times New Roman"/>
          <w:color w:val="000000"/>
          <w:sz w:val="24"/>
        </w:rPr>
        <w:t>планировать её решение;</w:t>
      </w:r>
    </w:p>
    <w:p w:rsidR="0018151D" w:rsidRDefault="00DE4DE6" w:rsidP="0045293A">
      <w:pPr>
        <w:numPr>
          <w:ilvl w:val="0"/>
          <w:numId w:val="108"/>
        </w:numPr>
        <w:shd w:val="clear" w:color="auto" w:fill="FFFFFF"/>
        <w:spacing w:after="0" w:line="1" w:lineRule="atLeast"/>
        <w:jc w:val="both"/>
      </w:pPr>
      <w:r>
        <w:rPr>
          <w:rFonts w:ascii="Times New Roman" w:hAnsi="Times New Roman"/>
          <w:color w:val="000000"/>
          <w:sz w:val="24"/>
        </w:rPr>
        <w:t>контролировать полученный результат деятельности;</w:t>
      </w:r>
    </w:p>
    <w:p w:rsidR="0018151D" w:rsidRPr="004E0D66" w:rsidRDefault="00DE4DE6" w:rsidP="0045293A">
      <w:pPr>
        <w:numPr>
          <w:ilvl w:val="0"/>
          <w:numId w:val="108"/>
        </w:numPr>
        <w:shd w:val="clear" w:color="auto" w:fill="FFFFFF"/>
        <w:spacing w:after="0" w:line="1" w:lineRule="atLeast"/>
        <w:jc w:val="both"/>
        <w:rPr>
          <w:lang w:val="ru-RU"/>
        </w:rPr>
      </w:pPr>
      <w:r w:rsidRPr="004E0D66">
        <w:rPr>
          <w:rFonts w:ascii="Times New Roman" w:hAnsi="Times New Roman"/>
          <w:color w:val="000000"/>
          <w:sz w:val="24"/>
          <w:lang w:val="ru-RU"/>
        </w:rPr>
        <w:t>контролировать процесс деятельности, его соответствие выбранному способу;</w:t>
      </w:r>
    </w:p>
    <w:p w:rsidR="0018151D" w:rsidRPr="004E0D66" w:rsidRDefault="00DE4DE6" w:rsidP="0045293A">
      <w:pPr>
        <w:numPr>
          <w:ilvl w:val="0"/>
          <w:numId w:val="108"/>
        </w:numPr>
        <w:shd w:val="clear" w:color="auto" w:fill="FFFFFF"/>
        <w:spacing w:after="0" w:line="1" w:lineRule="atLeast"/>
        <w:jc w:val="both"/>
        <w:rPr>
          <w:lang w:val="ru-RU"/>
        </w:rPr>
      </w:pPr>
      <w:r w:rsidRPr="004E0D66">
        <w:rPr>
          <w:rFonts w:ascii="Times New Roman" w:hAnsi="Times New Roman"/>
          <w:color w:val="000000"/>
          <w:sz w:val="24"/>
          <w:lang w:val="ru-RU"/>
        </w:rPr>
        <w:t>предвидеть (прогнозировать) трудности и ошибки при решении данной учебной задачи;</w:t>
      </w:r>
    </w:p>
    <w:p w:rsidR="0018151D" w:rsidRPr="004E0D66" w:rsidRDefault="00DE4DE6" w:rsidP="0045293A">
      <w:pPr>
        <w:numPr>
          <w:ilvl w:val="0"/>
          <w:numId w:val="108"/>
        </w:numPr>
        <w:shd w:val="clear" w:color="auto" w:fill="FFFFFF"/>
        <w:spacing w:after="0" w:line="1" w:lineRule="atLeast"/>
        <w:jc w:val="both"/>
        <w:rPr>
          <w:lang w:val="ru-RU"/>
        </w:rPr>
      </w:pPr>
      <w:r w:rsidRPr="004E0D66">
        <w:rPr>
          <w:rFonts w:ascii="Times New Roman" w:hAnsi="Times New Roman"/>
          <w:color w:val="000000"/>
          <w:sz w:val="24"/>
          <w:lang w:val="ru-RU"/>
        </w:rPr>
        <w:t>корректировать при необходимости процесс деятельности.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18151D" w:rsidRPr="004E0D66" w:rsidRDefault="00DE4DE6" w:rsidP="0045293A">
      <w:pPr>
        <w:numPr>
          <w:ilvl w:val="0"/>
          <w:numId w:val="109"/>
        </w:numPr>
        <w:shd w:val="clear" w:color="auto" w:fill="FFFFFF"/>
        <w:spacing w:after="0" w:line="1" w:lineRule="atLeast"/>
        <w:jc w:val="both"/>
        <w:rPr>
          <w:lang w:val="ru-RU"/>
        </w:rPr>
      </w:pPr>
      <w:r w:rsidRPr="004E0D66">
        <w:rPr>
          <w:rFonts w:ascii="Times New Roman" w:hAnsi="Times New Roman"/>
          <w:color w:val="000000"/>
          <w:sz w:val="24"/>
          <w:lang w:val="ru-RU"/>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18151D" w:rsidRPr="004E0D66" w:rsidRDefault="00DE4DE6" w:rsidP="0045293A">
      <w:pPr>
        <w:numPr>
          <w:ilvl w:val="0"/>
          <w:numId w:val="109"/>
        </w:numPr>
        <w:shd w:val="clear" w:color="auto" w:fill="FFFFFF"/>
        <w:spacing w:after="0" w:line="1" w:lineRule="atLeast"/>
        <w:jc w:val="both"/>
        <w:rPr>
          <w:lang w:val="ru-RU"/>
        </w:rPr>
      </w:pPr>
      <w:r w:rsidRPr="004E0D66">
        <w:rPr>
          <w:rFonts w:ascii="Times New Roman" w:hAnsi="Times New Roman"/>
          <w:color w:val="000000"/>
          <w:sz w:val="24"/>
          <w:lang w:val="ru-RU"/>
        </w:rPr>
        <w:t>волевые регулятивные умения (подчиняться, уступать, объективно оценивать вклад свой и других в результат общего труда и другие).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Механизмом конструирования образовательного процесса являются следующие методические позиции.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w:t>
      </w:r>
      <w:r w:rsidRPr="004E0D66">
        <w:rPr>
          <w:rFonts w:ascii="Times New Roman" w:hAnsi="Times New Roman"/>
          <w:color w:val="000000"/>
          <w:sz w:val="24"/>
          <w:lang w:val="ru-RU"/>
        </w:rPr>
        <w:lastRenderedPageBreak/>
        <w:t xml:space="preserve">Соответствующий вклад в формирование УУД можно выделить в содержании каждого учебного предмета.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При этом изменяется и процесс контроля:</w:t>
      </w:r>
    </w:p>
    <w:p w:rsidR="0018151D" w:rsidRPr="004E0D66" w:rsidRDefault="00DE4DE6" w:rsidP="0045293A">
      <w:pPr>
        <w:numPr>
          <w:ilvl w:val="0"/>
          <w:numId w:val="110"/>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от совместных действий с учителем обучающиеся переходят к самостоятельным аналитическим оценкам;</w:t>
      </w:r>
    </w:p>
    <w:p w:rsidR="0018151D" w:rsidRPr="004E0D66" w:rsidRDefault="00DE4DE6" w:rsidP="0045293A">
      <w:pPr>
        <w:numPr>
          <w:ilvl w:val="0"/>
          <w:numId w:val="110"/>
        </w:numPr>
        <w:shd w:val="clear" w:color="auto" w:fill="FFFFFF"/>
        <w:spacing w:after="0" w:line="1" w:lineRule="atLeast"/>
        <w:jc w:val="both"/>
        <w:rPr>
          <w:lang w:val="ru-RU"/>
        </w:rPr>
      </w:pPr>
      <w:r w:rsidRPr="004E0D66">
        <w:rPr>
          <w:rFonts w:ascii="Times New Roman" w:hAnsi="Times New Roman"/>
          <w:color w:val="000000"/>
          <w:sz w:val="24"/>
          <w:lang w:val="ru-RU"/>
        </w:rPr>
        <w:t xml:space="preserve">выполняющий задание осваивает два вида контроля – результата и процесса деятельности; </w:t>
      </w:r>
    </w:p>
    <w:p w:rsidR="0018151D" w:rsidRPr="004E0D66" w:rsidRDefault="00DE4DE6" w:rsidP="0045293A">
      <w:pPr>
        <w:numPr>
          <w:ilvl w:val="0"/>
          <w:numId w:val="110"/>
        </w:numPr>
        <w:shd w:val="clear" w:color="auto" w:fill="FFFFFF"/>
        <w:spacing w:after="0" w:line="1" w:lineRule="atLeast"/>
        <w:jc w:val="both"/>
        <w:rPr>
          <w:lang w:val="ru-RU"/>
        </w:rPr>
      </w:pPr>
      <w:r w:rsidRPr="004E0D66">
        <w:rPr>
          <w:rFonts w:ascii="Times New Roman" w:hAnsi="Times New Roman"/>
          <w:color w:val="000000"/>
          <w:sz w:val="24"/>
          <w:lang w:val="ru-RU"/>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Сравнение</w:t>
      </w:r>
      <w:r w:rsidRPr="004E0D66">
        <w:rPr>
          <w:rFonts w:ascii="Times New Roman" w:hAnsi="Times New Roman"/>
          <w:color w:val="000000"/>
          <w:sz w:val="24"/>
          <w:lang w:val="ru-RU"/>
        </w:rPr>
        <w:t xml:space="preserve"> как универсальное учебное действие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Классификация</w:t>
      </w:r>
      <w:r w:rsidRPr="004E0D66">
        <w:rPr>
          <w:rFonts w:ascii="Times New Roman" w:hAnsi="Times New Roman"/>
          <w:color w:val="000000"/>
          <w:sz w:val="24"/>
          <w:lang w:val="ru-RU"/>
        </w:rPr>
        <w:t xml:space="preserve"> как универсальное учебное действие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 xml:space="preserve">Обобщение </w:t>
      </w:r>
      <w:r w:rsidRPr="004E0D66">
        <w:rPr>
          <w:rFonts w:ascii="Times New Roman" w:hAnsi="Times New Roman"/>
          <w:color w:val="000000"/>
          <w:sz w:val="24"/>
          <w:lang w:val="ru-RU"/>
        </w:rPr>
        <w:t>как</w:t>
      </w:r>
      <w:r w:rsidRPr="004E0D66">
        <w:rPr>
          <w:rFonts w:ascii="Times New Roman" w:hAnsi="Times New Roman"/>
          <w:i/>
          <w:color w:val="000000"/>
          <w:sz w:val="24"/>
          <w:lang w:val="ru-RU"/>
        </w:rPr>
        <w:t xml:space="preserve"> </w:t>
      </w:r>
      <w:r w:rsidRPr="004E0D66">
        <w:rPr>
          <w:rFonts w:ascii="Times New Roman" w:hAnsi="Times New Roman"/>
          <w:color w:val="000000"/>
          <w:sz w:val="24"/>
          <w:lang w:val="ru-RU"/>
        </w:rPr>
        <w:t>универсальное учебное действие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w:t>
      </w:r>
      <w:r w:rsidRPr="004E0D66">
        <w:rPr>
          <w:rFonts w:ascii="Times New Roman" w:hAnsi="Times New Roman"/>
          <w:color w:val="000000"/>
          <w:sz w:val="24"/>
          <w:lang w:val="ru-RU"/>
        </w:rPr>
        <w:lastRenderedPageBreak/>
        <w:t>пропедевтический уровень овладения УУД, и только к концу второго года обучения появляются признаки универсальности.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 </w:t>
      </w:r>
    </w:p>
    <w:p w:rsidR="0018151D" w:rsidRPr="004E0D66" w:rsidRDefault="0018151D">
      <w:pPr>
        <w:shd w:val="clear" w:color="auto" w:fill="FFFFFF"/>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18151D">
      <w:pPr>
        <w:shd w:val="clear" w:color="auto" w:fill="FFFFFF"/>
        <w:spacing w:after="0" w:line="1" w:lineRule="atLeast"/>
        <w:ind w:left="120"/>
        <w:rPr>
          <w:lang w:val="ru-RU"/>
        </w:rPr>
      </w:pP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t>РАБОЧАЯ ПРОГРАММА ВОСПИТАНИЯ</w:t>
      </w:r>
    </w:p>
    <w:p w:rsidR="0018151D" w:rsidRPr="004E0D66" w:rsidRDefault="0018151D">
      <w:pPr>
        <w:shd w:val="clear" w:color="auto" w:fill="FFFFFF"/>
        <w:spacing w:after="0" w:line="1" w:lineRule="atLeast"/>
        <w:ind w:left="120"/>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Пояснительная записка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Рабочая программа воспитания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для начального общего образования разработана на основе федеральная рабочая программа воспитания.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18151D" w:rsidRDefault="00DE4DE6">
      <w:pPr>
        <w:shd w:val="clear" w:color="auto" w:fill="FFFFFF"/>
        <w:spacing w:after="0" w:line="1" w:lineRule="atLeast"/>
        <w:ind w:firstLine="600"/>
        <w:jc w:val="both"/>
      </w:pPr>
      <w:r>
        <w:rPr>
          <w:rFonts w:ascii="Times New Roman" w:hAnsi="Times New Roman"/>
          <w:color w:val="000000"/>
          <w:sz w:val="24"/>
        </w:rPr>
        <w:t>Программа воспитания:</w:t>
      </w:r>
    </w:p>
    <w:p w:rsidR="0018151D" w:rsidRPr="004E0D66" w:rsidRDefault="00DE4DE6" w:rsidP="0045293A">
      <w:pPr>
        <w:numPr>
          <w:ilvl w:val="0"/>
          <w:numId w:val="111"/>
        </w:numPr>
        <w:shd w:val="clear" w:color="auto" w:fill="FFFFFF"/>
        <w:spacing w:after="0" w:line="1" w:lineRule="atLeast"/>
        <w:jc w:val="both"/>
        <w:rPr>
          <w:lang w:val="ru-RU"/>
        </w:rPr>
      </w:pPr>
      <w:r w:rsidRPr="004E0D66">
        <w:rPr>
          <w:rFonts w:ascii="Times New Roman" w:hAnsi="Times New Roman"/>
          <w:color w:val="000000"/>
          <w:sz w:val="24"/>
          <w:lang w:val="ru-RU"/>
        </w:rPr>
        <w:t>предназначена для планирования и организации системной воспитательной деятельности в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11"/>
        </w:numPr>
        <w:shd w:val="clear" w:color="auto" w:fill="FFFFFF"/>
        <w:spacing w:after="0" w:line="1" w:lineRule="atLeast"/>
        <w:jc w:val="both"/>
        <w:rPr>
          <w:lang w:val="ru-RU"/>
        </w:rPr>
      </w:pPr>
      <w:r w:rsidRPr="004E0D66">
        <w:rPr>
          <w:rFonts w:ascii="Times New Roman" w:hAnsi="Times New Roman"/>
          <w:color w:val="000000"/>
          <w:sz w:val="24"/>
          <w:lang w:val="ru-RU"/>
        </w:rPr>
        <w:t xml:space="preserve">разрабатывается и утверждается с участием коллегиальных органов управления Муниципальное бюджетное общеобразовательное учреждение ``Средняя общеобразовательная школа № 3`` г. Торжка Тверской области, в том числе Управляющего Совета, Совета обучающихся, Совета родителей Муниципальное бюджетное общеобразовательное учреждение ``Средняя общеобразовательная школа № 3`` г. Торжка Тверской области; </w:t>
      </w:r>
    </w:p>
    <w:p w:rsidR="0018151D" w:rsidRPr="004E0D66" w:rsidRDefault="00DE4DE6" w:rsidP="0045293A">
      <w:pPr>
        <w:numPr>
          <w:ilvl w:val="0"/>
          <w:numId w:val="111"/>
        </w:numPr>
        <w:shd w:val="clear" w:color="auto" w:fill="FFFFFF"/>
        <w:spacing w:after="0" w:line="1" w:lineRule="atLeast"/>
        <w:jc w:val="both"/>
        <w:rPr>
          <w:lang w:val="ru-RU"/>
        </w:rPr>
      </w:pPr>
      <w:r w:rsidRPr="004E0D66">
        <w:rPr>
          <w:rFonts w:ascii="Times New Roman" w:hAnsi="Times New Roman"/>
          <w:color w:val="000000"/>
          <w:sz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18151D" w:rsidRPr="004E0D66" w:rsidRDefault="00DE4DE6" w:rsidP="0045293A">
      <w:pPr>
        <w:numPr>
          <w:ilvl w:val="0"/>
          <w:numId w:val="111"/>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18151D" w:rsidRPr="004E0D66" w:rsidRDefault="00DE4DE6" w:rsidP="0045293A">
      <w:pPr>
        <w:numPr>
          <w:ilvl w:val="0"/>
          <w:numId w:val="111"/>
        </w:numPr>
        <w:shd w:val="clear" w:color="auto" w:fill="FFFFFF"/>
        <w:spacing w:after="0" w:line="1" w:lineRule="atLeast"/>
        <w:jc w:val="both"/>
        <w:rPr>
          <w:lang w:val="ru-RU"/>
        </w:rPr>
      </w:pPr>
      <w:r w:rsidRPr="004E0D66">
        <w:rPr>
          <w:rFonts w:ascii="Times New Roman" w:hAnsi="Times New Roman"/>
          <w:color w:val="000000"/>
          <w:sz w:val="24"/>
          <w:lang w:val="ru-RU"/>
        </w:rPr>
        <w:t>предусматривает историческое просвещение, формирование российской культурной и гражданской идентичности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Целевой раздел</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Содержание воспитания обучающихся в Муниципальное бюджетное общеобразовательное учреждение ``Средняя общеобразовательная школа № 3`` г. Торжка Тверской области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Воспитательная деятельность в Муниципальное бюджетное общеобразовательное учреждение ``Средняя общеобразовательная школа № 3`` г. Торжка Тверской области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4E0D66">
        <w:rPr>
          <w:rFonts w:ascii="Times New Roman" w:hAnsi="Times New Roman"/>
          <w:b/>
          <w:color w:val="000000"/>
          <w:sz w:val="24"/>
          <w:lang w:val="ru-RU"/>
        </w:rPr>
        <w:t xml:space="preserve">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Цели</w:t>
      </w:r>
      <w:r w:rsidRPr="004E0D66">
        <w:rPr>
          <w:rFonts w:ascii="Times New Roman" w:hAnsi="Times New Roman"/>
          <w:color w:val="000000"/>
          <w:sz w:val="24"/>
          <w:lang w:val="ru-RU"/>
        </w:rPr>
        <w:t xml:space="preserve"> воспитания обучающихся в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12"/>
        </w:numPr>
        <w:shd w:val="clear" w:color="auto" w:fill="FFFFFF"/>
        <w:spacing w:after="0" w:line="1" w:lineRule="atLeast"/>
        <w:jc w:val="both"/>
        <w:rPr>
          <w:lang w:val="ru-RU"/>
        </w:rPr>
      </w:pPr>
      <w:r w:rsidRPr="004E0D66">
        <w:rPr>
          <w:rFonts w:ascii="Times New Roman" w:hAnsi="Times New Roman"/>
          <w:color w:val="000000"/>
          <w:sz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18151D" w:rsidRPr="004E0D66" w:rsidRDefault="00DE4DE6" w:rsidP="0045293A">
      <w:pPr>
        <w:numPr>
          <w:ilvl w:val="0"/>
          <w:numId w:val="112"/>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w:t>
      </w:r>
      <w:r w:rsidRPr="004E0D66">
        <w:rPr>
          <w:rFonts w:ascii="Times New Roman" w:hAnsi="Times New Roman"/>
          <w:color w:val="000000"/>
          <w:sz w:val="24"/>
          <w:lang w:val="ru-RU"/>
        </w:rPr>
        <w:lastRenderedPageBreak/>
        <w:t>культурному наследию и традициям многонационального народа Российской Федерации, природе и окружающей среде.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Задачи</w:t>
      </w:r>
      <w:r w:rsidRPr="004E0D66">
        <w:rPr>
          <w:rFonts w:ascii="Times New Roman" w:hAnsi="Times New Roman"/>
          <w:color w:val="000000"/>
          <w:sz w:val="24"/>
          <w:lang w:val="ru-RU"/>
        </w:rPr>
        <w:t xml:space="preserve"> воспитания обучающихся в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13"/>
        </w:numPr>
        <w:shd w:val="clear" w:color="auto" w:fill="FFFFFF"/>
        <w:spacing w:after="0" w:line="1" w:lineRule="atLeast"/>
        <w:jc w:val="both"/>
        <w:rPr>
          <w:lang w:val="ru-RU"/>
        </w:rPr>
      </w:pPr>
      <w:r w:rsidRPr="004E0D66">
        <w:rPr>
          <w:rFonts w:ascii="Times New Roman" w:hAnsi="Times New Roman"/>
          <w:color w:val="000000"/>
          <w:sz w:val="24"/>
          <w:lang w:val="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18151D" w:rsidRPr="004E0D66" w:rsidRDefault="00DE4DE6" w:rsidP="0045293A">
      <w:pPr>
        <w:numPr>
          <w:ilvl w:val="0"/>
          <w:numId w:val="113"/>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и развитие личностных отношений к этим нормам, ценностям, традициям (их освоение, принятие); </w:t>
      </w:r>
    </w:p>
    <w:p w:rsidR="0018151D" w:rsidRPr="004E0D66" w:rsidRDefault="00DE4DE6" w:rsidP="0045293A">
      <w:pPr>
        <w:numPr>
          <w:ilvl w:val="0"/>
          <w:numId w:val="113"/>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18151D" w:rsidRPr="004E0D66" w:rsidRDefault="00DE4DE6" w:rsidP="0045293A">
      <w:pPr>
        <w:numPr>
          <w:ilvl w:val="0"/>
          <w:numId w:val="113"/>
        </w:numPr>
        <w:shd w:val="clear" w:color="auto" w:fill="FFFFFF"/>
        <w:spacing w:after="0" w:line="1" w:lineRule="atLeast"/>
        <w:jc w:val="both"/>
        <w:rPr>
          <w:lang w:val="ru-RU"/>
        </w:rPr>
      </w:pPr>
      <w:r w:rsidRPr="004E0D66">
        <w:rPr>
          <w:rFonts w:ascii="Times New Roman" w:hAnsi="Times New Roman"/>
          <w:color w:val="000000"/>
          <w:sz w:val="24"/>
          <w:lang w:val="ru-RU"/>
        </w:rPr>
        <w:t xml:space="preserve">достижение личностных результатов освоения образовательной программы в соответствии с ФГОС НОО.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Личностные результаты освоения обучающимися образовательной программы начального общего образования включают:</w:t>
      </w:r>
    </w:p>
    <w:p w:rsidR="0018151D" w:rsidRDefault="00DE4DE6" w:rsidP="0045293A">
      <w:pPr>
        <w:numPr>
          <w:ilvl w:val="0"/>
          <w:numId w:val="114"/>
        </w:numPr>
        <w:shd w:val="clear" w:color="auto" w:fill="FFFFFF"/>
        <w:spacing w:after="0" w:line="1" w:lineRule="atLeast"/>
        <w:jc w:val="both"/>
      </w:pPr>
      <w:r>
        <w:rPr>
          <w:rFonts w:ascii="Times New Roman" w:hAnsi="Times New Roman"/>
          <w:color w:val="000000"/>
          <w:sz w:val="24"/>
        </w:rPr>
        <w:t>осознание российской гражданской идентичности;</w:t>
      </w:r>
    </w:p>
    <w:p w:rsidR="0018151D" w:rsidRPr="004E0D66" w:rsidRDefault="00DE4DE6" w:rsidP="0045293A">
      <w:pPr>
        <w:numPr>
          <w:ilvl w:val="0"/>
          <w:numId w:val="114"/>
        </w:numPr>
        <w:shd w:val="clear" w:color="auto" w:fill="FFFFFF"/>
        <w:spacing w:after="0" w:line="1" w:lineRule="atLeast"/>
        <w:jc w:val="both"/>
        <w:rPr>
          <w:lang w:val="ru-RU"/>
        </w:rPr>
      </w:pPr>
      <w:r w:rsidRPr="004E0D66">
        <w:rPr>
          <w:rFonts w:ascii="Times New Roman" w:hAnsi="Times New Roman"/>
          <w:color w:val="000000"/>
          <w:sz w:val="24"/>
          <w:lang w:val="ru-RU"/>
        </w:rPr>
        <w:t>сформированность ценностей самостоятельности и инициативы;</w:t>
      </w:r>
    </w:p>
    <w:p w:rsidR="0018151D" w:rsidRPr="004E0D66" w:rsidRDefault="00DE4DE6" w:rsidP="0045293A">
      <w:pPr>
        <w:numPr>
          <w:ilvl w:val="0"/>
          <w:numId w:val="114"/>
        </w:numPr>
        <w:shd w:val="clear" w:color="auto" w:fill="FFFFFF"/>
        <w:spacing w:after="0" w:line="1" w:lineRule="atLeast"/>
        <w:jc w:val="both"/>
        <w:rPr>
          <w:lang w:val="ru-RU"/>
        </w:rPr>
      </w:pPr>
      <w:r w:rsidRPr="004E0D66">
        <w:rPr>
          <w:rFonts w:ascii="Times New Roman" w:hAnsi="Times New Roman"/>
          <w:color w:val="000000"/>
          <w:sz w:val="24"/>
          <w:lang w:val="ru-RU"/>
        </w:rPr>
        <w:t>готовность обучающихся к саморазвитию, самостоятельности и личностному самоопределению;</w:t>
      </w:r>
    </w:p>
    <w:p w:rsidR="0018151D" w:rsidRPr="004E0D66" w:rsidRDefault="00DE4DE6" w:rsidP="0045293A">
      <w:pPr>
        <w:numPr>
          <w:ilvl w:val="0"/>
          <w:numId w:val="114"/>
        </w:numPr>
        <w:shd w:val="clear" w:color="auto" w:fill="FFFFFF"/>
        <w:spacing w:after="0" w:line="1" w:lineRule="atLeast"/>
        <w:jc w:val="both"/>
        <w:rPr>
          <w:lang w:val="ru-RU"/>
        </w:rPr>
      </w:pPr>
      <w:r w:rsidRPr="004E0D66">
        <w:rPr>
          <w:rFonts w:ascii="Times New Roman" w:hAnsi="Times New Roman"/>
          <w:color w:val="000000"/>
          <w:sz w:val="24"/>
          <w:lang w:val="ru-RU"/>
        </w:rPr>
        <w:t>наличие мотивации к целенаправленной социально значимой деятельности;</w:t>
      </w:r>
    </w:p>
    <w:p w:rsidR="0018151D" w:rsidRPr="004E0D66" w:rsidRDefault="00DE4DE6" w:rsidP="0045293A">
      <w:pPr>
        <w:numPr>
          <w:ilvl w:val="0"/>
          <w:numId w:val="114"/>
        </w:numPr>
        <w:shd w:val="clear" w:color="auto" w:fill="FFFFFF"/>
        <w:spacing w:after="0" w:line="1" w:lineRule="atLeast"/>
        <w:jc w:val="both"/>
        <w:rPr>
          <w:lang w:val="ru-RU"/>
        </w:rPr>
      </w:pPr>
      <w:r w:rsidRPr="004E0D66">
        <w:rPr>
          <w:rFonts w:ascii="Times New Roman" w:hAnsi="Times New Roman"/>
          <w:color w:val="000000"/>
          <w:sz w:val="24"/>
          <w:lang w:val="ru-RU"/>
        </w:rPr>
        <w:t>сформированность внутренней позиции личности как особого ценностного отношения к себе, окружающим людям и жизни в целом.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Воспитательная деятельность в Муниципальное бюджетное общеобразовательное учреждение ``Средняя общеобразовательная школа № 3`` г. Торжка Тверской области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сообразности возрасту обучающихся.</w:t>
      </w:r>
      <w:r w:rsidRPr="004E0D66">
        <w:rPr>
          <w:rFonts w:ascii="Times New Roman" w:hAnsi="Times New Roman"/>
          <w:b/>
          <w:color w:val="000000"/>
          <w:sz w:val="24"/>
          <w:lang w:val="ru-RU"/>
        </w:rPr>
        <w:t xml:space="preserve">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Программа воспитания реализуется в единстве учебной и воспитательной деятельности Муниципальное бюджетное общеобразовательное учреждение ``Средняя общеобразовательная школа № 3`` г. Торжка Тверской области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Целевые ориентиры результатов воспитания на уровне начального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18151D" w:rsidRDefault="00DE4DE6">
      <w:pPr>
        <w:shd w:val="clear" w:color="auto" w:fill="FFFFFF"/>
        <w:spacing w:after="0" w:line="1" w:lineRule="atLeast"/>
        <w:ind w:left="120"/>
        <w:jc w:val="both"/>
      </w:pPr>
      <w:r>
        <w:rPr>
          <w:rFonts w:ascii="Times New Roman" w:hAnsi="Times New Roman"/>
          <w:i/>
          <w:color w:val="000000"/>
          <w:sz w:val="24"/>
        </w:rPr>
        <w:t>Гражданско-патриотическое воспитание:</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знающий и любящий свою малую родину, свой край, имеющий представление о Родине – России, её территории, расположении;</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сознающий принадлежность к своему народу и к общности граждан России, проявляющий уважение к своему и другим народам;</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понимающий свою сопричастность к прошлому, настоящему и будущему родного края, своей Родины – России, Российского государства;</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имеющий первоначальные представления о правах и ответственности человека в обществе, гражданских правах и обязанностях;</w:t>
      </w:r>
    </w:p>
    <w:p w:rsidR="0018151D" w:rsidRPr="004E0D66" w:rsidRDefault="00DE4DE6" w:rsidP="0045293A">
      <w:pPr>
        <w:numPr>
          <w:ilvl w:val="0"/>
          <w:numId w:val="115"/>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принимающий участие в жизни класса,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в доступной по возрасту социально значимой деятельности.</w:t>
      </w:r>
    </w:p>
    <w:p w:rsidR="0018151D" w:rsidRDefault="00DE4DE6">
      <w:pPr>
        <w:shd w:val="clear" w:color="auto" w:fill="FFFFFF"/>
        <w:spacing w:after="0" w:line="1" w:lineRule="atLeast"/>
        <w:ind w:left="120"/>
        <w:jc w:val="both"/>
      </w:pPr>
      <w:r>
        <w:rPr>
          <w:rFonts w:ascii="Times New Roman" w:hAnsi="Times New Roman"/>
          <w:i/>
          <w:color w:val="000000"/>
          <w:sz w:val="24"/>
        </w:rPr>
        <w:t>Духовно-нравственное воспитание:</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уважающий духовно-нравственную культуру своей семьи, своего народа, семейные ценности с учётом национальной, религиозной принадлежности;</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сознающий ценность каждой человеческой жизни, признающий индивидуальность и достоинство каждого человека;</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умеющий оценивать поступки с позиции их соответствия нравственным нормам, осознающий ответственность за свои поступки;</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18151D" w:rsidRPr="004E0D66" w:rsidRDefault="00DE4DE6" w:rsidP="0045293A">
      <w:pPr>
        <w:numPr>
          <w:ilvl w:val="0"/>
          <w:numId w:val="116"/>
        </w:numPr>
        <w:shd w:val="clear" w:color="auto" w:fill="FFFFFF"/>
        <w:spacing w:after="0" w:line="1" w:lineRule="atLeast"/>
        <w:jc w:val="both"/>
        <w:rPr>
          <w:lang w:val="ru-RU"/>
        </w:rPr>
      </w:pPr>
      <w:r w:rsidRPr="004E0D66">
        <w:rPr>
          <w:rFonts w:ascii="Times New Roman" w:hAnsi="Times New Roman"/>
          <w:color w:val="000000"/>
          <w:sz w:val="24"/>
          <w:lang w:val="ru-RU"/>
        </w:rPr>
        <w:t>сознающий нравственную и эстетическую ценность литературы, родного языка, русского языка, проявляющий интерес к чтению.</w:t>
      </w:r>
    </w:p>
    <w:p w:rsidR="0018151D" w:rsidRDefault="00DE4DE6">
      <w:pPr>
        <w:shd w:val="clear" w:color="auto" w:fill="FFFFFF"/>
        <w:spacing w:after="0" w:line="1" w:lineRule="atLeast"/>
        <w:ind w:left="120"/>
        <w:jc w:val="both"/>
      </w:pPr>
      <w:r>
        <w:rPr>
          <w:rFonts w:ascii="Times New Roman" w:hAnsi="Times New Roman"/>
          <w:i/>
          <w:color w:val="000000"/>
          <w:sz w:val="24"/>
        </w:rPr>
        <w:t>Эстетическое воспитание:</w:t>
      </w:r>
    </w:p>
    <w:p w:rsidR="0018151D" w:rsidRPr="004E0D66" w:rsidRDefault="00DE4DE6" w:rsidP="0045293A">
      <w:pPr>
        <w:numPr>
          <w:ilvl w:val="0"/>
          <w:numId w:val="117"/>
        </w:numPr>
        <w:shd w:val="clear" w:color="auto" w:fill="FFFFFF"/>
        <w:spacing w:after="0" w:line="1" w:lineRule="atLeast"/>
        <w:jc w:val="both"/>
        <w:rPr>
          <w:lang w:val="ru-RU"/>
        </w:rPr>
      </w:pPr>
      <w:r w:rsidRPr="004E0D66">
        <w:rPr>
          <w:rFonts w:ascii="Times New Roman" w:hAnsi="Times New Roman"/>
          <w:color w:val="000000"/>
          <w:sz w:val="24"/>
          <w:lang w:val="ru-RU"/>
        </w:rPr>
        <w:t>способный воспринимать и чувствовать прекрасное в быту, природе, искусстве, творчестве людей;</w:t>
      </w:r>
    </w:p>
    <w:p w:rsidR="0018151D" w:rsidRPr="004E0D66" w:rsidRDefault="00DE4DE6" w:rsidP="0045293A">
      <w:pPr>
        <w:numPr>
          <w:ilvl w:val="0"/>
          <w:numId w:val="117"/>
        </w:numPr>
        <w:shd w:val="clear" w:color="auto" w:fill="FFFFFF"/>
        <w:spacing w:after="0" w:line="1" w:lineRule="atLeast"/>
        <w:jc w:val="both"/>
        <w:rPr>
          <w:lang w:val="ru-RU"/>
        </w:rPr>
      </w:pPr>
      <w:r w:rsidRPr="004E0D66">
        <w:rPr>
          <w:rFonts w:ascii="Times New Roman" w:hAnsi="Times New Roman"/>
          <w:color w:val="000000"/>
          <w:sz w:val="24"/>
          <w:lang w:val="ru-RU"/>
        </w:rPr>
        <w:t>проявляющий интерес и уважение к отечественной и мировой художественной культуре;</w:t>
      </w:r>
    </w:p>
    <w:p w:rsidR="0018151D" w:rsidRPr="004E0D66" w:rsidRDefault="00DE4DE6" w:rsidP="0045293A">
      <w:pPr>
        <w:numPr>
          <w:ilvl w:val="0"/>
          <w:numId w:val="117"/>
        </w:numPr>
        <w:shd w:val="clear" w:color="auto" w:fill="FFFFFF"/>
        <w:spacing w:after="0" w:line="1" w:lineRule="atLeast"/>
        <w:jc w:val="both"/>
        <w:rPr>
          <w:lang w:val="ru-RU"/>
        </w:rPr>
      </w:pPr>
      <w:r w:rsidRPr="004E0D66">
        <w:rPr>
          <w:rFonts w:ascii="Times New Roman" w:hAnsi="Times New Roman"/>
          <w:color w:val="000000"/>
          <w:sz w:val="24"/>
          <w:lang w:val="ru-RU"/>
        </w:rPr>
        <w:t>проявляющий стремление к самовыражению в разных видах художественной деятельности, искусстве.</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i/>
          <w:color w:val="000000"/>
          <w:sz w:val="24"/>
          <w:lang w:val="ru-RU"/>
        </w:rPr>
        <w:t>Физическое воспитание, формирование культуры здоровья и эмоционального благополучия:</w:t>
      </w:r>
    </w:p>
    <w:p w:rsidR="0018151D" w:rsidRPr="004E0D66" w:rsidRDefault="00DE4DE6" w:rsidP="0045293A">
      <w:pPr>
        <w:numPr>
          <w:ilvl w:val="0"/>
          <w:numId w:val="118"/>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18151D" w:rsidRPr="004E0D66" w:rsidRDefault="00DE4DE6" w:rsidP="0045293A">
      <w:pPr>
        <w:numPr>
          <w:ilvl w:val="0"/>
          <w:numId w:val="118"/>
        </w:numPr>
        <w:shd w:val="clear" w:color="auto" w:fill="FFFFFF"/>
        <w:spacing w:after="0" w:line="1" w:lineRule="atLeast"/>
        <w:jc w:val="both"/>
        <w:rPr>
          <w:lang w:val="ru-RU"/>
        </w:rPr>
      </w:pPr>
      <w:r w:rsidRPr="004E0D66">
        <w:rPr>
          <w:rFonts w:ascii="Times New Roman" w:hAnsi="Times New Roman"/>
          <w:color w:val="000000"/>
          <w:sz w:val="24"/>
          <w:lang w:val="ru-RU"/>
        </w:rPr>
        <w:t>владеющий основными навыками личной и общественной гигиены, безопасного поведения в быту, природе, обществе;</w:t>
      </w:r>
    </w:p>
    <w:p w:rsidR="0018151D" w:rsidRPr="004E0D66" w:rsidRDefault="00DE4DE6" w:rsidP="0045293A">
      <w:pPr>
        <w:numPr>
          <w:ilvl w:val="0"/>
          <w:numId w:val="118"/>
        </w:numPr>
        <w:shd w:val="clear" w:color="auto" w:fill="FFFFFF"/>
        <w:spacing w:after="0" w:line="1" w:lineRule="atLeast"/>
        <w:jc w:val="both"/>
        <w:rPr>
          <w:lang w:val="ru-RU"/>
        </w:rPr>
      </w:pPr>
      <w:r w:rsidRPr="004E0D66">
        <w:rPr>
          <w:rFonts w:ascii="Times New Roman" w:hAnsi="Times New Roman"/>
          <w:color w:val="000000"/>
          <w:sz w:val="24"/>
          <w:lang w:val="ru-RU"/>
        </w:rPr>
        <w:t>ориентированный на физическое развитие с учётом возможностей здоровья, занятия физкультурой и спортом;</w:t>
      </w:r>
    </w:p>
    <w:p w:rsidR="0018151D" w:rsidRPr="004E0D66" w:rsidRDefault="00DE4DE6" w:rsidP="0045293A">
      <w:pPr>
        <w:numPr>
          <w:ilvl w:val="0"/>
          <w:numId w:val="118"/>
        </w:numPr>
        <w:shd w:val="clear" w:color="auto" w:fill="FFFFFF"/>
        <w:spacing w:after="0" w:line="1" w:lineRule="atLeast"/>
        <w:jc w:val="both"/>
        <w:rPr>
          <w:lang w:val="ru-RU"/>
        </w:rPr>
      </w:pPr>
      <w:r w:rsidRPr="004E0D66">
        <w:rPr>
          <w:rFonts w:ascii="Times New Roman" w:hAnsi="Times New Roman"/>
          <w:color w:val="000000"/>
          <w:sz w:val="24"/>
          <w:lang w:val="ru-RU"/>
        </w:rPr>
        <w:t>сознающий и принимающий свою половую принадлежность, соответствующие ей психофизические и поведенческие особенности с учётом возраста.</w:t>
      </w:r>
    </w:p>
    <w:p w:rsidR="0018151D" w:rsidRDefault="00DE4DE6">
      <w:pPr>
        <w:shd w:val="clear" w:color="auto" w:fill="FFFFFF"/>
        <w:spacing w:after="0" w:line="1" w:lineRule="atLeast"/>
        <w:ind w:left="120"/>
        <w:jc w:val="both"/>
      </w:pPr>
      <w:r>
        <w:rPr>
          <w:rFonts w:ascii="Times New Roman" w:hAnsi="Times New Roman"/>
          <w:i/>
          <w:color w:val="000000"/>
          <w:sz w:val="24"/>
        </w:rPr>
        <w:t>Трудовое воспитание:</w:t>
      </w:r>
    </w:p>
    <w:p w:rsidR="0018151D" w:rsidRPr="004E0D66" w:rsidRDefault="00DE4DE6" w:rsidP="0045293A">
      <w:pPr>
        <w:numPr>
          <w:ilvl w:val="0"/>
          <w:numId w:val="119"/>
        </w:numPr>
        <w:shd w:val="clear" w:color="auto" w:fill="FFFFFF"/>
        <w:spacing w:after="0" w:line="1" w:lineRule="atLeast"/>
        <w:jc w:val="both"/>
        <w:rPr>
          <w:lang w:val="ru-RU"/>
        </w:rPr>
      </w:pPr>
      <w:r w:rsidRPr="004E0D66">
        <w:rPr>
          <w:rFonts w:ascii="Times New Roman" w:hAnsi="Times New Roman"/>
          <w:color w:val="000000"/>
          <w:sz w:val="24"/>
          <w:lang w:val="ru-RU"/>
        </w:rPr>
        <w:t>сознающий ценность труда в жизни человека, семьи, общества;</w:t>
      </w:r>
    </w:p>
    <w:p w:rsidR="0018151D" w:rsidRPr="004E0D66" w:rsidRDefault="00DE4DE6" w:rsidP="0045293A">
      <w:pPr>
        <w:numPr>
          <w:ilvl w:val="0"/>
          <w:numId w:val="119"/>
        </w:numPr>
        <w:shd w:val="clear" w:color="auto" w:fill="FFFFFF"/>
        <w:spacing w:after="0" w:line="1" w:lineRule="atLeast"/>
        <w:jc w:val="both"/>
        <w:rPr>
          <w:lang w:val="ru-RU"/>
        </w:rPr>
      </w:pPr>
      <w:r w:rsidRPr="004E0D66">
        <w:rPr>
          <w:rFonts w:ascii="Times New Roman" w:hAnsi="Times New Roman"/>
          <w:color w:val="000000"/>
          <w:sz w:val="24"/>
          <w:lang w:val="ru-RU"/>
        </w:rPr>
        <w:t>проявляющий уважение к труду, людям труда, бережное отношение к результатам труда, ответственное потребление;</w:t>
      </w:r>
    </w:p>
    <w:p w:rsidR="0018151D" w:rsidRPr="004E0D66" w:rsidRDefault="00DE4DE6" w:rsidP="0045293A">
      <w:pPr>
        <w:numPr>
          <w:ilvl w:val="0"/>
          <w:numId w:val="119"/>
        </w:numPr>
        <w:shd w:val="clear" w:color="auto" w:fill="FFFFFF"/>
        <w:spacing w:after="0" w:line="1" w:lineRule="atLeast"/>
        <w:jc w:val="both"/>
        <w:rPr>
          <w:lang w:val="ru-RU"/>
        </w:rPr>
      </w:pPr>
      <w:r w:rsidRPr="004E0D66">
        <w:rPr>
          <w:rFonts w:ascii="Times New Roman" w:hAnsi="Times New Roman"/>
          <w:color w:val="000000"/>
          <w:sz w:val="24"/>
          <w:lang w:val="ru-RU"/>
        </w:rPr>
        <w:t>проявляющий интерес к разным профессиям;</w:t>
      </w:r>
    </w:p>
    <w:p w:rsidR="0018151D" w:rsidRPr="004E0D66" w:rsidRDefault="00DE4DE6" w:rsidP="0045293A">
      <w:pPr>
        <w:numPr>
          <w:ilvl w:val="0"/>
          <w:numId w:val="119"/>
        </w:numPr>
        <w:shd w:val="clear" w:color="auto" w:fill="FFFFFF"/>
        <w:spacing w:after="0" w:line="1" w:lineRule="atLeast"/>
        <w:jc w:val="both"/>
        <w:rPr>
          <w:lang w:val="ru-RU"/>
        </w:rPr>
      </w:pPr>
      <w:r w:rsidRPr="004E0D66">
        <w:rPr>
          <w:rFonts w:ascii="Times New Roman" w:hAnsi="Times New Roman"/>
          <w:color w:val="000000"/>
          <w:sz w:val="24"/>
          <w:lang w:val="ru-RU"/>
        </w:rPr>
        <w:t>участвующий в различных видах доступного по возрасту труда, трудовой деятельности.</w:t>
      </w:r>
    </w:p>
    <w:p w:rsidR="0018151D" w:rsidRDefault="00DE4DE6">
      <w:pPr>
        <w:shd w:val="clear" w:color="auto" w:fill="FFFFFF"/>
        <w:spacing w:after="0" w:line="1" w:lineRule="atLeast"/>
        <w:ind w:left="120"/>
        <w:jc w:val="both"/>
      </w:pPr>
      <w:r>
        <w:rPr>
          <w:rFonts w:ascii="Times New Roman" w:hAnsi="Times New Roman"/>
          <w:i/>
          <w:color w:val="000000"/>
          <w:sz w:val="24"/>
        </w:rPr>
        <w:t>Экологическое воспитание:</w:t>
      </w:r>
    </w:p>
    <w:p w:rsidR="0018151D" w:rsidRPr="004E0D66" w:rsidRDefault="00DE4DE6" w:rsidP="0045293A">
      <w:pPr>
        <w:numPr>
          <w:ilvl w:val="0"/>
          <w:numId w:val="120"/>
        </w:numPr>
        <w:shd w:val="clear" w:color="auto" w:fill="FFFFFF"/>
        <w:spacing w:after="0" w:line="1" w:lineRule="atLeast"/>
        <w:jc w:val="both"/>
        <w:rPr>
          <w:lang w:val="ru-RU"/>
        </w:rPr>
      </w:pPr>
      <w:r w:rsidRPr="004E0D66">
        <w:rPr>
          <w:rFonts w:ascii="Times New Roman" w:hAnsi="Times New Roman"/>
          <w:color w:val="000000"/>
          <w:sz w:val="24"/>
          <w:lang w:val="ru-RU"/>
        </w:rPr>
        <w:t>понимающий ценность природы, зависимость жизни людей от природы, влияние людей на природу, окружающую среду;</w:t>
      </w:r>
    </w:p>
    <w:p w:rsidR="0018151D" w:rsidRPr="004E0D66" w:rsidRDefault="00DE4DE6" w:rsidP="0045293A">
      <w:pPr>
        <w:numPr>
          <w:ilvl w:val="0"/>
          <w:numId w:val="120"/>
        </w:numPr>
        <w:shd w:val="clear" w:color="auto" w:fill="FFFFFF"/>
        <w:spacing w:after="0" w:line="1" w:lineRule="atLeast"/>
        <w:jc w:val="both"/>
        <w:rPr>
          <w:lang w:val="ru-RU"/>
        </w:rPr>
      </w:pPr>
      <w:r w:rsidRPr="004E0D66">
        <w:rPr>
          <w:rFonts w:ascii="Times New Roman" w:hAnsi="Times New Roman"/>
          <w:color w:val="000000"/>
          <w:sz w:val="24"/>
          <w:lang w:val="ru-RU"/>
        </w:rPr>
        <w:t>проявляющий любовь и бережное отношение к природе, неприятие действий, приносящих вред природе, особенно живым существам;</w:t>
      </w:r>
    </w:p>
    <w:p w:rsidR="0018151D" w:rsidRPr="004E0D66" w:rsidRDefault="00DE4DE6" w:rsidP="0045293A">
      <w:pPr>
        <w:numPr>
          <w:ilvl w:val="0"/>
          <w:numId w:val="120"/>
        </w:numPr>
        <w:shd w:val="clear" w:color="auto" w:fill="FFFFFF"/>
        <w:spacing w:after="0" w:line="1" w:lineRule="atLeast"/>
        <w:jc w:val="both"/>
        <w:rPr>
          <w:lang w:val="ru-RU"/>
        </w:rPr>
      </w:pPr>
      <w:r w:rsidRPr="004E0D66">
        <w:rPr>
          <w:rFonts w:ascii="Times New Roman" w:hAnsi="Times New Roman"/>
          <w:color w:val="000000"/>
          <w:sz w:val="24"/>
          <w:lang w:val="ru-RU"/>
        </w:rPr>
        <w:t>выражающий готовность в своей деятельности придерживаться экологических норм.</w:t>
      </w:r>
    </w:p>
    <w:p w:rsidR="0018151D" w:rsidRDefault="00DE4DE6">
      <w:pPr>
        <w:shd w:val="clear" w:color="auto" w:fill="FFFFFF"/>
        <w:spacing w:after="0" w:line="1" w:lineRule="atLeast"/>
        <w:ind w:left="120"/>
        <w:jc w:val="both"/>
      </w:pPr>
      <w:r>
        <w:rPr>
          <w:rFonts w:ascii="Times New Roman" w:hAnsi="Times New Roman"/>
          <w:i/>
          <w:color w:val="000000"/>
          <w:sz w:val="24"/>
        </w:rPr>
        <w:t>Ценности научного познания:</w:t>
      </w:r>
    </w:p>
    <w:p w:rsidR="0018151D" w:rsidRPr="004E0D66" w:rsidRDefault="00DE4DE6" w:rsidP="0045293A">
      <w:pPr>
        <w:numPr>
          <w:ilvl w:val="0"/>
          <w:numId w:val="121"/>
        </w:numPr>
        <w:shd w:val="clear" w:color="auto" w:fill="FFFFFF"/>
        <w:spacing w:after="0" w:line="1" w:lineRule="atLeast"/>
        <w:jc w:val="both"/>
        <w:rPr>
          <w:lang w:val="ru-RU"/>
        </w:rPr>
      </w:pPr>
      <w:r w:rsidRPr="004E0D66">
        <w:rPr>
          <w:rFonts w:ascii="Times New Roman" w:hAnsi="Times New Roman"/>
          <w:color w:val="000000"/>
          <w:sz w:val="24"/>
          <w:lang w:val="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18151D" w:rsidRPr="004E0D66" w:rsidRDefault="00DE4DE6" w:rsidP="0045293A">
      <w:pPr>
        <w:numPr>
          <w:ilvl w:val="0"/>
          <w:numId w:val="121"/>
        </w:numPr>
        <w:shd w:val="clear" w:color="auto" w:fill="FFFFFF"/>
        <w:spacing w:after="0" w:line="1" w:lineRule="atLeast"/>
        <w:jc w:val="both"/>
        <w:rPr>
          <w:lang w:val="ru-RU"/>
        </w:rPr>
      </w:pPr>
      <w:r w:rsidRPr="004E0D66">
        <w:rPr>
          <w:rFonts w:ascii="Times New Roman" w:hAnsi="Times New Roman"/>
          <w:color w:val="000000"/>
          <w:sz w:val="24"/>
          <w:lang w:val="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18151D" w:rsidRPr="004E0D66" w:rsidRDefault="00DE4DE6" w:rsidP="0045293A">
      <w:pPr>
        <w:numPr>
          <w:ilvl w:val="0"/>
          <w:numId w:val="121"/>
        </w:numPr>
        <w:shd w:val="clear" w:color="auto" w:fill="FFFFFF"/>
        <w:spacing w:after="0" w:line="1" w:lineRule="atLeast"/>
        <w:jc w:val="both"/>
        <w:rPr>
          <w:lang w:val="ru-RU"/>
        </w:rPr>
      </w:pPr>
      <w:r w:rsidRPr="004E0D66">
        <w:rPr>
          <w:rFonts w:ascii="Times New Roman" w:hAnsi="Times New Roman"/>
          <w:color w:val="000000"/>
          <w:sz w:val="24"/>
          <w:lang w:val="ru-RU"/>
        </w:rPr>
        <w:t>имеющий первоначальные навыки наблюдений, систематизации и осмысления опыта в естественно-научной и гуманитарной областях знания.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Содержательный раздел</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 xml:space="preserve">Уклад </w:t>
      </w:r>
      <w:r w:rsidRPr="004E0D66">
        <w:rPr>
          <w:rFonts w:ascii="Times New Roman" w:hAnsi="Times New Roman"/>
          <w:i/>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Виды, формы и содержание воспитательной деятельности.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Модуль «Урочная деятельность»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 :</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w:t>
      </w:r>
      <w:r w:rsidRPr="004E0D66">
        <w:rPr>
          <w:rFonts w:ascii="Times New Roman" w:hAnsi="Times New Roman"/>
          <w:color w:val="000000"/>
          <w:sz w:val="24"/>
          <w:lang w:val="ru-RU"/>
        </w:rPr>
        <w:lastRenderedPageBreak/>
        <w:t>мнения, выработки своего личностного отношения к изучаемым событиям, явлениям, лицам;</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18151D" w:rsidRPr="004E0D66" w:rsidRDefault="00DE4DE6" w:rsidP="0045293A">
      <w:pPr>
        <w:numPr>
          <w:ilvl w:val="0"/>
          <w:numId w:val="122"/>
        </w:numPr>
        <w:shd w:val="clear" w:color="auto" w:fill="FFFFFF"/>
        <w:spacing w:after="0" w:line="1" w:lineRule="atLeast"/>
        <w:jc w:val="both"/>
        <w:rPr>
          <w:lang w:val="ru-RU"/>
        </w:rPr>
      </w:pPr>
      <w:r w:rsidRPr="004E0D66">
        <w:rPr>
          <w:rFonts w:ascii="Times New Roman" w:hAnsi="Times New Roman"/>
          <w:color w:val="000000"/>
          <w:sz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«Внеурочная деятельность»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патриотической, гражданско-патриотической, военно-патриотической, краеведческой, историко-культурной направленности: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познавательной, научной, исследовательской, просветительской направленности: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экологической, природоохранной направленности: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в области искусств, художественного творчества разных видов и жанров: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туристско-краеведческой направленности: ;</w:t>
      </w:r>
    </w:p>
    <w:p w:rsidR="0018151D" w:rsidRPr="004E0D66" w:rsidRDefault="00DE4DE6" w:rsidP="0045293A">
      <w:pPr>
        <w:numPr>
          <w:ilvl w:val="0"/>
          <w:numId w:val="123"/>
        </w:numPr>
        <w:shd w:val="clear" w:color="auto" w:fill="FFFFFF"/>
        <w:spacing w:after="0" w:line="1" w:lineRule="atLeast"/>
        <w:jc w:val="both"/>
        <w:rPr>
          <w:lang w:val="ru-RU"/>
        </w:rPr>
      </w:pPr>
      <w:r w:rsidRPr="004E0D66">
        <w:rPr>
          <w:rFonts w:ascii="Times New Roman" w:hAnsi="Times New Roman"/>
          <w:color w:val="000000"/>
          <w:sz w:val="24"/>
          <w:lang w:val="ru-RU"/>
        </w:rPr>
        <w:t>курсы, занятия оздоровительной и спортивной направленности: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«Классное руководство»</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планирование и проведение классных часов целевой воспитательной тематической направленности;</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18151D" w:rsidRPr="004E0D66" w:rsidRDefault="00DE4DE6" w:rsidP="0045293A">
      <w:pPr>
        <w:numPr>
          <w:ilvl w:val="0"/>
          <w:numId w:val="124"/>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в классе праздников, конкурсов, соревнований и других мероприятий.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«Основные школьные дела»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основных школьных дел предусматривает :</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участие во всероссийских акциях, посвящённых значимым событиям в России, мире;</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церемонии награждения (по итогам учебного периода, года) обучающихся и педагогов за участие в жизни школы, достижения в конкурсах, соревнованиях, олимпиадах, вклад в развитие школы, своей местности;</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социальные проекты,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w:t>
      </w:r>
      <w:r w:rsidRPr="004E0D66">
        <w:rPr>
          <w:rFonts w:ascii="Times New Roman" w:hAnsi="Times New Roman"/>
          <w:color w:val="000000"/>
          <w:sz w:val="24"/>
          <w:lang w:val="ru-RU"/>
        </w:rPr>
        <w:lastRenderedPageBreak/>
        <w:t>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18151D" w:rsidRPr="004E0D66" w:rsidRDefault="00DE4DE6" w:rsidP="0045293A">
      <w:pPr>
        <w:numPr>
          <w:ilvl w:val="0"/>
          <w:numId w:val="125"/>
        </w:numPr>
        <w:shd w:val="clear" w:color="auto" w:fill="FFFFFF"/>
        <w:spacing w:after="0" w:line="1" w:lineRule="atLeast"/>
        <w:jc w:val="both"/>
        <w:rPr>
          <w:lang w:val="ru-RU"/>
        </w:rPr>
      </w:pPr>
      <w:r w:rsidRPr="004E0D66">
        <w:rPr>
          <w:rFonts w:ascii="Times New Roman" w:hAnsi="Times New Roman"/>
          <w:color w:val="000000"/>
          <w:sz w:val="24"/>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«Внешкольные мероприятия»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внешкольных мероприятий предусматривает :</w:t>
      </w:r>
    </w:p>
    <w:p w:rsidR="0018151D" w:rsidRPr="004E0D66" w:rsidRDefault="00DE4DE6" w:rsidP="0045293A">
      <w:pPr>
        <w:numPr>
          <w:ilvl w:val="0"/>
          <w:numId w:val="126"/>
        </w:numPr>
        <w:shd w:val="clear" w:color="auto" w:fill="FFFFFF"/>
        <w:spacing w:after="0" w:line="1" w:lineRule="atLeast"/>
        <w:jc w:val="both"/>
        <w:rPr>
          <w:lang w:val="ru-RU"/>
        </w:rPr>
      </w:pPr>
      <w:r w:rsidRPr="004E0D66">
        <w:rPr>
          <w:rFonts w:ascii="Times New Roman" w:hAnsi="Times New Roman"/>
          <w:color w:val="000000"/>
          <w:sz w:val="24"/>
          <w:lang w:val="ru-RU"/>
        </w:rPr>
        <w:t>общие внешкольные мероприятия, в том числе организуемые совместно с социальными партнёрами;</w:t>
      </w:r>
    </w:p>
    <w:p w:rsidR="0018151D" w:rsidRPr="004E0D66" w:rsidRDefault="00DE4DE6" w:rsidP="0045293A">
      <w:pPr>
        <w:numPr>
          <w:ilvl w:val="0"/>
          <w:numId w:val="126"/>
        </w:numPr>
        <w:shd w:val="clear" w:color="auto" w:fill="FFFFFF"/>
        <w:spacing w:after="0" w:line="1" w:lineRule="atLeast"/>
        <w:jc w:val="both"/>
        <w:rPr>
          <w:lang w:val="ru-RU"/>
        </w:rPr>
      </w:pPr>
      <w:r w:rsidRPr="004E0D66">
        <w:rPr>
          <w:rFonts w:ascii="Times New Roman" w:hAnsi="Times New Roman"/>
          <w:color w:val="000000"/>
          <w:sz w:val="24"/>
          <w:lang w:val="ru-RU"/>
        </w:rPr>
        <w:t>внешкольные тематические мероприятия воспитательной направленности, организуемые педагогами по изучаемым учебным предметам, курсам, модулям;</w:t>
      </w:r>
    </w:p>
    <w:p w:rsidR="0018151D" w:rsidRPr="004E0D66" w:rsidRDefault="00DE4DE6" w:rsidP="0045293A">
      <w:pPr>
        <w:numPr>
          <w:ilvl w:val="0"/>
          <w:numId w:val="126"/>
        </w:numPr>
        <w:shd w:val="clear" w:color="auto" w:fill="FFFFFF"/>
        <w:spacing w:after="0" w:line="1" w:lineRule="atLeast"/>
        <w:jc w:val="both"/>
        <w:rPr>
          <w:lang w:val="ru-RU"/>
        </w:rPr>
      </w:pPr>
      <w:r w:rsidRPr="004E0D66">
        <w:rPr>
          <w:rFonts w:ascii="Times New Roman" w:hAnsi="Times New Roman"/>
          <w:color w:val="000000"/>
          <w:sz w:val="24"/>
          <w:lang w:val="ru-RU"/>
        </w:rP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18151D" w:rsidRPr="004E0D66" w:rsidRDefault="00DE4DE6" w:rsidP="0045293A">
      <w:pPr>
        <w:numPr>
          <w:ilvl w:val="0"/>
          <w:numId w:val="126"/>
        </w:numPr>
        <w:shd w:val="clear" w:color="auto" w:fill="FFFFFF"/>
        <w:spacing w:after="0" w:line="1" w:lineRule="atLeast"/>
        <w:jc w:val="both"/>
        <w:rPr>
          <w:lang w:val="ru-RU"/>
        </w:rPr>
      </w:pPr>
      <w:r w:rsidRPr="004E0D66">
        <w:rPr>
          <w:rFonts w:ascii="Times New Roman" w:hAnsi="Times New Roman"/>
          <w:color w:val="000000"/>
          <w:sz w:val="24"/>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18151D" w:rsidRPr="004E0D66" w:rsidRDefault="00DE4DE6" w:rsidP="0045293A">
      <w:pPr>
        <w:numPr>
          <w:ilvl w:val="0"/>
          <w:numId w:val="126"/>
        </w:numPr>
        <w:shd w:val="clear" w:color="auto" w:fill="FFFFFF"/>
        <w:spacing w:after="0" w:line="1" w:lineRule="atLeast"/>
        <w:jc w:val="both"/>
        <w:rPr>
          <w:lang w:val="ru-RU"/>
        </w:rPr>
      </w:pPr>
      <w:r w:rsidRPr="004E0D66">
        <w:rPr>
          <w:rFonts w:ascii="Times New Roman" w:hAnsi="Times New Roman"/>
          <w:color w:val="000000"/>
          <w:sz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«Организация предметно-пространственной среды»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оформление внешнего вида здания, фасада, холла при входе в Муниципальное бюджетное общеобразовательное учреждение ``Средняя общеобразовательная школа № 3`` г. Торжка Тверской области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и проведение церемоний поднятия (спуска) государственного флага Российской Федерации;</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 xml:space="preserve">организацию и поддержание в Муниципальное бюджетное общеобразовательное учреждение ``Средняя общеобразовательная школа № 3`` г. Торжка Тверской области звукового пространства позитивной духовно-нравственной, гражданско-патриотической </w:t>
      </w:r>
      <w:r w:rsidRPr="004E0D66">
        <w:rPr>
          <w:rFonts w:ascii="Times New Roman" w:hAnsi="Times New Roman"/>
          <w:color w:val="000000"/>
          <w:sz w:val="24"/>
          <w:lang w:val="ru-RU"/>
        </w:rPr>
        <w:lastRenderedPageBreak/>
        <w:t>воспитательной направленности (звонки-мелодии, музыка, информационные сообщения), исполнение гимна Российской Федерации;</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разработку и популяризацию символики Муниципальное бюджетное общеобразовательное учреждение ``Средняя общеобразовательная школа № 3`` г. Торжка Тверской области (эмблема, флаг, логотип, элементы костюма обучающихся и другие), используемой как повседневно, так и в торжественные моменты;</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разработку, оформление, поддержание и использование игровых пространств, спортивных и игровых площадок, зон активного и тихого отдыха;</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18151D" w:rsidRPr="004E0D66" w:rsidRDefault="00DE4DE6" w:rsidP="0045293A">
      <w:pPr>
        <w:numPr>
          <w:ilvl w:val="0"/>
          <w:numId w:val="127"/>
        </w:numPr>
        <w:shd w:val="clear" w:color="auto" w:fill="FFFFFF"/>
        <w:spacing w:after="0" w:line="1" w:lineRule="atLeast"/>
        <w:jc w:val="both"/>
        <w:rPr>
          <w:lang w:val="ru-RU"/>
        </w:rPr>
      </w:pPr>
      <w:r w:rsidRPr="004E0D66">
        <w:rPr>
          <w:rFonts w:ascii="Times New Roman" w:hAnsi="Times New Roman"/>
          <w:color w:val="000000"/>
          <w:sz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Муниципальное бюджетное общеобразовательное учреждение ``Средняя общеобразовательная школа № 3`` г. Торжка Тверской области, актуальных вопросах профилактики и безопасности.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«Взаимодействие с родителями (законными представителями)»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взаимодействия с родителями (законными представителями) обучающихся предусматривает :</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создание и деятельность в школе,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родительские дни, в которые родители (законные представители) могут посещать уроки и внеурочные занятия;</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w:t>
      </w:r>
      <w:r w:rsidRPr="004E0D66">
        <w:rPr>
          <w:rFonts w:ascii="Times New Roman" w:hAnsi="Times New Roman"/>
          <w:color w:val="000000"/>
          <w:sz w:val="24"/>
          <w:lang w:val="ru-RU"/>
        </w:rPr>
        <w:lastRenderedPageBreak/>
        <w:t>врачей, социальных работников, служителей традиционных российских религий, обмениваться опытом;</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родительские форумы на официальном сайте Муниципальное бюджетное общеобразовательное учреждение ``Средняя общеобразовательная школа № 3`` г. Торжка Тверской области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Муниципальное бюджетное общеобразовательное учреждение ``Средняя общеобразовательная школа № 3`` г. Торжка Тверской области в соответствии с порядком привлечения родителей (законных представителей);</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привлечение родителей (законных представителей) к подготовке и проведению классных и общешкольных мероприятий;</w:t>
      </w:r>
    </w:p>
    <w:p w:rsidR="0018151D" w:rsidRPr="004E0D66" w:rsidRDefault="00DE4DE6" w:rsidP="0045293A">
      <w:pPr>
        <w:numPr>
          <w:ilvl w:val="0"/>
          <w:numId w:val="128"/>
        </w:numPr>
        <w:shd w:val="clear" w:color="auto" w:fill="FFFFFF"/>
        <w:spacing w:after="0" w:line="1" w:lineRule="atLeast"/>
        <w:jc w:val="both"/>
        <w:rPr>
          <w:lang w:val="ru-RU"/>
        </w:rPr>
      </w:pPr>
      <w:r w:rsidRPr="004E0D66">
        <w:rPr>
          <w:rFonts w:ascii="Times New Roman" w:hAnsi="Times New Roman"/>
          <w:color w:val="000000"/>
          <w:sz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«Самоуправление»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ученического самоуправления в Муниципальное бюджетное общеобразовательное учреждение ``Средняя общеобразовательная школа № 3`` г. Торжка Тверской области предусматривает :</w:t>
      </w:r>
    </w:p>
    <w:p w:rsidR="0018151D" w:rsidRPr="004E0D66" w:rsidRDefault="00DE4DE6" w:rsidP="0045293A">
      <w:pPr>
        <w:numPr>
          <w:ilvl w:val="0"/>
          <w:numId w:val="129"/>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и деятельность органов ученического самоуправления (совет обучающихся или других), избранных обучающимися;</w:t>
      </w:r>
    </w:p>
    <w:p w:rsidR="0018151D" w:rsidRPr="004E0D66" w:rsidRDefault="00DE4DE6" w:rsidP="0045293A">
      <w:pPr>
        <w:numPr>
          <w:ilvl w:val="0"/>
          <w:numId w:val="129"/>
        </w:numPr>
        <w:shd w:val="clear" w:color="auto" w:fill="FFFFFF"/>
        <w:spacing w:after="0" w:line="1" w:lineRule="atLeast"/>
        <w:jc w:val="both"/>
        <w:rPr>
          <w:lang w:val="ru-RU"/>
        </w:rPr>
      </w:pPr>
      <w:r w:rsidRPr="004E0D66">
        <w:rPr>
          <w:rFonts w:ascii="Times New Roman" w:hAnsi="Times New Roman"/>
          <w:color w:val="000000"/>
          <w:sz w:val="24"/>
          <w:lang w:val="ru-RU"/>
        </w:rPr>
        <w:t>представление органами ученического самоуправления интересов обучающихся в процессе управления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29"/>
        </w:numPr>
        <w:shd w:val="clear" w:color="auto" w:fill="FFFFFF"/>
        <w:spacing w:after="0" w:line="1" w:lineRule="atLeast"/>
        <w:jc w:val="both"/>
        <w:rPr>
          <w:lang w:val="ru-RU"/>
        </w:rPr>
      </w:pPr>
      <w:r w:rsidRPr="004E0D66">
        <w:rPr>
          <w:rFonts w:ascii="Times New Roman" w:hAnsi="Times New Roman"/>
          <w:color w:val="000000"/>
          <w:sz w:val="24"/>
          <w:lang w:val="ru-RU"/>
        </w:rPr>
        <w:t>защиту органами ученического самоуправления законных интересов и прав обучающихся;</w:t>
      </w:r>
    </w:p>
    <w:p w:rsidR="0018151D" w:rsidRPr="004E0D66" w:rsidRDefault="00DE4DE6" w:rsidP="0045293A">
      <w:pPr>
        <w:numPr>
          <w:ilvl w:val="0"/>
          <w:numId w:val="129"/>
        </w:numPr>
        <w:shd w:val="clear" w:color="auto" w:fill="FFFFFF"/>
        <w:spacing w:after="0" w:line="1" w:lineRule="atLeast"/>
        <w:jc w:val="both"/>
        <w:rPr>
          <w:lang w:val="ru-RU"/>
        </w:rPr>
      </w:pPr>
      <w:r w:rsidRPr="004E0D66">
        <w:rPr>
          <w:rFonts w:ascii="Times New Roman" w:hAnsi="Times New Roman"/>
          <w:color w:val="000000"/>
          <w:sz w:val="24"/>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«Профилактика и безопасность»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Муниципальное бюджетное общеобразовательное учреждение ``Средняя общеобразовательная школа № 3`` г. Торжка Тверской области предусматривает :</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деятельности педагогического коллектива по созданию в Муниципальное бюджетное общеобразовательное учреждение ``Средняя общеобразовательная школа № 3`` г. Торжка Тверской области эффективной профилактической среды с целью обеспечения безопасности жизнедеятельности как условия успешной воспитательной деятельности;</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предупреждение, профилактику и целенаправленную деятельность в случаях появления, расширения, влияния в Муниципальное бюджетное общеобразовательное учреждение ``Средняя общеобразовательная школа № 3`` г. Торжка Тверской области маргинальных групп обучающихся (оставивших обучение, криминальной направленности, с агрессивным поведением и других);</w:t>
      </w:r>
    </w:p>
    <w:p w:rsidR="0018151D" w:rsidRPr="004E0D66" w:rsidRDefault="00DE4DE6" w:rsidP="0045293A">
      <w:pPr>
        <w:numPr>
          <w:ilvl w:val="0"/>
          <w:numId w:val="130"/>
        </w:numPr>
        <w:shd w:val="clear" w:color="auto" w:fill="FFFFFF"/>
        <w:spacing w:after="0" w:line="1" w:lineRule="atLeast"/>
        <w:jc w:val="both"/>
        <w:rPr>
          <w:lang w:val="ru-RU"/>
        </w:rPr>
      </w:pPr>
      <w:r w:rsidRPr="004E0D66">
        <w:rPr>
          <w:rFonts w:ascii="Times New Roman" w:hAnsi="Times New Roman"/>
          <w:color w:val="000000"/>
          <w:sz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«Социальное партнёрство»</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Реализация воспитательного потенциала социального партнёрства предусматривает :</w:t>
      </w:r>
    </w:p>
    <w:p w:rsidR="0018151D" w:rsidRPr="004E0D66" w:rsidRDefault="00DE4DE6" w:rsidP="0045293A">
      <w:pPr>
        <w:numPr>
          <w:ilvl w:val="0"/>
          <w:numId w:val="131"/>
        </w:numPr>
        <w:shd w:val="clear" w:color="auto" w:fill="FFFFFF"/>
        <w:spacing w:after="0" w:line="1" w:lineRule="atLeast"/>
        <w:jc w:val="both"/>
        <w:rPr>
          <w:lang w:val="ru-RU"/>
        </w:rPr>
      </w:pPr>
      <w:r w:rsidRPr="004E0D66">
        <w:rPr>
          <w:rFonts w:ascii="Times New Roman" w:hAnsi="Times New Roman"/>
          <w:color w:val="000000"/>
          <w:sz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18151D" w:rsidRPr="004E0D66" w:rsidRDefault="00DE4DE6" w:rsidP="0045293A">
      <w:pPr>
        <w:numPr>
          <w:ilvl w:val="0"/>
          <w:numId w:val="131"/>
        </w:numPr>
        <w:shd w:val="clear" w:color="auto" w:fill="FFFFFF"/>
        <w:spacing w:after="0" w:line="1" w:lineRule="atLeast"/>
        <w:jc w:val="both"/>
        <w:rPr>
          <w:lang w:val="ru-RU"/>
        </w:rPr>
      </w:pPr>
      <w:r w:rsidRPr="004E0D66">
        <w:rPr>
          <w:rFonts w:ascii="Times New Roman" w:hAnsi="Times New Roman"/>
          <w:color w:val="000000"/>
          <w:sz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18151D" w:rsidRPr="004E0D66" w:rsidRDefault="00DE4DE6" w:rsidP="0045293A">
      <w:pPr>
        <w:numPr>
          <w:ilvl w:val="0"/>
          <w:numId w:val="131"/>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18151D" w:rsidRPr="004E0D66" w:rsidRDefault="00DE4DE6" w:rsidP="0045293A">
      <w:pPr>
        <w:numPr>
          <w:ilvl w:val="0"/>
          <w:numId w:val="131"/>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Муниципальное бюджетное общеобразовательное учреждение ``Средняя общеобразовательная школа № 3`` г. Торжка Тверской области, муниципального образования, региона, страны;</w:t>
      </w:r>
    </w:p>
    <w:p w:rsidR="0018151D" w:rsidRPr="004E0D66" w:rsidRDefault="00DE4DE6" w:rsidP="0045293A">
      <w:pPr>
        <w:numPr>
          <w:ilvl w:val="0"/>
          <w:numId w:val="131"/>
        </w:numPr>
        <w:shd w:val="clear" w:color="auto" w:fill="FFFFFF"/>
        <w:spacing w:after="0" w:line="1" w:lineRule="atLeast"/>
        <w:jc w:val="both"/>
        <w:rPr>
          <w:lang w:val="ru-RU"/>
        </w:rPr>
      </w:pPr>
      <w:r w:rsidRPr="004E0D66">
        <w:rPr>
          <w:rFonts w:ascii="Times New Roman" w:hAnsi="Times New Roman"/>
          <w:color w:val="000000"/>
          <w:sz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Модуль «Профориентация»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Реализация воспитательного потенциала профориентационной работы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предусматривает :</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экскурсии на предприятия, в организации, дающие начальные представления о существующих профессиях и условиях работы;</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организацию на базе детского лагеря при Муниципальное бюджетное общеобразовательное учреждение ``Средняя общеобразовательная школа № 3`` г. Торжка Тверской области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участие в работе всероссийских профориентационных проектов;</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18151D" w:rsidRPr="004E0D66" w:rsidRDefault="00DE4DE6" w:rsidP="0045293A">
      <w:pPr>
        <w:numPr>
          <w:ilvl w:val="0"/>
          <w:numId w:val="132"/>
        </w:numPr>
        <w:shd w:val="clear" w:color="auto" w:fill="FFFFFF"/>
        <w:spacing w:after="0" w:line="1" w:lineRule="atLeast"/>
        <w:jc w:val="both"/>
        <w:rPr>
          <w:lang w:val="ru-RU"/>
        </w:rPr>
      </w:pPr>
      <w:r w:rsidRPr="004E0D66">
        <w:rPr>
          <w:rFonts w:ascii="Times New Roman" w:hAnsi="Times New Roman"/>
          <w:color w:val="000000"/>
          <w:sz w:val="24"/>
          <w:lang w:val="ru-RU"/>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000000"/>
          <w:sz w:val="24"/>
          <w:lang w:val="ru-RU"/>
        </w:rPr>
        <w:t>Организационный раздел</w:t>
      </w:r>
    </w:p>
    <w:p w:rsidR="0018151D" w:rsidRPr="004E0D66" w:rsidRDefault="00DE4DE6">
      <w:pPr>
        <w:shd w:val="clear" w:color="auto" w:fill="FFFFFF"/>
        <w:spacing w:after="0" w:line="1" w:lineRule="atLeast"/>
        <w:ind w:firstLine="600"/>
        <w:rPr>
          <w:lang w:val="ru-RU"/>
        </w:rPr>
      </w:pPr>
      <w:r w:rsidRPr="004E0D66">
        <w:rPr>
          <w:rFonts w:ascii="Times New Roman" w:hAnsi="Times New Roman"/>
          <w:i/>
          <w:color w:val="000000"/>
          <w:sz w:val="24"/>
          <w:lang w:val="ru-RU"/>
        </w:rPr>
        <w:t>Кадровое обеспечение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Нормативно-методическое обеспечение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Требования к условиям работы с обучающимися с особыми образовательными потребностями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созданы особые условия: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Особыми задачами воспитания обучающихся с особыми образовательными потребностями являются:</w:t>
      </w:r>
    </w:p>
    <w:p w:rsidR="0018151D" w:rsidRPr="004E0D66" w:rsidRDefault="00DE4DE6" w:rsidP="0045293A">
      <w:pPr>
        <w:numPr>
          <w:ilvl w:val="0"/>
          <w:numId w:val="133"/>
        </w:numPr>
        <w:shd w:val="clear" w:color="auto" w:fill="FFFFFF"/>
        <w:spacing w:after="0" w:line="1" w:lineRule="atLeast"/>
        <w:jc w:val="both"/>
        <w:rPr>
          <w:lang w:val="ru-RU"/>
        </w:rPr>
      </w:pPr>
      <w:r w:rsidRPr="004E0D66">
        <w:rPr>
          <w:rFonts w:ascii="Times New Roman" w:hAnsi="Times New Roman"/>
          <w:color w:val="000000"/>
          <w:sz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18151D" w:rsidRPr="004E0D66" w:rsidRDefault="00DE4DE6" w:rsidP="0045293A">
      <w:pPr>
        <w:numPr>
          <w:ilvl w:val="0"/>
          <w:numId w:val="133"/>
        </w:numPr>
        <w:shd w:val="clear" w:color="auto" w:fill="FFFFFF"/>
        <w:spacing w:after="0" w:line="1" w:lineRule="atLeast"/>
        <w:jc w:val="both"/>
        <w:rPr>
          <w:lang w:val="ru-RU"/>
        </w:rPr>
      </w:pPr>
      <w:r w:rsidRPr="004E0D66">
        <w:rPr>
          <w:rFonts w:ascii="Times New Roman" w:hAnsi="Times New Roman"/>
          <w:color w:val="000000"/>
          <w:sz w:val="24"/>
          <w:lang w:val="ru-RU"/>
        </w:rPr>
        <w:t>формирование доброжелательного отношения к обучающимся и их семьям со стороны всех участников образовательных отношений;</w:t>
      </w:r>
    </w:p>
    <w:p w:rsidR="0018151D" w:rsidRPr="004E0D66" w:rsidRDefault="00DE4DE6" w:rsidP="0045293A">
      <w:pPr>
        <w:numPr>
          <w:ilvl w:val="0"/>
          <w:numId w:val="133"/>
        </w:numPr>
        <w:shd w:val="clear" w:color="auto" w:fill="FFFFFF"/>
        <w:spacing w:after="0" w:line="1" w:lineRule="atLeast"/>
        <w:jc w:val="both"/>
        <w:rPr>
          <w:lang w:val="ru-RU"/>
        </w:rPr>
      </w:pPr>
      <w:r w:rsidRPr="004E0D66">
        <w:rPr>
          <w:rFonts w:ascii="Times New Roman" w:hAnsi="Times New Roman"/>
          <w:color w:val="000000"/>
          <w:sz w:val="24"/>
          <w:lang w:val="ru-RU"/>
        </w:rPr>
        <w:t>построение воспитательной деятельности с учётом индивидуальных особенностей и возможностей каждого обучающегося;</w:t>
      </w:r>
    </w:p>
    <w:p w:rsidR="0018151D" w:rsidRPr="004E0D66" w:rsidRDefault="00DE4DE6" w:rsidP="0045293A">
      <w:pPr>
        <w:numPr>
          <w:ilvl w:val="0"/>
          <w:numId w:val="133"/>
        </w:numPr>
        <w:shd w:val="clear" w:color="auto" w:fill="FFFFFF"/>
        <w:spacing w:after="0" w:line="1" w:lineRule="atLeast"/>
        <w:jc w:val="both"/>
        <w:rPr>
          <w:lang w:val="ru-RU"/>
        </w:rPr>
      </w:pPr>
      <w:r w:rsidRPr="004E0D66">
        <w:rPr>
          <w:rFonts w:ascii="Times New Roman" w:hAnsi="Times New Roman"/>
          <w:color w:val="000000"/>
          <w:sz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Организация воспитания обучающихся с особыми образовательными потребностями направлена на:</w:t>
      </w:r>
    </w:p>
    <w:p w:rsidR="0018151D" w:rsidRPr="004E0D66" w:rsidRDefault="00DE4DE6" w:rsidP="0045293A">
      <w:pPr>
        <w:numPr>
          <w:ilvl w:val="0"/>
          <w:numId w:val="134"/>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18151D" w:rsidRPr="004E0D66" w:rsidRDefault="00DE4DE6" w:rsidP="0045293A">
      <w:pPr>
        <w:numPr>
          <w:ilvl w:val="0"/>
          <w:numId w:val="134"/>
        </w:numPr>
        <w:shd w:val="clear" w:color="auto" w:fill="FFFFFF"/>
        <w:spacing w:after="0" w:line="1" w:lineRule="atLeast"/>
        <w:jc w:val="both"/>
        <w:rPr>
          <w:lang w:val="ru-RU"/>
        </w:rPr>
      </w:pPr>
      <w:r w:rsidRPr="004E0D66">
        <w:rPr>
          <w:rFonts w:ascii="Times New Roman" w:hAnsi="Times New Roman"/>
          <w:color w:val="000000"/>
          <w:sz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18151D" w:rsidRPr="004E0D66" w:rsidRDefault="00DE4DE6" w:rsidP="0045293A">
      <w:pPr>
        <w:numPr>
          <w:ilvl w:val="0"/>
          <w:numId w:val="134"/>
        </w:numPr>
        <w:shd w:val="clear" w:color="auto" w:fill="FFFFFF"/>
        <w:spacing w:after="0" w:line="1" w:lineRule="atLeast"/>
        <w:jc w:val="both"/>
        <w:rPr>
          <w:lang w:val="ru-RU"/>
        </w:rPr>
      </w:pPr>
      <w:r w:rsidRPr="004E0D66">
        <w:rPr>
          <w:rFonts w:ascii="Times New Roman" w:hAnsi="Times New Roman"/>
          <w:color w:val="000000"/>
          <w:sz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Система поощрения социальной успешности и проявлений активной жизненной позиции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Система проявлений активной жизненной позиции и поощрения социальной успешности обучающихся строится на принципах:</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соответствия процедур награждения укладу, качеству воспитывающей среды, символике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регулирования частоты награждений (недопущение избыточности в поощрениях, чрезмерно больших групп поощряемых и другие);</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18151D" w:rsidRPr="004E0D66" w:rsidRDefault="00DE4DE6" w:rsidP="0045293A">
      <w:pPr>
        <w:numPr>
          <w:ilvl w:val="0"/>
          <w:numId w:val="135"/>
        </w:numPr>
        <w:shd w:val="clear" w:color="auto" w:fill="FFFFFF"/>
        <w:spacing w:after="0" w:line="1" w:lineRule="atLeast"/>
        <w:jc w:val="both"/>
        <w:rPr>
          <w:lang w:val="ru-RU"/>
        </w:rPr>
      </w:pPr>
      <w:r w:rsidRPr="004E0D66">
        <w:rPr>
          <w:rFonts w:ascii="Times New Roman" w:hAnsi="Times New Roman"/>
          <w:color w:val="000000"/>
          <w:sz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Формы поощрения проявлений активной жизненной позиции обучающихся и социальной успешности : индивидуальные и групповые портфолио, рейтинги, благотворительная поддержка.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Благотворительная поддержка обучающихся, групп обучающихся (классов) может заключаться в материальной поддержке проведения в Муниципальное бюджетное общеобразовательное учреждение ``Средняя общеобразовательная школа № 3`` г. Торжка Тверской области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Благотворительность предусматривает публичную презентацию благотворителей и их деятельности.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Муниципальное бюджетное общеобразовательное учреждение ``Средняя общеобразовательная школа № 3`` г. Торжка Тверской области,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Анализ воспитательного процесса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Основным методом анализа воспитательного процесса в Муниципальное бюджетное общеобразовательное учреждение ``Средняя общеобразовательная школа № 3`` г. Торжка Тверской области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Планирование анализа воспитательного процесса включается в календарный план воспитательной работы.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Основные принципы самоанализа воспитательной работы:</w:t>
      </w:r>
    </w:p>
    <w:p w:rsidR="0018151D" w:rsidRPr="004E0D66" w:rsidRDefault="00DE4DE6" w:rsidP="0045293A">
      <w:pPr>
        <w:numPr>
          <w:ilvl w:val="0"/>
          <w:numId w:val="136"/>
        </w:numPr>
        <w:shd w:val="clear" w:color="auto" w:fill="FFFFFF"/>
        <w:spacing w:after="0" w:line="1" w:lineRule="atLeast"/>
        <w:jc w:val="both"/>
        <w:rPr>
          <w:lang w:val="ru-RU"/>
        </w:rPr>
      </w:pPr>
      <w:r w:rsidRPr="004E0D66">
        <w:rPr>
          <w:rFonts w:ascii="Times New Roman" w:hAnsi="Times New Roman"/>
          <w:color w:val="000000"/>
          <w:sz w:val="24"/>
          <w:lang w:val="ru-RU"/>
        </w:rPr>
        <w:t>взаимное уважение всех участников образовательных отношений;</w:t>
      </w:r>
    </w:p>
    <w:p w:rsidR="0018151D" w:rsidRPr="004E0D66" w:rsidRDefault="00DE4DE6" w:rsidP="0045293A">
      <w:pPr>
        <w:numPr>
          <w:ilvl w:val="0"/>
          <w:numId w:val="136"/>
        </w:numPr>
        <w:shd w:val="clear" w:color="auto" w:fill="FFFFFF"/>
        <w:spacing w:after="0" w:line="1" w:lineRule="atLeast"/>
        <w:jc w:val="both"/>
        <w:rPr>
          <w:lang w:val="ru-RU"/>
        </w:rPr>
      </w:pPr>
      <w:r w:rsidRPr="004E0D66">
        <w:rPr>
          <w:rFonts w:ascii="Times New Roman" w:hAnsi="Times New Roman"/>
          <w:color w:val="000000"/>
          <w:sz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18151D" w:rsidRPr="004E0D66" w:rsidRDefault="00DE4DE6" w:rsidP="0045293A">
      <w:pPr>
        <w:numPr>
          <w:ilvl w:val="0"/>
          <w:numId w:val="136"/>
        </w:numPr>
        <w:shd w:val="clear" w:color="auto" w:fill="FFFFFF"/>
        <w:spacing w:after="0" w:line="1" w:lineRule="atLeast"/>
        <w:jc w:val="both"/>
        <w:rPr>
          <w:lang w:val="ru-RU"/>
        </w:rPr>
      </w:pPr>
      <w:r w:rsidRPr="004E0D66">
        <w:rPr>
          <w:rFonts w:ascii="Times New Roman" w:hAnsi="Times New Roman"/>
          <w:color w:val="000000"/>
          <w:sz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18151D" w:rsidRPr="004E0D66" w:rsidRDefault="00DE4DE6" w:rsidP="0045293A">
      <w:pPr>
        <w:numPr>
          <w:ilvl w:val="0"/>
          <w:numId w:val="136"/>
        </w:numPr>
        <w:shd w:val="clear" w:color="auto" w:fill="FFFFFF"/>
        <w:spacing w:after="0" w:line="1" w:lineRule="atLeast"/>
        <w:jc w:val="both"/>
        <w:rPr>
          <w:lang w:val="ru-RU"/>
        </w:rPr>
      </w:pPr>
      <w:r w:rsidRPr="004E0D66">
        <w:rPr>
          <w:rFonts w:ascii="Times New Roman" w:hAnsi="Times New Roman"/>
          <w:color w:val="000000"/>
          <w:sz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Основные направления анализа воспитательного процесса: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Результаты воспитания, социализации и саморазвития обучающихся.</w:t>
      </w:r>
    </w:p>
    <w:p w:rsidR="0018151D" w:rsidRPr="004E0D66" w:rsidRDefault="0018151D">
      <w:pPr>
        <w:shd w:val="clear" w:color="auto" w:fill="FFFFFF"/>
        <w:spacing w:after="0" w:line="1" w:lineRule="atLeast"/>
        <w:ind w:left="120"/>
        <w:jc w:val="both"/>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Критерием, на основе которого осуществляется данный анализ, является динамика личностного развития обучающихся в каждом классе.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Внимание педагогических работников сосредоточивается на вопросах:</w:t>
      </w:r>
    </w:p>
    <w:p w:rsidR="0018151D" w:rsidRPr="004E0D66" w:rsidRDefault="00DE4DE6" w:rsidP="0045293A">
      <w:pPr>
        <w:numPr>
          <w:ilvl w:val="0"/>
          <w:numId w:val="137"/>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проблемы и затруднения в личностном развитии обучающихся, которые удалось решить за прошедший учебный год;</w:t>
      </w:r>
    </w:p>
    <w:p w:rsidR="0018151D" w:rsidRPr="004E0D66" w:rsidRDefault="00DE4DE6" w:rsidP="0045293A">
      <w:pPr>
        <w:numPr>
          <w:ilvl w:val="0"/>
          <w:numId w:val="137"/>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проблемы и затруднения, которые решить не удалось и почему; </w:t>
      </w:r>
    </w:p>
    <w:p w:rsidR="0018151D" w:rsidRPr="004E0D66" w:rsidRDefault="00DE4DE6" w:rsidP="0045293A">
      <w:pPr>
        <w:numPr>
          <w:ilvl w:val="0"/>
          <w:numId w:val="137"/>
        </w:numPr>
        <w:shd w:val="clear" w:color="auto" w:fill="FFFFFF"/>
        <w:spacing w:after="0" w:line="1" w:lineRule="atLeast"/>
        <w:jc w:val="both"/>
        <w:rPr>
          <w:lang w:val="ru-RU"/>
        </w:rPr>
      </w:pPr>
      <w:r w:rsidRPr="004E0D66">
        <w:rPr>
          <w:rFonts w:ascii="Times New Roman" w:hAnsi="Times New Roman"/>
          <w:color w:val="000000"/>
          <w:sz w:val="24"/>
          <w:lang w:val="ru-RU"/>
        </w:rPr>
        <w:t>новые проблемы и трудности, которые появились, над чем предстоит работать педагогическому коллективу.</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u w:val="single"/>
          <w:lang w:val="ru-RU"/>
        </w:rPr>
        <w:t>2. Состояние совместной деятельности обучающихся и взрослых.</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Результаты обсуждаются на заседании методических объединений классных руководителей или педагогическом совете.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Внимание сосредотачивается на вопросах, связанных с качеством :</w:t>
      </w:r>
    </w:p>
    <w:p w:rsidR="0018151D" w:rsidRPr="004E0D66" w:rsidRDefault="00DE4DE6" w:rsidP="0045293A">
      <w:pPr>
        <w:numPr>
          <w:ilvl w:val="0"/>
          <w:numId w:val="138"/>
        </w:numPr>
        <w:shd w:val="clear" w:color="auto" w:fill="FFFFFF"/>
        <w:spacing w:after="0" w:line="1" w:lineRule="atLeast"/>
        <w:jc w:val="both"/>
        <w:rPr>
          <w:lang w:val="ru-RU"/>
        </w:rPr>
      </w:pPr>
      <w:r w:rsidRPr="004E0D66">
        <w:rPr>
          <w:rFonts w:ascii="Times New Roman" w:hAnsi="Times New Roman"/>
          <w:color w:val="000000"/>
          <w:sz w:val="24"/>
          <w:lang w:val="ru-RU"/>
        </w:rPr>
        <w:t>реализация воспитательного потенциала урочной деятельности;</w:t>
      </w:r>
    </w:p>
    <w:p w:rsidR="0018151D" w:rsidRPr="004E0D66" w:rsidRDefault="00DE4DE6" w:rsidP="0045293A">
      <w:pPr>
        <w:numPr>
          <w:ilvl w:val="0"/>
          <w:numId w:val="138"/>
        </w:numPr>
        <w:shd w:val="clear" w:color="auto" w:fill="FFFFFF"/>
        <w:spacing w:after="0" w:line="1" w:lineRule="atLeast"/>
        <w:jc w:val="both"/>
        <w:rPr>
          <w:lang w:val="ru-RU"/>
        </w:rPr>
      </w:pPr>
      <w:r w:rsidRPr="004E0D66">
        <w:rPr>
          <w:rFonts w:ascii="Times New Roman" w:hAnsi="Times New Roman"/>
          <w:color w:val="000000"/>
          <w:sz w:val="24"/>
          <w:lang w:val="ru-RU"/>
        </w:rPr>
        <w:t>реализация воспитательного потенциала внеурочной деятельности обучающихся;</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деятельность классных руководителей;</w:t>
      </w:r>
    </w:p>
    <w:p w:rsidR="0018151D" w:rsidRPr="004E0D66" w:rsidRDefault="00DE4DE6" w:rsidP="0045293A">
      <w:pPr>
        <w:numPr>
          <w:ilvl w:val="0"/>
          <w:numId w:val="138"/>
        </w:numPr>
        <w:shd w:val="clear" w:color="auto" w:fill="FFFFFF"/>
        <w:spacing w:after="0" w:line="1" w:lineRule="atLeast"/>
        <w:jc w:val="both"/>
        <w:rPr>
          <w:lang w:val="ru-RU"/>
        </w:rPr>
      </w:pPr>
      <w:r w:rsidRPr="004E0D66">
        <w:rPr>
          <w:rFonts w:ascii="Times New Roman" w:hAnsi="Times New Roman"/>
          <w:color w:val="000000"/>
          <w:sz w:val="24"/>
          <w:lang w:val="ru-RU"/>
        </w:rPr>
        <w:t>проведение общешкольных основных дел, мероприятий;</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проведение внешкольных мероприятий;</w:t>
      </w:r>
    </w:p>
    <w:p w:rsidR="0018151D" w:rsidRPr="004E0D66" w:rsidRDefault="00DE4DE6" w:rsidP="0045293A">
      <w:pPr>
        <w:numPr>
          <w:ilvl w:val="0"/>
          <w:numId w:val="138"/>
        </w:numPr>
        <w:shd w:val="clear" w:color="auto" w:fill="FFFFFF"/>
        <w:spacing w:after="0" w:line="1" w:lineRule="atLeast"/>
        <w:jc w:val="both"/>
        <w:rPr>
          <w:lang w:val="ru-RU"/>
        </w:rPr>
      </w:pPr>
      <w:r w:rsidRPr="004E0D66">
        <w:rPr>
          <w:rFonts w:ascii="Times New Roman" w:hAnsi="Times New Roman"/>
          <w:color w:val="000000"/>
          <w:sz w:val="24"/>
          <w:lang w:val="ru-RU"/>
        </w:rPr>
        <w:t>создание и поддержка предметно-пространственной среды;</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взаимодействие с родительским сообществом;</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деятельность ученического самоуправления;</w:t>
      </w:r>
    </w:p>
    <w:p w:rsidR="0018151D" w:rsidRPr="004E0D66" w:rsidRDefault="00DE4DE6" w:rsidP="0045293A">
      <w:pPr>
        <w:numPr>
          <w:ilvl w:val="0"/>
          <w:numId w:val="138"/>
        </w:numPr>
        <w:shd w:val="clear" w:color="auto" w:fill="FFFFFF"/>
        <w:spacing w:after="0" w:line="1" w:lineRule="atLeast"/>
        <w:jc w:val="both"/>
        <w:rPr>
          <w:lang w:val="ru-RU"/>
        </w:rPr>
      </w:pPr>
      <w:r w:rsidRPr="004E0D66">
        <w:rPr>
          <w:rFonts w:ascii="Times New Roman" w:hAnsi="Times New Roman"/>
          <w:color w:val="000000"/>
          <w:sz w:val="24"/>
          <w:lang w:val="ru-RU"/>
        </w:rPr>
        <w:t>деятельность по профилактике и безопасности;</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реализация потенциала социального партнёрства;</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деятельность по профориентации обучающихся;</w:t>
      </w:r>
    </w:p>
    <w:p w:rsidR="0018151D" w:rsidRDefault="00DE4DE6" w:rsidP="0045293A">
      <w:pPr>
        <w:numPr>
          <w:ilvl w:val="0"/>
          <w:numId w:val="138"/>
        </w:numPr>
        <w:shd w:val="clear" w:color="auto" w:fill="FFFFFF"/>
        <w:spacing w:after="0" w:line="1" w:lineRule="atLeast"/>
        <w:jc w:val="both"/>
      </w:pPr>
      <w:r>
        <w:rPr>
          <w:rFonts w:ascii="Times New Roman" w:hAnsi="Times New Roman"/>
          <w:color w:val="000000"/>
          <w:sz w:val="24"/>
        </w:rPr>
        <w:t>вопросы по дополнительным модулям.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Итогом самоанализа является перечень выявленных проблем, над решением которых выстраивается работа педагогического коллектива.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lastRenderedPageBreak/>
        <w:t xml:space="preserve"> ОРГАНИЗАЦИОННЫЙ РАЗДЕЛ </w:t>
      </w:r>
    </w:p>
    <w:p w:rsidR="0018151D" w:rsidRPr="004E0D66" w:rsidRDefault="0018151D">
      <w:pPr>
        <w:shd w:val="clear" w:color="auto" w:fill="FFFFFF"/>
        <w:spacing w:after="0" w:line="1" w:lineRule="atLeast"/>
        <w:ind w:left="120"/>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333333"/>
          <w:sz w:val="24"/>
          <w:lang w:val="ru-RU"/>
        </w:rPr>
        <w:t>УЧЕБНЫЙ ПЛАН НАЧАЛЬНОГО ОБЩЕГО ОБРАЗОВАНИЯ</w:t>
      </w: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t>ПОЯСНИТЕЛЬНАЯ ЗАПИСКА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Учебный план начального общего образования Муниципальное бюджетное общеобразовательное учреждение ``Средняя общеобразовательная школа № 3`` г. Торжка Тверской области (далее -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Учебный план является частью образовательной программы Муниципальное бюджетное общеобразовательное учреждение ``Средняя общеобразовательная школа № 3`` г. Торжка Тверской области, разработанной в соответствии с ФГОС начального общего образования, с учетом Федеральной образовательной программы начального общего образования, и обеспечивает выполнение санитарно-эпидемиологических требований и гигиенических нормативов и требований.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Продолжительность учебного года в 1 классе - 33 учебные недели во 2-4 классах – 34 учебных недели.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Максимальный объем аудиторной нагрузки обучающихся в неделю составляет в 1 классе - 21 час, во 2 – 4 классах – 23 часа (при 5-ти дневной учебной неделе).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Максимальная продолжительность учебной недели для обучающихся 1 классов составляет 5 дней, для обучающихся 2-4 классов определен режим 5-тидневной учебной недели.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Количество учебных занятий за 4 учебных года составляет </w:t>
      </w:r>
      <w:r w:rsidRPr="004E0D66">
        <w:rPr>
          <w:rFonts w:ascii="Times New Roman" w:hAnsi="Times New Roman"/>
          <w:i/>
          <w:color w:val="333333"/>
          <w:sz w:val="24"/>
          <w:lang w:val="ru-RU"/>
        </w:rPr>
        <w:t>менее 2954 академических часов и более 3345</w:t>
      </w:r>
      <w:r w:rsidRPr="004E0D66">
        <w:rPr>
          <w:rFonts w:ascii="Times New Roman" w:hAnsi="Times New Roman"/>
          <w:color w:val="333333"/>
          <w:sz w:val="24"/>
          <w:lang w:val="ru-RU"/>
        </w:rPr>
        <w:t xml:space="preserve"> академических часов.</w:t>
      </w:r>
      <w:r w:rsidRPr="004E0D66">
        <w:rPr>
          <w:rFonts w:ascii="Times New Roman" w:hAnsi="Times New Roman"/>
          <w:color w:val="000000"/>
          <w:sz w:val="24"/>
          <w:lang w:val="ru-RU"/>
        </w:rPr>
        <w:t xml:space="preserve">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Муниципальное бюджетное общеобразовательное учреждение ``Средняя общеобразовательная школа № 3`` г. Торжка Тверской области обучение ведется на русском языке.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Изучение родного языка и литературного чтения на родном языке из числа языков народов РФ, государственных языков республик РФ в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4E0D66">
        <w:rPr>
          <w:rFonts w:ascii="Times New Roman" w:hAnsi="Times New Roman"/>
          <w:color w:val="000000"/>
          <w:sz w:val="24"/>
          <w:lang w:val="ru-RU"/>
        </w:rPr>
        <w:t>осуществляется по заявлению родителей (законных представителей) несовершеннолетних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При изучении предметной области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При изучении предметов английского языка осуществляется деление обучающихся на подгруппы.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Промежуточная аттестация – процедура, проводимая с целью оценки качества освоения обучающимися части содержания (оценивание за четверть/полугодие или всего объема учебной дисциплины за учебный год (годовое оценивание).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Промежуточная аттестация обучающихся осуществляется в соответствии с календарным учебным графиком.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Оценивание младших школьников в течение первого года обучения осуществляются в форме словесных качественных оценок на критериальной основе и с учетом результатов самостоятельных работ, оформляется в виде письменного заключения учителя.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 xml:space="preserve">Предметы из части, формируемой участниками образовательных отношений, оцениваются «зачет» или «незачет».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 3`` г. Торжка Тверской области». </w:t>
      </w:r>
    </w:p>
    <w:p w:rsidR="0018151D" w:rsidRDefault="00DE4DE6">
      <w:pPr>
        <w:shd w:val="clear" w:color="auto" w:fill="FFFFFF"/>
        <w:spacing w:after="0" w:line="1" w:lineRule="atLeast"/>
        <w:ind w:firstLine="600"/>
        <w:jc w:val="both"/>
      </w:pPr>
      <w:r w:rsidRPr="004E0D66">
        <w:rPr>
          <w:rFonts w:ascii="Times New Roman" w:hAnsi="Times New Roman"/>
          <w:color w:val="000000"/>
          <w:sz w:val="24"/>
          <w:lang w:val="ru-RU"/>
        </w:rPr>
        <w:t xml:space="preserve">Освоение образовательной программы начального общего образования завершается выставлением итоговой оценки по всем предметам обязательной части учебного плана. </w:t>
      </w:r>
      <w:r>
        <w:rPr>
          <w:rFonts w:ascii="Times New Roman" w:hAnsi="Times New Roman"/>
          <w:color w:val="000000"/>
          <w:sz w:val="24"/>
        </w:rPr>
        <w:t>Нормативный срок освоения ОП НОО составляет 4 года.</w:t>
      </w:r>
    </w:p>
    <w:p w:rsidR="0018151D" w:rsidRDefault="0018151D">
      <w:pPr>
        <w:shd w:val="clear" w:color="auto" w:fill="FFFFFF"/>
        <w:spacing w:after="0" w:line="1" w:lineRule="atLeast"/>
        <w:ind w:left="120"/>
      </w:pPr>
    </w:p>
    <w:p w:rsidR="0018151D" w:rsidRDefault="0018151D">
      <w:pPr>
        <w:spacing w:line="1" w:lineRule="atLeast"/>
        <w:jc w:val="both"/>
        <w:sectPr w:rsidR="0018151D">
          <w:pgSz w:w="11906" w:h="16383"/>
          <w:pgMar w:top="850" w:right="566" w:bottom="850" w:left="1132" w:header="720" w:footer="720" w:gutter="0"/>
          <w:cols w:space="720"/>
        </w:sectPr>
      </w:pPr>
    </w:p>
    <w:p w:rsidR="0018151D" w:rsidRDefault="00DE4DE6">
      <w:pPr>
        <w:shd w:val="clear" w:color="auto" w:fill="FFFFFF"/>
        <w:spacing w:before="199" w:after="199" w:line="1" w:lineRule="atLeast"/>
        <w:ind w:left="120"/>
      </w:pPr>
      <w:r>
        <w:rPr>
          <w:rFonts w:ascii="Times New Roman" w:hAnsi="Times New Roman"/>
          <w:b/>
          <w:color w:val="000000"/>
          <w:sz w:val="24"/>
        </w:rPr>
        <w:lastRenderedPageBreak/>
        <w:t>Учебный план 1</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936"/>
        <w:gridCol w:w="4586"/>
        <w:gridCol w:w="1287"/>
        <w:gridCol w:w="819"/>
        <w:gridCol w:w="819"/>
        <w:gridCol w:w="819"/>
        <w:gridCol w:w="819"/>
        <w:gridCol w:w="819"/>
        <w:gridCol w:w="819"/>
        <w:gridCol w:w="1170"/>
      </w:tblGrid>
      <w:tr w:rsidR="0018151D">
        <w:trPr>
          <w:trHeight w:val="144"/>
          <w:tblCellSpacing w:w="0" w:type="dxa"/>
        </w:trPr>
        <w:tc>
          <w:tcPr>
            <w:tcW w:w="22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Предметная область</w:t>
            </w:r>
          </w:p>
        </w:tc>
        <w:tc>
          <w:tcPr>
            <w:tcW w:w="3528"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Учебный предмет</w:t>
            </w:r>
          </w:p>
        </w:tc>
        <w:tc>
          <w:tcPr>
            <w:tcW w:w="0" w:type="auto"/>
            <w:gridSpan w:val="8"/>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Количество часов в неделю</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1а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1б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2а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2б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3а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3б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4а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4б</w:t>
            </w:r>
          </w:p>
        </w:tc>
      </w:tr>
      <w:tr w:rsidR="0018151D">
        <w:trPr>
          <w:trHeight w:val="144"/>
          <w:tblCellSpacing w:w="0" w:type="dxa"/>
        </w:trPr>
        <w:tc>
          <w:tcPr>
            <w:tcW w:w="0" w:type="auto"/>
            <w:gridSpan w:val="10"/>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Обязательная часть</w:t>
            </w:r>
          </w:p>
        </w:tc>
      </w:tr>
      <w:tr w:rsidR="0018151D">
        <w:trPr>
          <w:trHeight w:val="144"/>
          <w:tblCellSpacing w:w="0" w:type="dxa"/>
        </w:trPr>
        <w:tc>
          <w:tcPr>
            <w:tcW w:w="22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pacing w:after="0" w:line="1" w:lineRule="atLeast"/>
              <w:ind w:left="10"/>
              <w:rPr>
                <w:lang w:val="ru-RU"/>
              </w:rPr>
            </w:pPr>
            <w:r w:rsidRPr="004E0D66">
              <w:rPr>
                <w:rFonts w:ascii="Times New Roman" w:hAnsi="Times New Roman"/>
                <w:color w:val="000000"/>
                <w:sz w:val="24"/>
                <w:lang w:val="ru-RU"/>
              </w:rPr>
              <w:t>Русский язык и литературное чтение</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Русский язык</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Литературное чтение</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Иностранный язык</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Иностранный язык</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Математика и информатика</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Математика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pacing w:after="0" w:line="1" w:lineRule="atLeast"/>
              <w:ind w:left="10"/>
              <w:rPr>
                <w:lang w:val="ru-RU"/>
              </w:rPr>
            </w:pPr>
            <w:r w:rsidRPr="004E0D66">
              <w:rPr>
                <w:rFonts w:ascii="Times New Roman" w:hAnsi="Times New Roman"/>
                <w:color w:val="000000"/>
                <w:sz w:val="24"/>
                <w:lang w:val="ru-RU"/>
              </w:rPr>
              <w:t>Обществознание и естествознание ("окружающий мир")</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Окружающий мир</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pacing w:after="0" w:line="1" w:lineRule="atLeast"/>
              <w:ind w:left="10"/>
              <w:rPr>
                <w:lang w:val="ru-RU"/>
              </w:rPr>
            </w:pPr>
            <w:r w:rsidRPr="004E0D66">
              <w:rPr>
                <w:rFonts w:ascii="Times New Roman" w:hAnsi="Times New Roman"/>
                <w:color w:val="000000"/>
                <w:sz w:val="24"/>
                <w:lang w:val="ru-RU"/>
              </w:rPr>
              <w:t>Основы религиозных культур и светской этики</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pacing w:after="0" w:line="1" w:lineRule="atLeast"/>
              <w:ind w:left="10"/>
              <w:rPr>
                <w:lang w:val="ru-RU"/>
              </w:rPr>
            </w:pPr>
            <w:r w:rsidRPr="004E0D66">
              <w:rPr>
                <w:rFonts w:ascii="Times New Roman" w:hAnsi="Times New Roman"/>
                <w:color w:val="000000"/>
                <w:sz w:val="24"/>
                <w:lang w:val="ru-RU"/>
              </w:rPr>
              <w:t>Основы религиозных культур и светской этики</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22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Искусство</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Изобразительное искусство</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Музыка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Технология</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Труд (технология)</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Физическая культура</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Физическая культура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Итого</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r>
      <w:tr w:rsidR="0018151D" w:rsidRPr="004E0D66">
        <w:trPr>
          <w:trHeight w:val="144"/>
          <w:tblCellSpacing w:w="0" w:type="dxa"/>
        </w:trPr>
        <w:tc>
          <w:tcPr>
            <w:tcW w:w="0" w:type="auto"/>
            <w:gridSpan w:val="10"/>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pacing w:after="0" w:line="1" w:lineRule="atLeast"/>
              <w:ind w:left="10"/>
              <w:rPr>
                <w:lang w:val="ru-RU"/>
              </w:rPr>
            </w:pPr>
            <w:r w:rsidRPr="004E0D66">
              <w:rPr>
                <w:rFonts w:ascii="Times New Roman" w:hAnsi="Times New Roman"/>
                <w:color w:val="000000"/>
                <w:sz w:val="24"/>
                <w:lang w:val="ru-RU"/>
              </w:rPr>
              <w:t>Часть, формируемая участниками образовательных отношений</w:t>
            </w:r>
          </w:p>
        </w:tc>
      </w:tr>
      <w:tr w:rsidR="0018151D">
        <w:trPr>
          <w:gridAfter w:val="1"/>
          <w:wAfter w:w="900" w:type="dxa"/>
          <w:trHeight w:val="144"/>
          <w:tblCellSpacing w:w="0" w:type="dxa"/>
        </w:trPr>
        <w:tc>
          <w:tcPr>
            <w:tcW w:w="225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Наименование учебного курса</w:t>
            </w:r>
          </w:p>
        </w:tc>
        <w:tc>
          <w:tcPr>
            <w:tcW w:w="3528"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3б</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4а</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4б</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Родной язык</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Родная литература</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Итого</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Итого недельная нагрузка</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21</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23</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Количество учебных недель</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34</w:t>
            </w:r>
          </w:p>
        </w:tc>
      </w:tr>
      <w:tr w:rsidR="0018151D">
        <w:trPr>
          <w:trHeight w:val="144"/>
          <w:tblCellSpacing w:w="0"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Всего часов в год</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693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693</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c>
          <w:tcPr>
            <w:tcW w:w="6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782</w:t>
            </w:r>
          </w:p>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hd w:val="clear" w:color="auto" w:fill="FFFFFF"/>
        <w:spacing w:before="199" w:after="199" w:line="1" w:lineRule="atLeast"/>
        <w:ind w:left="120"/>
      </w:pPr>
      <w:r>
        <w:rPr>
          <w:rFonts w:ascii="Times New Roman" w:hAnsi="Times New Roman"/>
          <w:b/>
          <w:color w:val="000000"/>
          <w:sz w:val="24"/>
        </w:rPr>
        <w:lastRenderedPageBreak/>
        <w:t>План внеурочной деятельности (недельный)</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5816"/>
        <w:gridCol w:w="1664"/>
        <w:gridCol w:w="1059"/>
        <w:gridCol w:w="1059"/>
        <w:gridCol w:w="1059"/>
        <w:gridCol w:w="1059"/>
        <w:gridCol w:w="1059"/>
        <w:gridCol w:w="1059"/>
        <w:gridCol w:w="1059"/>
      </w:tblGrid>
      <w:tr w:rsidR="0018151D">
        <w:trPr>
          <w:trHeight w:val="144"/>
          <w:tblCellSpacing w:w="0" w:type="dxa"/>
        </w:trPr>
        <w:tc>
          <w:tcPr>
            <w:tcW w:w="3882"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Учебные курсы</w:t>
            </w:r>
          </w:p>
        </w:tc>
        <w:tc>
          <w:tcPr>
            <w:tcW w:w="0" w:type="auto"/>
            <w:gridSpan w:val="8"/>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Количество часов в неделю</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1а</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1б</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2а</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2б</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3а</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3б</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4а</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4б</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Функциональная грамотность</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ШСК "Луч"</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Орлята России</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Разговоры о важном</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1</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Добротолюбие</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Моя семья</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0.5</w:t>
            </w:r>
          </w:p>
        </w:tc>
      </w:tr>
      <w:tr w:rsidR="0018151D">
        <w:trPr>
          <w:trHeight w:val="144"/>
          <w:tblCellSpacing w:w="0" w:type="dxa"/>
        </w:trPr>
        <w:tc>
          <w:tcPr>
            <w:tcW w:w="3882"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ИТОГО недельная нагрузка</w:t>
            </w:r>
          </w:p>
        </w:tc>
        <w:tc>
          <w:tcPr>
            <w:tcW w:w="111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c>
          <w:tcPr>
            <w:tcW w:w="70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color w:val="000000"/>
                <w:sz w:val="24"/>
              </w:rPr>
              <w:t>5</w:t>
            </w:r>
          </w:p>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hd w:val="clear" w:color="auto" w:fill="FFFFFF"/>
        <w:spacing w:after="0" w:line="1" w:lineRule="atLeast"/>
        <w:ind w:left="120"/>
      </w:pPr>
      <w:r>
        <w:rPr>
          <w:rFonts w:ascii="Times New Roman" w:hAnsi="Times New Roman"/>
          <w:b/>
          <w:color w:val="000000"/>
          <w:sz w:val="24"/>
        </w:rPr>
        <w:lastRenderedPageBreak/>
        <w:t>ПЛАН ВНЕУРОЧНОЙ ДЕЯТЕЛЬНОСТИ</w:t>
      </w:r>
    </w:p>
    <w:p w:rsidR="0018151D" w:rsidRDefault="0018151D">
      <w:pPr>
        <w:shd w:val="clear" w:color="auto" w:fill="FFFFFF"/>
        <w:spacing w:after="0" w:line="1" w:lineRule="atLeast"/>
        <w:ind w:left="120"/>
        <w:jc w:val="both"/>
      </w:pPr>
    </w:p>
    <w:p w:rsidR="0018151D" w:rsidRDefault="00DE4DE6">
      <w:pPr>
        <w:shd w:val="clear" w:color="auto" w:fill="FFFFFF"/>
        <w:spacing w:after="0" w:line="1" w:lineRule="atLeast"/>
        <w:ind w:left="120"/>
        <w:jc w:val="both"/>
      </w:pPr>
      <w:r>
        <w:rPr>
          <w:rFonts w:ascii="Times New Roman" w:hAnsi="Times New Roman"/>
          <w:b/>
          <w:color w:val="333333"/>
          <w:sz w:val="24"/>
        </w:rPr>
        <w:t>ПОЯСНИТЕЛЬНАЯ ЗАПИСКА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Внеурочная деятельность является неотъемлемой и обязательной частью основной общеобразовательной программы.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План внеурочной деятельности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4E0D66">
        <w:rPr>
          <w:rFonts w:ascii="Times New Roman" w:hAnsi="Times New Roman"/>
          <w:color w:val="000000"/>
          <w:sz w:val="24"/>
          <w:lang w:val="ru-RU"/>
        </w:rPr>
        <w:t xml:space="preserve">определяет состав и структуру направлений, формы организации, объем внеурочной деятельности на уровне начального общего образования с учетом интересов обучающихся и возможностей общеобразовательной организации.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Основными задачами (направлениями) внеурочной деятельности являются: </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совершенствование навыков общения со сверстниками и коммуникативных умений в разновозрастной школьной среде;</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формирование навыков организации своей жизнедеятельности с учетом правил безопасного образа жизни;</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поддержка детских объединений, формирование умений ученического самоуправления;</w:t>
      </w:r>
    </w:p>
    <w:p w:rsidR="0018151D" w:rsidRPr="004E0D66" w:rsidRDefault="00DE4DE6" w:rsidP="0045293A">
      <w:pPr>
        <w:numPr>
          <w:ilvl w:val="0"/>
          <w:numId w:val="139"/>
        </w:numPr>
        <w:shd w:val="clear" w:color="auto" w:fill="FFFFFF"/>
        <w:spacing w:after="0" w:line="1" w:lineRule="atLeast"/>
        <w:jc w:val="both"/>
        <w:rPr>
          <w:lang w:val="ru-RU"/>
        </w:rPr>
      </w:pPr>
      <w:r w:rsidRPr="004E0D66">
        <w:rPr>
          <w:rFonts w:ascii="Times New Roman" w:hAnsi="Times New Roman"/>
          <w:color w:val="000000"/>
          <w:sz w:val="24"/>
          <w:lang w:val="ru-RU"/>
        </w:rPr>
        <w:t>формирование культуры поведения в информационной среде.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Общий объём внеурочной деятельности не должен превышать 1320 академических часов за четыре года обучения, и составлять не более 10 часов в неделю.</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Один час в неделю отводится на внеурочное занятие «Разговоры о важном».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Внеурочная деятельность организуется по направлениям развития личности обучающегося с учетом намеченных задач внеурочной деятельности.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Содержание занятий формируется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другие.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При выборе форм организации внеурочной деятельности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4E0D66">
        <w:rPr>
          <w:rFonts w:ascii="Times New Roman" w:hAnsi="Times New Roman"/>
          <w:color w:val="000000"/>
          <w:sz w:val="24"/>
          <w:lang w:val="ru-RU"/>
        </w:rPr>
        <w:t>учитывает следующие требования:</w:t>
      </w:r>
    </w:p>
    <w:p w:rsidR="0018151D" w:rsidRPr="004E0D66" w:rsidRDefault="00DE4DE6" w:rsidP="0045293A">
      <w:pPr>
        <w:numPr>
          <w:ilvl w:val="0"/>
          <w:numId w:val="140"/>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целесообразность использования данной формы для решения поставленных задач конкретного направления;</w:t>
      </w:r>
    </w:p>
    <w:p w:rsidR="0018151D" w:rsidRPr="004E0D66" w:rsidRDefault="00DE4DE6" w:rsidP="0045293A">
      <w:pPr>
        <w:numPr>
          <w:ilvl w:val="0"/>
          <w:numId w:val="140"/>
        </w:numPr>
        <w:shd w:val="clear" w:color="auto" w:fill="FFFFFF"/>
        <w:spacing w:after="0" w:line="1" w:lineRule="atLeast"/>
        <w:jc w:val="both"/>
        <w:rPr>
          <w:lang w:val="ru-RU"/>
        </w:rPr>
      </w:pPr>
      <w:r w:rsidRPr="004E0D66">
        <w:rPr>
          <w:rFonts w:ascii="Times New Roman" w:hAnsi="Times New Roman"/>
          <w:color w:val="000000"/>
          <w:sz w:val="24"/>
          <w:lang w:val="ru-RU"/>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rsidR="0018151D" w:rsidRPr="004E0D66" w:rsidRDefault="00DE4DE6" w:rsidP="0045293A">
      <w:pPr>
        <w:numPr>
          <w:ilvl w:val="0"/>
          <w:numId w:val="140"/>
        </w:numPr>
        <w:shd w:val="clear" w:color="auto" w:fill="FFFFFF"/>
        <w:spacing w:after="0" w:line="1" w:lineRule="atLeast"/>
        <w:jc w:val="both"/>
        <w:rPr>
          <w:lang w:val="ru-RU"/>
        </w:rPr>
      </w:pPr>
      <w:r w:rsidRPr="004E0D66">
        <w:rPr>
          <w:rFonts w:ascii="Times New Roman" w:hAnsi="Times New Roman"/>
          <w:color w:val="000000"/>
          <w:sz w:val="24"/>
          <w:lang w:val="ru-RU"/>
        </w:rPr>
        <w:t>учет специфики коммуникативной деятельности, которая сопровождает то или иное направление внеучебной деятельности;</w:t>
      </w:r>
    </w:p>
    <w:p w:rsidR="0018151D" w:rsidRPr="004E0D66" w:rsidRDefault="00DE4DE6" w:rsidP="0045293A">
      <w:pPr>
        <w:numPr>
          <w:ilvl w:val="0"/>
          <w:numId w:val="140"/>
        </w:numPr>
        <w:shd w:val="clear" w:color="auto" w:fill="FFFFFF"/>
        <w:spacing w:after="0" w:line="1" w:lineRule="atLeast"/>
        <w:jc w:val="both"/>
        <w:rPr>
          <w:lang w:val="ru-RU"/>
        </w:rPr>
      </w:pPr>
      <w:r w:rsidRPr="004E0D66">
        <w:rPr>
          <w:rFonts w:ascii="Times New Roman" w:hAnsi="Times New Roman"/>
          <w:color w:val="000000"/>
          <w:sz w:val="24"/>
          <w:lang w:val="ru-RU"/>
        </w:rPr>
        <w:t>использование форм организации, предполагающих использование средств информационно-коммуникационных технологий.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целях реализации плана внеурочной деятельности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4E0D66">
        <w:rPr>
          <w:rFonts w:ascii="Times New Roman" w:hAnsi="Times New Roman"/>
          <w:color w:val="000000"/>
          <w:sz w:val="24"/>
          <w:lang w:val="ru-RU"/>
        </w:rPr>
        <w:t xml:space="preserve">может использовать ресурсы других организаций,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этом случае внеурочная деятельность может проходить не только в помещении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r w:rsidRPr="004E0D66">
        <w:rPr>
          <w:rFonts w:ascii="Times New Roman" w:hAnsi="Times New Roman"/>
          <w:color w:val="000000"/>
          <w:sz w:val="24"/>
          <w:lang w:val="ru-RU"/>
        </w:rPr>
        <w:t>, но и на территории другого учреждения (организации), участвующего во внеурочной деятельности (спортивный комплекс, музей, театр и другие).</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hd w:val="clear" w:color="auto" w:fill="FFFFFF"/>
        <w:spacing w:before="269" w:after="269" w:line="1" w:lineRule="atLeast"/>
        <w:ind w:left="120"/>
        <w:rPr>
          <w:lang w:val="ru-RU"/>
        </w:rPr>
      </w:pPr>
      <w:r w:rsidRPr="004E0D66">
        <w:rPr>
          <w:rFonts w:ascii="Times New Roman" w:hAnsi="Times New Roman"/>
          <w:b/>
          <w:color w:val="000000"/>
          <w:sz w:val="24"/>
          <w:lang w:val="ru-RU"/>
        </w:rPr>
        <w:lastRenderedPageBreak/>
        <w:t>ПЛАН ВНЕУРОЧНОЙ ДЕЯТЕЛЬНОСТИ НАЧАЛЬНОГО ОБЩЕГО ОБРАЗОВАНИЯ</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625"/>
        <w:gridCol w:w="4139"/>
        <w:gridCol w:w="2626"/>
        <w:gridCol w:w="1059"/>
        <w:gridCol w:w="1058"/>
        <w:gridCol w:w="1058"/>
        <w:gridCol w:w="1058"/>
        <w:gridCol w:w="1270"/>
      </w:tblGrid>
      <w:tr w:rsidR="0018151D">
        <w:trPr>
          <w:trHeight w:val="144"/>
          <w:tblCellSpacing w:w="0" w:type="dxa"/>
        </w:trPr>
        <w:tc>
          <w:tcPr>
            <w:tcW w:w="1881"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Направление внеурочной деятельности</w:t>
            </w:r>
          </w:p>
        </w:tc>
        <w:tc>
          <w:tcPr>
            <w:tcW w:w="2966"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Наименование курса внеурочной деятельности</w:t>
            </w:r>
          </w:p>
        </w:tc>
        <w:tc>
          <w:tcPr>
            <w:tcW w:w="1882"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Формы внеурочной деятельности</w:t>
            </w:r>
          </w:p>
        </w:tc>
        <w:tc>
          <w:tcPr>
            <w:tcW w:w="0" w:type="auto"/>
            <w:gridSpan w:val="4"/>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Классы/количество часов</w:t>
            </w:r>
          </w:p>
        </w:tc>
        <w:tc>
          <w:tcPr>
            <w:tcW w:w="9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Всего часов</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c>
          <w:tcPr>
            <w:tcW w:w="7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1 кл.</w:t>
            </w:r>
          </w:p>
        </w:tc>
        <w:tc>
          <w:tcPr>
            <w:tcW w:w="7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2 кл.</w:t>
            </w:r>
          </w:p>
        </w:tc>
        <w:tc>
          <w:tcPr>
            <w:tcW w:w="7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3 кл.</w:t>
            </w:r>
          </w:p>
        </w:tc>
        <w:tc>
          <w:tcPr>
            <w:tcW w:w="74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pacing w:after="0" w:line="1" w:lineRule="atLeast"/>
              <w:ind w:left="10"/>
            </w:pPr>
            <w:r>
              <w:rPr>
                <w:rFonts w:ascii="Times New Roman" w:hAnsi="Times New Roman"/>
                <w:b/>
                <w:color w:val="000000"/>
                <w:sz w:val="24"/>
              </w:rPr>
              <w:t>4 кл.</w:t>
            </w:r>
          </w:p>
        </w:tc>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Default="0018151D">
            <w:pPr>
              <w:spacing w:line="1" w:lineRule="atLeast"/>
            </w:pPr>
          </w:p>
        </w:tc>
      </w:tr>
    </w:tbl>
    <w:p w:rsidR="0018151D" w:rsidRDefault="0018151D">
      <w:pPr>
        <w:spacing w:line="1" w:lineRule="atLeast"/>
        <w:jc w:val="both"/>
        <w:sectPr w:rsidR="0018151D">
          <w:pgSz w:w="16383" w:h="11906" w:orient="landscape"/>
          <w:pgMar w:top="850" w:right="566" w:bottom="850" w:left="1132" w:header="720" w:footer="720" w:gutter="0"/>
          <w:cols w:space="720"/>
        </w:sectPr>
      </w:pPr>
    </w:p>
    <w:p w:rsidR="0018151D" w:rsidRDefault="00DE4DE6">
      <w:pPr>
        <w:shd w:val="clear" w:color="auto" w:fill="FFFFFF"/>
        <w:spacing w:after="0" w:line="1" w:lineRule="atLeast"/>
        <w:ind w:left="120"/>
        <w:jc w:val="both"/>
      </w:pPr>
      <w:r>
        <w:rPr>
          <w:rFonts w:ascii="Times New Roman" w:hAnsi="Times New Roman"/>
          <w:b/>
          <w:color w:val="000000"/>
          <w:sz w:val="24"/>
        </w:rPr>
        <w:lastRenderedPageBreak/>
        <w:t>КАЛЕНДАРНЫЙ ПЛАН ВОСПИТАТЕЛЬНОЙ РАБОТЫ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Календарный план воспитательной работы разрабатывается в соответствии с Федеральным календарным планом воспитательной работы и может быть реализован в рамках урочной и внеурочной деятельности.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При формировании календарного плана воспитательной работы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Календарный план воспитательной работы может корректироваться в течение учебного года в связи с происходящими в работе образовательной организации изменениями: организационными, кадровыми, финансовыми и т.п.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Даты, обязательные к отражению в календарном воспитательном плане: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Сентябрь: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сентября: День знаний;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3 сентября: День окончания Второй мировой войны, День солидарности в борьбе с терроризмом;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сентября: Международный день распространения грамотности;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10 сентября: Международный день памяти жертв фашизма.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Октябрь: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октября: Международный день пожилых людей; Международный день музыки;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4 октября: День защиты животных;</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5 октября: День учителя;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25 октября: Международный день школьных библиотек;</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Третье воскресенье октября: День отца.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Ноябрь: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4 ноября: День народного единства;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ноября: День памяти погибших при исполнении служебных обязанностей сотрудников органов внутренних дел России;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Последнее воскресенье ноября: День Матери;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30 ноября: День Государственного герба Российской Федерации.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Декабрь: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3 декабря: День неизвестного солдата; Международный день инвалидов;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5 декабря: День добровольца (волонтера) в России;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9 декабря: День Героев Отечества;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12 декабря: День Конституции Российской Федерации.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Январь: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25 января: День российского студенчества;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Февраль: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 февраля: День разгрома советскими войсками немецко-фашистских войск в Сталинградской битве;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февраля: День российской науки;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15 февраля: День памяти о россиянах, исполнявших служебный долг за пределами Отечества;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21 февраля: Международный день родного языка;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23 февраля: День защитника Отечества.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Март: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марта: Международный женский день;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18 марта: День воссоединения Крыма с Россией;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27 марта: Всемирный день театра.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Апрель: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12 апреля: День космонавтики;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19 апреля: День памяти о геноциде советского народа нацистами и их пособниками в годы Великой Отечественной войны.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Май: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мая: Праздник Весны и Труда;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9 мая: День Победы;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19 мая: День детских общественных организаций России;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24 мая: День славянской письменности и культуры.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Июнь: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июня: День защиты детей;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6 июня: День русского языка;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12 июня: День России;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22 июня: День памяти и скорби;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27 июня: День молодежи.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Июль: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июля: День семьи, любви и верности.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u w:val="single"/>
          <w:lang w:val="ru-RU"/>
        </w:rPr>
        <w:t>Август: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Вторая суббота августа: День физкультурника;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22 августа: День Государственного флага Российской Федерации;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27 августа: День российского кино.</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18151D">
      <w:pPr>
        <w:shd w:val="clear" w:color="auto" w:fill="FFFFFF"/>
        <w:spacing w:after="0" w:line="1" w:lineRule="atLeast"/>
        <w:ind w:left="120"/>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b/>
          <w:color w:val="333333"/>
          <w:sz w:val="24"/>
          <w:lang w:val="ru-RU"/>
        </w:rPr>
        <w:t>КАЛЕНДАРНЫЙ УЧЕБНЫЙ ГРАФИК</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lang w:val="ru-RU"/>
        </w:rPr>
        <w:t>Организация образовательной деятельности осуществляется по учебным четвертям.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Продолжительность учебного года при получении начального общего образования составляет 34 недели, в 1 классе – 33 недели.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Учебный год в Муниципальное бюджетное общеобразовательное учреждение ``Средняя общеобразовательная школа № 3`` г. Торжка Тверской области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Учебный год в Муниципальное бюджетное общеобразовательное учреждение ``Средняя общеобразовательная школа № 3`` г. Торжка Тверской области заканчивается 26 мая. Если этот день приходится на выходной день, то в этом случае учебный год заканчивается в предыдущий рабочий день.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Продолжительность учебных четвертей составляет: </w:t>
      </w:r>
      <w:r>
        <w:rPr>
          <w:rFonts w:ascii="Times New Roman" w:hAnsi="Times New Roman"/>
          <w:color w:val="000000"/>
          <w:sz w:val="24"/>
        </w:rPr>
        <w:t>I</w:t>
      </w:r>
      <w:r w:rsidRPr="004E0D66">
        <w:rPr>
          <w:rFonts w:ascii="Times New Roman" w:hAnsi="Times New Roman"/>
          <w:color w:val="000000"/>
          <w:sz w:val="24"/>
          <w:lang w:val="ru-RU"/>
        </w:rPr>
        <w:t xml:space="preserve"> четверть – 8 учебных недель (для 1–4 классов); </w:t>
      </w:r>
      <w:r>
        <w:rPr>
          <w:rFonts w:ascii="Times New Roman" w:hAnsi="Times New Roman"/>
          <w:color w:val="000000"/>
          <w:sz w:val="24"/>
        </w:rPr>
        <w:t>II</w:t>
      </w:r>
      <w:r w:rsidRPr="004E0D66">
        <w:rPr>
          <w:rFonts w:ascii="Times New Roman" w:hAnsi="Times New Roman"/>
          <w:color w:val="000000"/>
          <w:sz w:val="24"/>
          <w:lang w:val="ru-RU"/>
        </w:rPr>
        <w:t xml:space="preserve"> четверть – 8 учебных недель (для 1–4 классов); </w:t>
      </w:r>
      <w:r>
        <w:rPr>
          <w:rFonts w:ascii="Times New Roman" w:hAnsi="Times New Roman"/>
          <w:color w:val="000000"/>
          <w:sz w:val="24"/>
        </w:rPr>
        <w:t>III</w:t>
      </w:r>
      <w:r w:rsidRPr="004E0D66">
        <w:rPr>
          <w:rFonts w:ascii="Times New Roman" w:hAnsi="Times New Roman"/>
          <w:color w:val="000000"/>
          <w:sz w:val="24"/>
          <w:lang w:val="ru-RU"/>
        </w:rPr>
        <w:t xml:space="preserve"> четверть – 10 учебных недель (для 2–4 классов), 9 учебных недель (для 1 классов); </w:t>
      </w:r>
      <w:r>
        <w:rPr>
          <w:rFonts w:ascii="Times New Roman" w:hAnsi="Times New Roman"/>
          <w:color w:val="000000"/>
          <w:sz w:val="24"/>
        </w:rPr>
        <w:t>IV</w:t>
      </w:r>
      <w:r w:rsidRPr="004E0D66">
        <w:rPr>
          <w:rFonts w:ascii="Times New Roman" w:hAnsi="Times New Roman"/>
          <w:color w:val="000000"/>
          <w:sz w:val="24"/>
          <w:lang w:val="ru-RU"/>
        </w:rPr>
        <w:t xml:space="preserve"> четверть – 8 учебных недель (для 1–4 классов).</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Продолжительность каникул составляет: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по окончании </w:t>
      </w:r>
      <w:r>
        <w:rPr>
          <w:rFonts w:ascii="Times New Roman" w:hAnsi="Times New Roman"/>
          <w:color w:val="000000"/>
          <w:sz w:val="24"/>
        </w:rPr>
        <w:t>I</w:t>
      </w:r>
      <w:r w:rsidRPr="004E0D66">
        <w:rPr>
          <w:rFonts w:ascii="Times New Roman" w:hAnsi="Times New Roman"/>
          <w:color w:val="000000"/>
          <w:sz w:val="24"/>
          <w:lang w:val="ru-RU"/>
        </w:rPr>
        <w:t xml:space="preserve"> четверти (осенние каникулы) – 9 календарных дней (для 1–4 классов);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по окончании </w:t>
      </w:r>
      <w:r>
        <w:rPr>
          <w:rFonts w:ascii="Times New Roman" w:hAnsi="Times New Roman"/>
          <w:color w:val="000000"/>
          <w:sz w:val="24"/>
        </w:rPr>
        <w:t>II</w:t>
      </w:r>
      <w:r w:rsidRPr="004E0D66">
        <w:rPr>
          <w:rFonts w:ascii="Times New Roman" w:hAnsi="Times New Roman"/>
          <w:color w:val="000000"/>
          <w:sz w:val="24"/>
          <w:lang w:val="ru-RU"/>
        </w:rPr>
        <w:t xml:space="preserve"> четверти (зимние каникулы) – 12 календарных дней (для 1–4 классов);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дополнительные каникулы для 1 классов – 7 календарных дней;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по окончании </w:t>
      </w:r>
      <w:r>
        <w:rPr>
          <w:rFonts w:ascii="Times New Roman" w:hAnsi="Times New Roman"/>
          <w:color w:val="000000"/>
          <w:sz w:val="24"/>
        </w:rPr>
        <w:t>III</w:t>
      </w:r>
      <w:r w:rsidRPr="004E0D66">
        <w:rPr>
          <w:rFonts w:ascii="Times New Roman" w:hAnsi="Times New Roman"/>
          <w:color w:val="000000"/>
          <w:sz w:val="24"/>
          <w:lang w:val="ru-RU"/>
        </w:rPr>
        <w:t xml:space="preserve"> четверти (весенние каникулы) – 9 календарных дней (для 1–4 классов);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по окончании учебного года (летние каникулы) – не менее 8 недель.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Продолжительность урока составляет: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1 классе – 35 минут (сентябрь – декабрь), 40 минут (январь – май);</w:t>
      </w:r>
    </w:p>
    <w:p w:rsidR="0018151D" w:rsidRPr="004E0D66" w:rsidRDefault="00DE4DE6">
      <w:pPr>
        <w:shd w:val="clear" w:color="auto" w:fill="FFFFFF"/>
        <w:spacing w:after="0" w:line="1" w:lineRule="atLeast"/>
        <w:ind w:firstLine="600"/>
        <w:rPr>
          <w:lang w:val="ru-RU"/>
        </w:rPr>
      </w:pPr>
      <w:r w:rsidRPr="004E0D66">
        <w:rPr>
          <w:rFonts w:ascii="Times New Roman" w:hAnsi="Times New Roman"/>
          <w:color w:val="000000"/>
          <w:sz w:val="24"/>
          <w:lang w:val="ru-RU"/>
        </w:rPr>
        <w:t>в 2–4 классах – 45 минут.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классах, в которых обучаются обучающиеся с ОВЗ – 40 минут;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для обучающихся 1-х классов – не более 4 уроков и один раз в неделю – 5 уроков, за счет урока физической культуры;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для обучающихся 2–4 классов – не более 5 уроков и один раз в неделю 6 уроков за счет урока физической культуры.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Обучение в 1 классе осуществляется с соблюдением следующих требований: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середине учебного дня организуется динамическая пауза продолжительностью не менее 40 минут;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предоставляются дополнительные каникулы в середине третьей четверти.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Занятия начинаются не ранее 8 часов утра и заканчиваются не позднее 19 часов.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lastRenderedPageBreak/>
        <w:t xml:space="preserve">Суммарный объём домашнего задания по всем предметам для каждого класса не должен превышать продолжительности выполнения 1,5 часа – для 2 и 3 классов, 2 часа – для 4 класса.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перерыв составляет не менее 20 минут.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18151D" w:rsidRPr="004E0D66" w:rsidRDefault="0018151D">
      <w:pPr>
        <w:shd w:val="clear" w:color="auto" w:fill="FFFFFF"/>
        <w:spacing w:after="0" w:line="1" w:lineRule="atLeast"/>
        <w:ind w:left="120"/>
        <w:rPr>
          <w:lang w:val="ru-RU"/>
        </w:rPr>
      </w:pP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hd w:val="clear" w:color="auto" w:fill="FFFFFF"/>
        <w:spacing w:after="0" w:line="1" w:lineRule="atLeast"/>
        <w:ind w:left="120"/>
        <w:jc w:val="both"/>
        <w:rPr>
          <w:lang w:val="ru-RU"/>
        </w:rPr>
      </w:pPr>
      <w:r w:rsidRPr="004E0D66">
        <w:rPr>
          <w:rFonts w:ascii="Times New Roman" w:hAnsi="Times New Roman"/>
          <w:b/>
          <w:color w:val="000000"/>
          <w:sz w:val="24"/>
          <w:lang w:val="ru-RU"/>
        </w:rPr>
        <w:lastRenderedPageBreak/>
        <w:t>УСЛОВИЯ РЕАЛИЗАЦИИ ОБРАЗОВАТЕЛЬНОЙ ПРОГРАММЫ НАЧАЛЬНОГО ОБЩЕГО ОБРАЗОВАНИЯ</w:t>
      </w:r>
    </w:p>
    <w:p w:rsidR="0018151D" w:rsidRPr="004E0D66" w:rsidRDefault="0018151D">
      <w:pPr>
        <w:shd w:val="clear" w:color="auto" w:fill="FFFFFF"/>
        <w:spacing w:after="0" w:line="1" w:lineRule="atLeast"/>
        <w:ind w:left="120"/>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Система условий реализации</w:t>
      </w:r>
      <w:r w:rsidRPr="004E0D66">
        <w:rPr>
          <w:rFonts w:ascii="Times New Roman" w:hAnsi="Times New Roman"/>
          <w:color w:val="000000"/>
          <w:sz w:val="24"/>
          <w:lang w:val="ru-RU"/>
        </w:rPr>
        <w:t xml:space="preserve"> образовательной программы начального общего образования, созданная в Муниципальное бюджетное общеобразовательное учреждение ``Средняя общеобразовательная школа № 3`` г. Торжка Тверской области, направлена на:</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достижение обучающимися планируемых результатов освоения образовательной программы начального общего образования;</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выявление и развитие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работу с одаренными детьми, организацию интеллектуальных и творческих соревнований, научно-техническое творчество и проектно-исследовательскую деятельность;</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участие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социальной среды, а также в разработке и реализации индивидуальных учебных планов;</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эффективное использование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 учетом региональных особенностей и т.п.;</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использование в образовательной деятельности современных образовательных и информационных технологий;</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эффективную самостоятельную работу обучающихся при поддержке педагогических работников;</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включение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программ;</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обновление содержания образовательной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региональных особенностей;</w:t>
      </w:r>
    </w:p>
    <w:p w:rsidR="0018151D" w:rsidRPr="004E0D66" w:rsidRDefault="00DE4DE6" w:rsidP="0045293A">
      <w:pPr>
        <w:numPr>
          <w:ilvl w:val="0"/>
          <w:numId w:val="141"/>
        </w:numPr>
        <w:shd w:val="clear" w:color="auto" w:fill="FFFFFF"/>
        <w:spacing w:after="0" w:line="1" w:lineRule="atLeast"/>
        <w:jc w:val="both"/>
        <w:rPr>
          <w:lang w:val="ru-RU"/>
        </w:rPr>
      </w:pPr>
      <w:r w:rsidRPr="004E0D66">
        <w:rPr>
          <w:rFonts w:ascii="Times New Roman" w:hAnsi="Times New Roman"/>
          <w:color w:val="000000"/>
          <w:sz w:val="24"/>
          <w:lang w:val="ru-RU"/>
        </w:rPr>
        <w:t>эффективное управление образовательным процессом с использованием информационно-коммуникативных технологий.</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предоставляет доступ к </w:t>
      </w:r>
      <w:r w:rsidRPr="004E0D66">
        <w:rPr>
          <w:rFonts w:ascii="Times New Roman" w:hAnsi="Times New Roman"/>
          <w:i/>
          <w:color w:val="000000"/>
          <w:sz w:val="24"/>
          <w:lang w:val="ru-RU"/>
        </w:rPr>
        <w:t>информационно-образовательной среде</w:t>
      </w:r>
      <w:r w:rsidRPr="004E0D66">
        <w:rPr>
          <w:rFonts w:ascii="Times New Roman" w:hAnsi="Times New Roman"/>
          <w:color w:val="000000"/>
          <w:sz w:val="24"/>
          <w:lang w:val="ru-RU"/>
        </w:rPr>
        <w:t xml:space="preserve">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а именно: </w:t>
      </w:r>
    </w:p>
    <w:p w:rsidR="0018151D" w:rsidRPr="004E0D66" w:rsidRDefault="00DE4DE6" w:rsidP="0045293A">
      <w:pPr>
        <w:numPr>
          <w:ilvl w:val="0"/>
          <w:numId w:val="142"/>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предметов, учебных курсов, учебных модулей, курсов внеурочной деятельности, информации о ходе образовательного процесса, результатам текущей и промежуточной аттестации обучающихся, результатам освоения программы начального общего образования;</w:t>
      </w:r>
    </w:p>
    <w:p w:rsidR="0018151D" w:rsidRPr="004E0D66" w:rsidRDefault="00DE4DE6" w:rsidP="0045293A">
      <w:pPr>
        <w:numPr>
          <w:ilvl w:val="0"/>
          <w:numId w:val="142"/>
        </w:numPr>
        <w:shd w:val="clear" w:color="auto" w:fill="FFFFFF"/>
        <w:spacing w:after="0" w:line="1" w:lineRule="atLeast"/>
        <w:jc w:val="both"/>
        <w:rPr>
          <w:lang w:val="ru-RU"/>
        </w:rPr>
      </w:pPr>
      <w:r w:rsidRPr="004E0D66">
        <w:rPr>
          <w:rFonts w:ascii="Times New Roman" w:hAnsi="Times New Roman"/>
          <w:color w:val="000000"/>
          <w:sz w:val="24"/>
          <w:lang w:val="ru-RU"/>
        </w:rPr>
        <w:t>к информации о расписании проведения учебных занятий, процедурах и критериях оценки результатов обучения;</w:t>
      </w:r>
    </w:p>
    <w:p w:rsidR="0018151D" w:rsidRPr="004E0D66" w:rsidRDefault="00DE4DE6" w:rsidP="0045293A">
      <w:pPr>
        <w:numPr>
          <w:ilvl w:val="0"/>
          <w:numId w:val="142"/>
        </w:numPr>
        <w:shd w:val="clear" w:color="auto" w:fill="FFFFFF"/>
        <w:spacing w:after="0" w:line="1" w:lineRule="atLeast"/>
        <w:jc w:val="both"/>
        <w:rPr>
          <w:lang w:val="ru-RU"/>
        </w:rPr>
      </w:pPr>
      <w:r w:rsidRPr="004E0D66">
        <w:rPr>
          <w:rFonts w:ascii="Times New Roman" w:hAnsi="Times New Roman"/>
          <w:color w:val="000000"/>
          <w:sz w:val="24"/>
          <w:lang w:val="ru-RU"/>
        </w:rPr>
        <w:t>иным локальным актам, регламентирующим образовательный процесс.</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Доступ к информационным ресурсам информационно-образовательной среды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обеспечивается в том числе посредством информационно-телекоммуникационной сети "Интернет" (далее - сеть Интернет).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образовательной программы начального общего образования в полном объеме независимо от их мест нахождения, в которой имеется доступ к сети Интернет, как на территории Муниципальное бюджетное общеобразовательное учреждение ``Средняя общеобразовательная школа № 3`` г. Торжка Тверской области, так и за ее пределами (далее - электронная информационно-образовательная среда).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Электронная информационно-образовательная среда Муниципальное бюджетное общеобразовательное учреждение ``Средняя общеобразовательная школа № 3`` г. Торжка Тверской области обеспечивает: </w:t>
      </w:r>
    </w:p>
    <w:p w:rsidR="0018151D" w:rsidRPr="004E0D66" w:rsidRDefault="00DE4DE6" w:rsidP="0045293A">
      <w:pPr>
        <w:numPr>
          <w:ilvl w:val="0"/>
          <w:numId w:val="143"/>
        </w:numPr>
        <w:shd w:val="clear" w:color="auto" w:fill="FFFFFF"/>
        <w:spacing w:after="0" w:line="1" w:lineRule="atLeast"/>
        <w:jc w:val="both"/>
        <w:rPr>
          <w:lang w:val="ru-RU"/>
        </w:rPr>
      </w:pPr>
      <w:r w:rsidRPr="004E0D66">
        <w:rPr>
          <w:rFonts w:ascii="Times New Roman" w:hAnsi="Times New Roman"/>
          <w:color w:val="000000"/>
          <w:sz w:val="24"/>
          <w:lang w:val="ru-RU"/>
        </w:rPr>
        <w:t xml:space="preserve">доступ к учебным планам, рабочим программам учебных предметов, учебных курсов, учебных модулей, курсов 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 учебных модулей, курсов внеурочной деятельности посредством сети Интернет; </w:t>
      </w:r>
    </w:p>
    <w:p w:rsidR="0018151D" w:rsidRPr="004E0D66" w:rsidRDefault="00DE4DE6" w:rsidP="0045293A">
      <w:pPr>
        <w:numPr>
          <w:ilvl w:val="0"/>
          <w:numId w:val="143"/>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и хранение электронного портфолио обучающегося, в том числе выполненных им работ и результатов выполнения работ; 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 </w:t>
      </w:r>
    </w:p>
    <w:p w:rsidR="0018151D" w:rsidRPr="004E0D66" w:rsidRDefault="00DE4DE6" w:rsidP="0045293A">
      <w:pPr>
        <w:numPr>
          <w:ilvl w:val="0"/>
          <w:numId w:val="143"/>
        </w:numPr>
        <w:shd w:val="clear" w:color="auto" w:fill="FFFFFF"/>
        <w:spacing w:after="0" w:line="1" w:lineRule="atLeast"/>
        <w:jc w:val="both"/>
        <w:rPr>
          <w:lang w:val="ru-RU"/>
        </w:rPr>
      </w:pPr>
      <w:r w:rsidRPr="004E0D66">
        <w:rPr>
          <w:rFonts w:ascii="Times New Roman" w:hAnsi="Times New Roman"/>
          <w:color w:val="000000"/>
          <w:sz w:val="24"/>
          <w:lang w:val="ru-RU"/>
        </w:rP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 взаимодействие между участниками образовательного процесса, в том числе посредством сети Интернет.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w:t>
      </w:r>
      <w:r w:rsidRPr="004E0D66">
        <w:rPr>
          <w:rFonts w:ascii="Times New Roman" w:hAnsi="Times New Roman"/>
          <w:color w:val="000000"/>
          <w:sz w:val="24"/>
          <w:lang w:val="ru-RU"/>
        </w:rPr>
        <w:lastRenderedPageBreak/>
        <w:t xml:space="preserve">функционирования электронной информационно-образовательной среды могут быть обеспечены ресурсами иных организаций.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При реализации программы начального общего образования с использованием сетевой формы требования к реализации указанной программы обеспечиваются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w:t>
      </w:r>
    </w:p>
    <w:p w:rsidR="0018151D" w:rsidRPr="004E0D66" w:rsidRDefault="0018151D">
      <w:pPr>
        <w:shd w:val="clear" w:color="auto" w:fill="FFFFFF"/>
        <w:spacing w:after="0" w:line="1" w:lineRule="atLeast"/>
        <w:ind w:left="120"/>
        <w:rPr>
          <w:lang w:val="ru-RU"/>
        </w:rPr>
      </w:pPr>
      <w:bookmarkStart w:id="229" w:name="_Toc105929192"/>
      <w:bookmarkEnd w:id="229"/>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z w:val="24"/>
          <w:lang w:val="ru-RU"/>
        </w:rPr>
        <w:t>Материально-технические условия</w:t>
      </w:r>
      <w:r w:rsidRPr="004E0D66">
        <w:rPr>
          <w:rFonts w:ascii="Times New Roman" w:hAnsi="Times New Roman"/>
          <w:color w:val="000000"/>
          <w:sz w:val="24"/>
          <w:lang w:val="ru-RU"/>
        </w:rPr>
        <w:t xml:space="preserve"> реализации программы начального общего образования обеспечивают: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возможность достижения обучающимися результатов освоения программы начального общего образования, требования к которым установлены ФГОС;</w:t>
      </w:r>
    </w:p>
    <w:p w:rsidR="0018151D" w:rsidRDefault="00DE4DE6">
      <w:pPr>
        <w:shd w:val="clear" w:color="auto" w:fill="FFFFFF"/>
        <w:spacing w:after="0" w:line="1" w:lineRule="atLeast"/>
        <w:ind w:firstLine="600"/>
        <w:jc w:val="both"/>
      </w:pPr>
      <w:r>
        <w:rPr>
          <w:rFonts w:ascii="Times New Roman" w:hAnsi="Times New Roman"/>
          <w:color w:val="000000"/>
          <w:sz w:val="24"/>
        </w:rPr>
        <w:t>2) соблюдение:</w:t>
      </w:r>
    </w:p>
    <w:p w:rsidR="0018151D" w:rsidRPr="004E0D66" w:rsidRDefault="00DE4DE6" w:rsidP="0045293A">
      <w:pPr>
        <w:numPr>
          <w:ilvl w:val="0"/>
          <w:numId w:val="144"/>
        </w:numPr>
        <w:shd w:val="clear" w:color="auto" w:fill="FFFFFF"/>
        <w:spacing w:after="0" w:line="1" w:lineRule="atLeast"/>
        <w:jc w:val="both"/>
        <w:rPr>
          <w:lang w:val="ru-RU"/>
        </w:rPr>
      </w:pPr>
      <w:r w:rsidRPr="004E0D66">
        <w:rPr>
          <w:rFonts w:ascii="Times New Roman" w:hAnsi="Times New Roman"/>
          <w:color w:val="000000"/>
          <w:sz w:val="24"/>
          <w:lang w:val="ru-RU"/>
        </w:rPr>
        <w:t>Гигиенических нормативов и Санитарно-эпидемиологических требований;</w:t>
      </w:r>
    </w:p>
    <w:p w:rsidR="0018151D" w:rsidRPr="004E0D66" w:rsidRDefault="00DE4DE6" w:rsidP="0045293A">
      <w:pPr>
        <w:numPr>
          <w:ilvl w:val="0"/>
          <w:numId w:val="144"/>
        </w:numPr>
        <w:shd w:val="clear" w:color="auto" w:fill="FFFFFF"/>
        <w:spacing w:after="0" w:line="1" w:lineRule="atLeast"/>
        <w:jc w:val="both"/>
        <w:rPr>
          <w:lang w:val="ru-RU"/>
        </w:rPr>
      </w:pPr>
      <w:r w:rsidRPr="004E0D66">
        <w:rPr>
          <w:rFonts w:ascii="Times New Roman" w:hAnsi="Times New Roman"/>
          <w:color w:val="000000"/>
          <w:sz w:val="24"/>
          <w:lang w:val="ru-RU"/>
        </w:rP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 </w:t>
      </w:r>
    </w:p>
    <w:p w:rsidR="0018151D" w:rsidRPr="004E0D66" w:rsidRDefault="00DE4DE6" w:rsidP="0045293A">
      <w:pPr>
        <w:numPr>
          <w:ilvl w:val="0"/>
          <w:numId w:val="144"/>
        </w:numPr>
        <w:shd w:val="clear" w:color="auto" w:fill="FFFFFF"/>
        <w:spacing w:after="0" w:line="1" w:lineRule="atLeast"/>
        <w:jc w:val="both"/>
        <w:rPr>
          <w:lang w:val="ru-RU"/>
        </w:rPr>
      </w:pPr>
      <w:r w:rsidRPr="004E0D66">
        <w:rPr>
          <w:rFonts w:ascii="Times New Roman" w:hAnsi="Times New Roman"/>
          <w:color w:val="000000"/>
          <w:sz w:val="24"/>
          <w:lang w:val="ru-RU"/>
        </w:rP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rsidR="0018151D" w:rsidRPr="004E0D66" w:rsidRDefault="00DE4DE6" w:rsidP="0045293A">
      <w:pPr>
        <w:numPr>
          <w:ilvl w:val="0"/>
          <w:numId w:val="144"/>
        </w:numPr>
        <w:shd w:val="clear" w:color="auto" w:fill="FFFFFF"/>
        <w:spacing w:after="0" w:line="1" w:lineRule="atLeast"/>
        <w:jc w:val="both"/>
        <w:rPr>
          <w:lang w:val="ru-RU"/>
        </w:rPr>
      </w:pPr>
      <w:r w:rsidRPr="004E0D66">
        <w:rPr>
          <w:rFonts w:ascii="Times New Roman" w:hAnsi="Times New Roman"/>
          <w:color w:val="000000"/>
          <w:sz w:val="24"/>
          <w:lang w:val="ru-RU"/>
        </w:rPr>
        <w:t>требований пожарной безопасности и электробезопасности;</w:t>
      </w:r>
    </w:p>
    <w:p w:rsidR="0018151D" w:rsidRDefault="00DE4DE6" w:rsidP="0045293A">
      <w:pPr>
        <w:numPr>
          <w:ilvl w:val="0"/>
          <w:numId w:val="144"/>
        </w:numPr>
        <w:shd w:val="clear" w:color="auto" w:fill="FFFFFF"/>
        <w:spacing w:after="0" w:line="1" w:lineRule="atLeast"/>
        <w:jc w:val="both"/>
      </w:pPr>
      <w:r>
        <w:rPr>
          <w:rFonts w:ascii="Times New Roman" w:hAnsi="Times New Roman"/>
          <w:color w:val="000000"/>
          <w:sz w:val="24"/>
        </w:rPr>
        <w:t>требований охраны труда;</w:t>
      </w:r>
    </w:p>
    <w:p w:rsidR="0018151D" w:rsidRPr="004E0D66" w:rsidRDefault="00DE4DE6" w:rsidP="0045293A">
      <w:pPr>
        <w:numPr>
          <w:ilvl w:val="0"/>
          <w:numId w:val="144"/>
        </w:numPr>
        <w:shd w:val="clear" w:color="auto" w:fill="FFFFFF"/>
        <w:spacing w:after="0" w:line="1" w:lineRule="atLeast"/>
        <w:jc w:val="both"/>
        <w:rPr>
          <w:lang w:val="ru-RU"/>
        </w:rPr>
      </w:pPr>
      <w:r w:rsidRPr="004E0D66">
        <w:rPr>
          <w:rFonts w:ascii="Times New Roman" w:hAnsi="Times New Roman"/>
          <w:color w:val="000000"/>
          <w:sz w:val="24"/>
          <w:lang w:val="ru-RU"/>
        </w:rPr>
        <w:t>сроков и объемов текущего и капитального ремонта зданий и сооружений, благоустройства территории.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Критериальными источниками оценки учебно-материального обеспечения Муниципальное бюджетное общеобразовательное учреждение ``Средняя общеобразовательная школа № 3`` г. Торжка Тверской области являются требования ФГОС НОО, лицензионные 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rsidR="0018151D" w:rsidRPr="004E0D66" w:rsidRDefault="00DE4DE6" w:rsidP="0045293A">
      <w:pPr>
        <w:numPr>
          <w:ilvl w:val="0"/>
          <w:numId w:val="145"/>
        </w:numPr>
        <w:shd w:val="clear" w:color="auto" w:fill="FFFFFF"/>
        <w:spacing w:after="0" w:line="1" w:lineRule="atLeast"/>
        <w:jc w:val="both"/>
        <w:rPr>
          <w:lang w:val="ru-RU"/>
        </w:rPr>
      </w:pPr>
      <w:r w:rsidRPr="004E0D66">
        <w:rPr>
          <w:rFonts w:ascii="Times New Roman" w:hAnsi="Times New Roman"/>
          <w:color w:val="000000"/>
          <w:sz w:val="24"/>
          <w:lang w:val="ru-RU"/>
        </w:rPr>
        <w:t>постановление Федеральной службы по надзору в сфере защиты прав потребителей и благополучия человека СанПиН 1.2.3685-21 «Гигиенические нормативы и требования к обеспечению безопасности и (или) безвредности для человека факторов среды обитания»;</w:t>
      </w:r>
    </w:p>
    <w:p w:rsidR="0018151D" w:rsidRPr="004E0D66" w:rsidRDefault="00DE4DE6" w:rsidP="0045293A">
      <w:pPr>
        <w:numPr>
          <w:ilvl w:val="0"/>
          <w:numId w:val="145"/>
        </w:numPr>
        <w:shd w:val="clear" w:color="auto" w:fill="FFFFFF"/>
        <w:spacing w:after="0" w:line="1" w:lineRule="atLeast"/>
        <w:jc w:val="both"/>
        <w:rPr>
          <w:lang w:val="ru-RU"/>
        </w:rPr>
      </w:pPr>
      <w:r w:rsidRPr="004E0D66">
        <w:rPr>
          <w:rFonts w:ascii="Times New Roman" w:hAnsi="Times New Roman"/>
          <w:color w:val="000000"/>
          <w:sz w:val="24"/>
          <w:lang w:val="ru-RU"/>
        </w:rPr>
        <w:t>перечни рекомендуемой учебной литературы и цифровых образовательных ресурсов;</w:t>
      </w:r>
    </w:p>
    <w:p w:rsidR="0018151D" w:rsidRPr="004E0D66" w:rsidRDefault="00DE4DE6" w:rsidP="0045293A">
      <w:pPr>
        <w:numPr>
          <w:ilvl w:val="0"/>
          <w:numId w:val="145"/>
        </w:numPr>
        <w:shd w:val="clear" w:color="auto" w:fill="FFFFFF"/>
        <w:spacing w:after="0" w:line="1" w:lineRule="atLeast"/>
        <w:jc w:val="both"/>
        <w:rPr>
          <w:lang w:val="ru-RU"/>
        </w:rPr>
      </w:pPr>
      <w:r w:rsidRPr="004E0D66">
        <w:rPr>
          <w:rFonts w:ascii="Times New Roman" w:hAnsi="Times New Roman"/>
          <w:color w:val="000000"/>
          <w:sz w:val="24"/>
          <w:lang w:val="ru-RU"/>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образовательной программы в образовательной организации.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Муниципальное бюджетное общеобразовательное учреждение ``Средняя общеобразовательная школа № 3`` г. Торжка Тверской области обеспечивает реа</w:t>
      </w:r>
      <w:r w:rsidRPr="004E0D66">
        <w:rPr>
          <w:rFonts w:ascii="Times New Roman" w:hAnsi="Times New Roman"/>
          <w:color w:val="333333"/>
          <w:sz w:val="24"/>
          <w:lang w:val="ru-RU"/>
        </w:rPr>
        <w:t xml:space="preserve">лизацию образовательной программы начального общего образования: </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учебными кабинетами с рабочими местами обучающихся и педагогических работников;</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помещениями (кабинетами, мастерскими, студиями) для занятий музыкой, хореографией и изобразительным искусством;</w:t>
      </w:r>
    </w:p>
    <w:p w:rsidR="0018151D" w:rsidRPr="004E0D66" w:rsidRDefault="00DE4DE6" w:rsidP="0045293A">
      <w:pPr>
        <w:numPr>
          <w:ilvl w:val="0"/>
          <w:numId w:val="146"/>
        </w:numPr>
        <w:shd w:val="clear" w:color="auto" w:fill="FFFFFF"/>
        <w:spacing w:after="0" w:line="1" w:lineRule="atLeast"/>
        <w:jc w:val="both"/>
        <w:rPr>
          <w:lang w:val="ru-RU"/>
        </w:rPr>
      </w:pPr>
      <w:r w:rsidRPr="004E0D66">
        <w:rPr>
          <w:rFonts w:ascii="Times New Roman" w:hAnsi="Times New Roman"/>
          <w:color w:val="000000"/>
          <w:sz w:val="24"/>
          <w:lang w:val="ru-RU"/>
        </w:rPr>
        <w:t>помещениями для занятий моделированием, техническим творчеством, робототехникой, иностранными языками;</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помещениями библиотек с рабочими зонами, оборудованными читальными залами и книгохранилищами, обеспечивающими сохранность книжного фонда, медиатекой;</w:t>
      </w:r>
    </w:p>
    <w:p w:rsidR="0018151D" w:rsidRDefault="00DE4DE6" w:rsidP="0045293A">
      <w:pPr>
        <w:numPr>
          <w:ilvl w:val="0"/>
          <w:numId w:val="146"/>
        </w:numPr>
        <w:shd w:val="clear" w:color="auto" w:fill="FFFFFF"/>
        <w:spacing w:after="0" w:line="1" w:lineRule="atLeast"/>
      </w:pPr>
      <w:r>
        <w:rPr>
          <w:rFonts w:ascii="Times New Roman" w:hAnsi="Times New Roman"/>
          <w:color w:val="000000"/>
          <w:sz w:val="24"/>
        </w:rPr>
        <w:t>актовым залом;</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спортивными сооружениями (комплексами, залами, бассейнами, стадионами, спортивными площадками, тирами), оснащенными игровым, спортивным оборудованием и инвентарем;</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помещениями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lastRenderedPageBreak/>
        <w:t>административными и иными помещениями, оснащенными необходимым оборудованием, в том числе для организации учебной деятельности процесса с детьми-инвалидами и детьми с ОВЗ;</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гардеробами, санузлами, местами личной гигиены;</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участком (территорией) с необходимым набором оснащенных зон;</w:t>
      </w:r>
    </w:p>
    <w:p w:rsidR="0018151D" w:rsidRPr="004E0D66" w:rsidRDefault="00DE4DE6" w:rsidP="0045293A">
      <w:pPr>
        <w:numPr>
          <w:ilvl w:val="0"/>
          <w:numId w:val="146"/>
        </w:numPr>
        <w:shd w:val="clear" w:color="auto" w:fill="FFFFFF"/>
        <w:spacing w:after="0" w:line="1" w:lineRule="atLeast"/>
        <w:rPr>
          <w:lang w:val="ru-RU"/>
        </w:rPr>
      </w:pPr>
      <w:r w:rsidRPr="004E0D66">
        <w:rPr>
          <w:rFonts w:ascii="Times New Roman" w:hAnsi="Times New Roman"/>
          <w:color w:val="000000"/>
          <w:sz w:val="24"/>
          <w:lang w:val="ru-RU"/>
        </w:rPr>
        <w:t xml:space="preserve">мебелью, компьютерным, учебным, </w:t>
      </w:r>
      <w:r w:rsidRPr="004E0D66">
        <w:rPr>
          <w:rFonts w:ascii="Times New Roman" w:hAnsi="Times New Roman"/>
          <w:color w:val="333333"/>
          <w:sz w:val="24"/>
          <w:lang w:val="ru-RU"/>
        </w:rPr>
        <w:t>презентационным, мультимедийным оборудованием, освещением, хозяйственным инвентарем.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lang w:val="ru-RU"/>
        </w:rPr>
        <w:t>Перечни оснащения и оборудования, обеспечивающие учебный процесс закрепляются локальными актами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Муниципальное бюджетное общеобразовательное учреждение ``Средняя общеобразовательная школа № 3`` г. Торжка Тверской области выдерживается норматив по площади на одного обучаемого в соответствии с санитарными требованиями.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рамках </w:t>
      </w:r>
      <w:r w:rsidRPr="004E0D66">
        <w:rPr>
          <w:rFonts w:ascii="Times New Roman" w:hAnsi="Times New Roman"/>
          <w:i/>
          <w:color w:val="000000"/>
          <w:sz w:val="24"/>
          <w:lang w:val="ru-RU"/>
        </w:rPr>
        <w:t xml:space="preserve">учебно-методического обеспечения </w:t>
      </w:r>
      <w:r w:rsidRPr="004E0D66">
        <w:rPr>
          <w:rFonts w:ascii="Times New Roman" w:hAnsi="Times New Roman"/>
          <w:color w:val="000000"/>
          <w:sz w:val="24"/>
          <w:lang w:val="ru-RU"/>
        </w:rPr>
        <w:t>реализации программы начального общего образования Муниципальное бюджетное общеобразовательное учреждение ``Средняя общеобразовательная школа № 3`` г. Торжка Тверской области предоставляет на каждого обучающегося не менее одного учебника и разработанного в комплекте с ними учебного пособия из числа входящих в федеральный перечень учебников:</w:t>
      </w:r>
    </w:p>
    <w:p w:rsidR="0018151D" w:rsidRPr="004E0D66" w:rsidRDefault="00DE4DE6" w:rsidP="0045293A">
      <w:pPr>
        <w:numPr>
          <w:ilvl w:val="0"/>
          <w:numId w:val="147"/>
        </w:numPr>
        <w:shd w:val="clear" w:color="auto" w:fill="FFFFFF"/>
        <w:spacing w:after="0" w:line="1" w:lineRule="atLeast"/>
        <w:jc w:val="both"/>
        <w:rPr>
          <w:lang w:val="ru-RU"/>
        </w:rPr>
      </w:pPr>
      <w:r w:rsidRPr="004E0D66">
        <w:rPr>
          <w:rFonts w:ascii="Times New Roman" w:hAnsi="Times New Roman"/>
          <w:color w:val="000000"/>
          <w:sz w:val="24"/>
          <w:lang w:val="ru-RU"/>
        </w:rPr>
        <w:t xml:space="preserve">в печатной форме </w:t>
      </w:r>
      <w:r w:rsidRPr="004E0D66">
        <w:rPr>
          <w:rFonts w:ascii="Times New Roman" w:hAnsi="Times New Roman"/>
          <w:color w:val="333333"/>
          <w:sz w:val="24"/>
          <w:lang w:val="ru-RU"/>
        </w:rPr>
        <w:t>по учебным предметам: русский язык, математика, окружающий мир, литературное чтение, иностранные языки;</w:t>
      </w:r>
    </w:p>
    <w:p w:rsidR="0018151D" w:rsidRPr="004E0D66" w:rsidRDefault="00DE4DE6" w:rsidP="0045293A">
      <w:pPr>
        <w:numPr>
          <w:ilvl w:val="0"/>
          <w:numId w:val="147"/>
        </w:numPr>
        <w:shd w:val="clear" w:color="auto" w:fill="FFFFFF"/>
        <w:spacing w:after="0" w:line="1" w:lineRule="atLeast"/>
        <w:jc w:val="both"/>
        <w:rPr>
          <w:lang w:val="ru-RU"/>
        </w:rPr>
      </w:pPr>
      <w:r w:rsidRPr="004E0D66">
        <w:rPr>
          <w:rFonts w:ascii="Times New Roman" w:hAnsi="Times New Roman"/>
          <w:color w:val="000000"/>
          <w:sz w:val="24"/>
          <w:u w:val="single"/>
          <w:lang w:val="ru-RU"/>
        </w:rPr>
        <w:t>в печатной и (или) электронной форме</w:t>
      </w:r>
      <w:r w:rsidRPr="004E0D66">
        <w:rPr>
          <w:rFonts w:ascii="Times New Roman" w:hAnsi="Times New Roman"/>
          <w:color w:val="000000"/>
          <w:sz w:val="24"/>
          <w:lang w:val="ru-RU"/>
        </w:rPr>
        <w:t xml:space="preserve">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lang w:val="ru-RU"/>
        </w:rPr>
        <w:t xml:space="preserve"> </w:t>
      </w:r>
      <w:r w:rsidRPr="004E0D66">
        <w:rPr>
          <w:rFonts w:ascii="Times New Roman" w:hAnsi="Times New Roman"/>
          <w:color w:val="000000"/>
          <w:sz w:val="24"/>
          <w:lang w:val="ru-RU"/>
        </w:rPr>
        <w:t>Дополнительно при реализации образовательной программы начального общего образования могут использоваться учебные пособия, выпущенные организациями, входящими в федеральный перечень, утвержденный Минпросвещением РФ.</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Обучающимся обеспечивается доступ к электронным образовательным ресурсам (далее – ЭОР), входящим в федеральный перечень.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Библиотека Муниципальное бюджетное общеобразовательное учреждение ``Средняя общеобразовательная школа № 3`` г. Торжка Тверской области укомплектована печатными образовательными ресурсами и ЭОР по всем учебным предметам учебного плана и имеет фонд дополнительной литературы.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rsidR="0018151D" w:rsidRPr="004E0D66" w:rsidRDefault="0018151D">
      <w:pPr>
        <w:shd w:val="clear" w:color="auto" w:fill="FFFFFF"/>
        <w:spacing w:after="0" w:line="1" w:lineRule="atLeast"/>
        <w:ind w:left="120"/>
        <w:jc w:val="both"/>
        <w:rPr>
          <w:lang w:val="ru-RU"/>
        </w:rPr>
      </w:pP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Психолого-педагогические условия реализации программы начального общего образования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отвечают требованиям ФГОС НОО и обеспечивают: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1)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2) </w:t>
      </w:r>
      <w:r w:rsidRPr="004E0D66">
        <w:rPr>
          <w:rFonts w:ascii="Times New Roman" w:hAnsi="Times New Roman"/>
          <w:color w:val="000000"/>
          <w:spacing w:val="-1"/>
          <w:sz w:val="24"/>
          <w:lang w:val="ru-RU"/>
        </w:rPr>
        <w:t xml:space="preserve">социально-психологическую адаптацию </w:t>
      </w:r>
      <w:r w:rsidRPr="004E0D66">
        <w:rPr>
          <w:rFonts w:ascii="Times New Roman" w:hAnsi="Times New Roman"/>
          <w:color w:val="000000"/>
          <w:sz w:val="24"/>
          <w:lang w:val="ru-RU"/>
        </w:rPr>
        <w:t>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3) формирование и развитие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4) профилактику формирования у обучающихся девиантных форм поведения, агрессии и повышенной тревожности;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lastRenderedPageBreak/>
        <w:t>формирование и развитие психолого-педагогической компетентности; сохранение и укрепление психологического благополучия и психического здоровья обучающихся; поддержка и сопровождение детско-родительских отношений;</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мониторинг возможностей и способностей обучающихся, выявление, поддержка и сопровождение одаренных детей; создание условий для последующего профессионального самоопределения;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сопровождение проектирования обучающимися планов продолжения образования и будущего профессионального самоопределения; обеспечение осознанного и ответственного выбора дальнейшей профессиональной сферы деятельности;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коммуникативных навыков в разновозрастной среде и среде сверстников;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поддержка детских объединений, ученического самоуправления;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 xml:space="preserve">формирование психологической культуры поведения в информационной среде; </w:t>
      </w:r>
    </w:p>
    <w:p w:rsidR="0018151D" w:rsidRPr="004E0D66" w:rsidRDefault="00DE4DE6" w:rsidP="0045293A">
      <w:pPr>
        <w:numPr>
          <w:ilvl w:val="0"/>
          <w:numId w:val="148"/>
        </w:numPr>
        <w:shd w:val="clear" w:color="auto" w:fill="FFFFFF"/>
        <w:spacing w:after="0" w:line="1" w:lineRule="atLeast"/>
        <w:jc w:val="both"/>
        <w:rPr>
          <w:lang w:val="ru-RU"/>
        </w:rPr>
      </w:pPr>
      <w:r w:rsidRPr="004E0D66">
        <w:rPr>
          <w:rFonts w:ascii="Times New Roman" w:hAnsi="Times New Roman"/>
          <w:color w:val="000000"/>
          <w:sz w:val="24"/>
          <w:lang w:val="ru-RU"/>
        </w:rPr>
        <w:t>развитие психологической культуры в области использования ИКТ.</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6) индивидуальное психолого-педагогическое сопровождение всех участников образовательных отношений;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7) диверсификацию уровней психолого-педагогического сопровождения (индивидуальный, групповой, уровень класса, уровень школы);</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w:t>
      </w:r>
    </w:p>
    <w:p w:rsidR="0018151D" w:rsidRPr="004E0D66" w:rsidRDefault="00DE4DE6">
      <w:pPr>
        <w:shd w:val="clear" w:color="auto" w:fill="FFFFFF"/>
        <w:spacing w:after="0" w:line="1" w:lineRule="atLeast"/>
        <w:ind w:firstLine="600"/>
        <w:rPr>
          <w:lang w:val="ru-RU"/>
        </w:rPr>
      </w:pPr>
      <w:r w:rsidRPr="004E0D66">
        <w:rPr>
          <w:rFonts w:ascii="Times New Roman" w:hAnsi="Times New Roman"/>
          <w:color w:val="000000"/>
          <w:sz w:val="24"/>
          <w:lang w:val="ru-RU"/>
        </w:rPr>
        <w:t xml:space="preserve">Обеспеченность </w:t>
      </w:r>
      <w:r w:rsidRPr="004E0D66">
        <w:rPr>
          <w:rFonts w:ascii="Times New Roman" w:hAnsi="Times New Roman"/>
          <w:i/>
          <w:color w:val="000000"/>
          <w:sz w:val="24"/>
          <w:lang w:val="ru-RU"/>
        </w:rPr>
        <w:t>кадровыми условиями</w:t>
      </w:r>
      <w:r w:rsidRPr="004E0D66">
        <w:rPr>
          <w:rFonts w:ascii="Times New Roman" w:hAnsi="Times New Roman"/>
          <w:color w:val="000000"/>
          <w:sz w:val="24"/>
          <w:lang w:val="ru-RU"/>
        </w:rPr>
        <w:t xml:space="preserve"> реализации </w:t>
      </w:r>
      <w:r w:rsidRPr="004E0D66">
        <w:rPr>
          <w:rFonts w:ascii="Times New Roman" w:hAnsi="Times New Roman"/>
          <w:color w:val="333333"/>
          <w:sz w:val="24"/>
          <w:lang w:val="ru-RU"/>
        </w:rPr>
        <w:t>программы начального общего образования 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включает в себя:</w:t>
      </w:r>
    </w:p>
    <w:p w:rsidR="0018151D" w:rsidRPr="004E0D66" w:rsidRDefault="00DE4DE6" w:rsidP="0045293A">
      <w:pPr>
        <w:numPr>
          <w:ilvl w:val="0"/>
          <w:numId w:val="149"/>
        </w:numPr>
        <w:shd w:val="clear" w:color="auto" w:fill="FFFFFF"/>
        <w:spacing w:after="0" w:line="1" w:lineRule="atLeast"/>
        <w:jc w:val="both"/>
        <w:rPr>
          <w:lang w:val="ru-RU"/>
        </w:rPr>
      </w:pPr>
      <w:r w:rsidRPr="004E0D66">
        <w:rPr>
          <w:rFonts w:ascii="Times New Roman" w:hAnsi="Times New Roman"/>
          <w:color w:val="000000"/>
          <w:sz w:val="24"/>
          <w:lang w:val="ru-RU"/>
        </w:rPr>
        <w:t xml:space="preserve">укомплектованность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xml:space="preserve"> педагогическими, руководящими и иными работниками;</w:t>
      </w:r>
    </w:p>
    <w:p w:rsidR="0018151D" w:rsidRPr="004E0D66" w:rsidRDefault="00DE4DE6" w:rsidP="0045293A">
      <w:pPr>
        <w:numPr>
          <w:ilvl w:val="0"/>
          <w:numId w:val="149"/>
        </w:numPr>
        <w:shd w:val="clear" w:color="auto" w:fill="FFFFFF"/>
        <w:spacing w:after="0" w:line="1" w:lineRule="atLeast"/>
        <w:jc w:val="both"/>
        <w:rPr>
          <w:lang w:val="ru-RU"/>
        </w:rPr>
      </w:pPr>
      <w:r w:rsidRPr="004E0D66">
        <w:rPr>
          <w:rFonts w:ascii="Times New Roman" w:hAnsi="Times New Roman"/>
          <w:color w:val="000000"/>
          <w:sz w:val="24"/>
          <w:lang w:val="ru-RU"/>
        </w:rPr>
        <w:t xml:space="preserve">уровень квалификации педагогических и иных работников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участвующих в реализации образовательной программы начального общего образования и создании условий для её разработки и реализации;</w:t>
      </w:r>
    </w:p>
    <w:p w:rsidR="0018151D" w:rsidRPr="004E0D66" w:rsidRDefault="00DE4DE6" w:rsidP="0045293A">
      <w:pPr>
        <w:numPr>
          <w:ilvl w:val="0"/>
          <w:numId w:val="149"/>
        </w:numPr>
        <w:shd w:val="clear" w:color="auto" w:fill="FFFFFF"/>
        <w:spacing w:after="0" w:line="1" w:lineRule="atLeast"/>
        <w:jc w:val="both"/>
        <w:rPr>
          <w:lang w:val="ru-RU"/>
        </w:rPr>
      </w:pPr>
      <w:r w:rsidRPr="004E0D66">
        <w:rPr>
          <w:rFonts w:ascii="Times New Roman" w:hAnsi="Times New Roman"/>
          <w:color w:val="000000"/>
          <w:sz w:val="24"/>
          <w:lang w:val="ru-RU"/>
        </w:rPr>
        <w:t xml:space="preserve">непрерывность профессионального развития педагогических работников </w:t>
      </w:r>
      <w:r w:rsidRPr="004E0D66">
        <w:rPr>
          <w:rFonts w:ascii="Times New Roman" w:hAnsi="Times New Roman"/>
          <w:color w:val="333333"/>
          <w:sz w:val="24"/>
          <w:lang w:val="ru-RU"/>
        </w:rPr>
        <w:t>Муниципальное бюджетное общеобразовательное учреждение ``Средняя общеобразовательная школа № 3`` г. Торжка Тверской области</w:t>
      </w:r>
      <w:r w:rsidRPr="004E0D66">
        <w:rPr>
          <w:rFonts w:ascii="Times New Roman" w:hAnsi="Times New Roman"/>
          <w:color w:val="000000"/>
          <w:sz w:val="24"/>
          <w:lang w:val="ru-RU"/>
        </w:rPr>
        <w:t>, реализующей образовательную программу начального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Укомплектованность Муниципальное бюджетное общеобразовательное учреждение ``Средняя общеобразовательная школа № 3`` г. Торжка Тверской области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Уровень квалификации педагогических и иных работников Муниципальное бюджетное общеобразовательное учреждение ``Средняя общеобразовательная школа № 3`` г. Торжка Тверской области, участвующих в реализации образовательной программы начального общего образования</w:t>
      </w:r>
      <w:r w:rsidRPr="004E0D66">
        <w:rPr>
          <w:rFonts w:ascii="Times New Roman" w:hAnsi="Times New Roman"/>
          <w:color w:val="000000"/>
          <w:spacing w:val="-1"/>
          <w:sz w:val="24"/>
          <w:lang w:val="ru-RU"/>
        </w:rPr>
        <w:t xml:space="preserve"> </w:t>
      </w:r>
      <w:r w:rsidRPr="004E0D66">
        <w:rPr>
          <w:rFonts w:ascii="Times New Roman" w:hAnsi="Times New Roman"/>
          <w:color w:val="000000"/>
          <w:sz w:val="24"/>
          <w:lang w:val="ru-RU"/>
        </w:rPr>
        <w:t>и создании условий для её разработки и реализации, характеризуется наличием докумен</w:t>
      </w:r>
      <w:r w:rsidRPr="004E0D66">
        <w:rPr>
          <w:rFonts w:ascii="Times New Roman" w:hAnsi="Times New Roman"/>
          <w:color w:val="000000"/>
          <w:spacing w:val="-1"/>
          <w:sz w:val="24"/>
          <w:lang w:val="ru-RU"/>
        </w:rPr>
        <w:t xml:space="preserve">тов </w:t>
      </w:r>
      <w:r w:rsidRPr="004E0D66">
        <w:rPr>
          <w:rFonts w:ascii="Times New Roman" w:hAnsi="Times New Roman"/>
          <w:color w:val="000000"/>
          <w:sz w:val="24"/>
          <w:lang w:val="ru-RU"/>
        </w:rPr>
        <w:t>о присвоении квалификации, соответствующей должностным обязанностям работника.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w:t>
      </w:r>
      <w:r w:rsidRPr="004E0D66">
        <w:rPr>
          <w:rFonts w:ascii="Times New Roman" w:hAnsi="Times New Roman"/>
          <w:color w:val="000000"/>
          <w:sz w:val="24"/>
          <w:lang w:val="ru-RU"/>
        </w:rPr>
        <w:lastRenderedPageBreak/>
        <w:t>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и(или)профессиональных стандартах (при наличии).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Уровень квалификации педагогических работников </w:t>
      </w:r>
      <w:r w:rsidRPr="004E0D66">
        <w:rPr>
          <w:rFonts w:ascii="Times New Roman" w:hAnsi="Times New Roman"/>
          <w:color w:val="333333"/>
          <w:sz w:val="24"/>
          <w:lang w:val="ru-RU"/>
        </w:rPr>
        <w:t xml:space="preserve">Муниципальное бюджетное общеобразовательное учреждение ``Средняя общеобразовательная школа № 3`` г. Торжка Тверской области, участвующих в реализации </w:t>
      </w:r>
      <w:r w:rsidRPr="004E0D66">
        <w:rPr>
          <w:rFonts w:ascii="Times New Roman" w:hAnsi="Times New Roman"/>
          <w:color w:val="000000"/>
          <w:sz w:val="24"/>
          <w:lang w:val="ru-RU"/>
        </w:rPr>
        <w:t>образовательной программы начального общего образования</w:t>
      </w:r>
      <w:r w:rsidRPr="004E0D66">
        <w:rPr>
          <w:rFonts w:ascii="Times New Roman" w:hAnsi="Times New Roman"/>
          <w:color w:val="000000"/>
          <w:spacing w:val="-1"/>
          <w:sz w:val="24"/>
          <w:lang w:val="ru-RU"/>
        </w:rPr>
        <w:t xml:space="preserve"> </w:t>
      </w:r>
      <w:r w:rsidRPr="004E0D66">
        <w:rPr>
          <w:rFonts w:ascii="Times New Roman" w:hAnsi="Times New Roman"/>
          <w:color w:val="000000"/>
          <w:sz w:val="24"/>
          <w:lang w:val="ru-RU"/>
        </w:rPr>
        <w:t>и создании условий для её разработки и реализации, характеризуется также результатами аттестации, квалификационными категориями.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Аттестация педагогических работников в соответствии с Федеральным законом «Об образовании в Российской Федерации» и Приказом министерства просвещения РФ от 24 марта 2023г. №196 «Об утверждении Порядка проведения аттестации педагогических работников организаций, осуществляющих образовательную деятельность»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Проведение аттестации педагогических работников в целях подтвержде</w:t>
      </w:r>
      <w:r w:rsidRPr="004E0D66">
        <w:rPr>
          <w:rFonts w:ascii="Times New Roman" w:hAnsi="Times New Roman"/>
          <w:color w:val="000000"/>
          <w:spacing w:val="-1"/>
          <w:sz w:val="24"/>
          <w:lang w:val="ru-RU"/>
        </w:rPr>
        <w:t xml:space="preserve">ния их соответствия </w:t>
      </w:r>
      <w:r w:rsidRPr="004E0D66">
        <w:rPr>
          <w:rFonts w:ascii="Times New Roman" w:hAnsi="Times New Roman"/>
          <w:color w:val="000000"/>
          <w:sz w:val="24"/>
          <w:lang w:val="ru-RU"/>
        </w:rPr>
        <w:t>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Аттестация педагогических работников в целях установления первой и высшей квалификационной категории проводится по их желанию.</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Муниципальное бюджетное общеобразовательное учреждение ``Средняя общеобразовательная школа № 3`` г. Торжка Тверской области укомплектована вспомогательным персоналом, обеспечивающим создание и сохранение условий материально-технических и ин</w:t>
      </w:r>
      <w:r w:rsidRPr="004E0D66">
        <w:rPr>
          <w:rFonts w:ascii="Times New Roman" w:hAnsi="Times New Roman"/>
          <w:color w:val="000000"/>
          <w:spacing w:val="-1"/>
          <w:sz w:val="24"/>
          <w:lang w:val="ru-RU"/>
        </w:rPr>
        <w:t xml:space="preserve">формационно-методических условий </w:t>
      </w:r>
      <w:r w:rsidRPr="004E0D66">
        <w:rPr>
          <w:rFonts w:ascii="Times New Roman" w:hAnsi="Times New Roman"/>
          <w:color w:val="000000"/>
          <w:sz w:val="24"/>
          <w:lang w:val="ru-RU"/>
        </w:rPr>
        <w:t>реализации образовательной программы.</w:t>
      </w:r>
    </w:p>
    <w:p w:rsidR="0018151D" w:rsidRPr="004E0D66" w:rsidRDefault="0018151D">
      <w:pPr>
        <w:shd w:val="clear" w:color="auto" w:fill="FFFFFF"/>
        <w:spacing w:after="0" w:line="1" w:lineRule="atLeast"/>
        <w:ind w:left="120"/>
        <w:jc w:val="both"/>
        <w:rPr>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131"/>
        <w:gridCol w:w="3329"/>
        <w:gridCol w:w="2192"/>
        <w:gridCol w:w="2764"/>
      </w:tblGrid>
      <w:tr w:rsidR="0018151D" w:rsidRPr="004E0D66">
        <w:trPr>
          <w:trHeight w:val="144"/>
          <w:tblCellSpacing w:w="0" w:type="dxa"/>
        </w:trPr>
        <w:tc>
          <w:tcPr>
            <w:tcW w:w="25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 xml:space="preserve">Категория работников </w:t>
            </w:r>
          </w:p>
        </w:tc>
        <w:tc>
          <w:tcPr>
            <w:tcW w:w="4893" w:type="dxa"/>
            <w:vMerge w:val="restart"/>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jc w:val="center"/>
              <w:rPr>
                <w:lang w:val="ru-RU"/>
              </w:rPr>
            </w:pPr>
            <w:r w:rsidRPr="004E0D66">
              <w:rPr>
                <w:rFonts w:ascii="Times New Roman" w:hAnsi="Times New Roman"/>
                <w:color w:val="000000"/>
                <w:sz w:val="24"/>
                <w:lang w:val="ru-RU"/>
              </w:rPr>
              <w:t>Подтверждение уровня квалификации документами об образовании (профессиональной переподготовке)</w:t>
            </w:r>
          </w:p>
          <w:p w:rsidR="0018151D" w:rsidRDefault="00DE4DE6">
            <w:pPr>
              <w:shd w:val="clear" w:color="auto" w:fill="FFFFFF"/>
              <w:spacing w:after="0" w:line="1" w:lineRule="atLeast"/>
              <w:ind w:left="10"/>
              <w:jc w:val="center"/>
            </w:pPr>
            <w:r>
              <w:rPr>
                <w:rFonts w:ascii="Times New Roman" w:hAnsi="Times New Roman"/>
                <w:color w:val="000000"/>
                <w:sz w:val="24"/>
              </w:rPr>
              <w:t>в (%)</w:t>
            </w:r>
          </w:p>
        </w:tc>
        <w:tc>
          <w:tcPr>
            <w:tcW w:w="0" w:type="auto"/>
            <w:gridSpan w:val="2"/>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jc w:val="center"/>
              <w:rPr>
                <w:lang w:val="ru-RU"/>
              </w:rPr>
            </w:pPr>
            <w:r w:rsidRPr="004E0D66">
              <w:rPr>
                <w:rFonts w:ascii="Times New Roman" w:hAnsi="Times New Roman"/>
                <w:color w:val="000000"/>
                <w:sz w:val="24"/>
                <w:lang w:val="ru-RU"/>
              </w:rPr>
              <w:t>Подтверждение уровня квалификации результатами аттестации</w:t>
            </w:r>
          </w:p>
          <w:p w:rsidR="0018151D" w:rsidRPr="004E0D66" w:rsidRDefault="00DE4DE6">
            <w:pPr>
              <w:shd w:val="clear" w:color="auto" w:fill="FFFFFF"/>
              <w:spacing w:after="0" w:line="1" w:lineRule="atLeast"/>
              <w:ind w:left="10"/>
              <w:jc w:val="center"/>
              <w:rPr>
                <w:lang w:val="ru-RU"/>
              </w:rPr>
            </w:pPr>
            <w:r w:rsidRPr="004E0D66">
              <w:rPr>
                <w:rFonts w:ascii="Times New Roman" w:hAnsi="Times New Roman"/>
                <w:color w:val="000000"/>
                <w:sz w:val="24"/>
                <w:lang w:val="ru-RU"/>
              </w:rPr>
              <w:t>в (%)</w:t>
            </w:r>
          </w:p>
        </w:tc>
      </w:tr>
      <w:tr w:rsidR="0018151D">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rsidR="0018151D" w:rsidRPr="004E0D66" w:rsidRDefault="0018151D">
            <w:pPr>
              <w:spacing w:line="1" w:lineRule="atLeast"/>
              <w:rPr>
                <w:lang w:val="ru-RU"/>
              </w:rPr>
            </w:pPr>
          </w:p>
        </w:tc>
        <w:tc>
          <w:tcPr>
            <w:tcW w:w="0" w:type="auto"/>
            <w:vMerge/>
            <w:tcBorders>
              <w:top w:val="nil"/>
              <w:bottom w:val="single" w:sz="8" w:space="0" w:color="000000"/>
              <w:right w:val="single" w:sz="8" w:space="0" w:color="000000"/>
            </w:tcBorders>
            <w:tcMar>
              <w:top w:w="40" w:type="dxa"/>
              <w:left w:w="60" w:type="dxa"/>
            </w:tcMar>
          </w:tcPr>
          <w:p w:rsidR="0018151D" w:rsidRPr="004E0D66" w:rsidRDefault="0018151D">
            <w:pPr>
              <w:spacing w:line="1" w:lineRule="atLeast"/>
              <w:rPr>
                <w:lang w:val="ru-RU"/>
              </w:rPr>
            </w:pPr>
          </w:p>
        </w:tc>
        <w:tc>
          <w:tcPr>
            <w:tcW w:w="1836"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на соответствие занимаемой должности</w:t>
            </w:r>
          </w:p>
        </w:tc>
        <w:tc>
          <w:tcPr>
            <w:tcW w:w="2076"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квалификационная категория</w:t>
            </w:r>
          </w:p>
        </w:tc>
      </w:tr>
      <w:tr w:rsidR="0018151D">
        <w:trPr>
          <w:trHeight w:val="144"/>
          <w:tblCellSpacing w:w="0" w:type="dxa"/>
        </w:trPr>
        <w:tc>
          <w:tcPr>
            <w:tcW w:w="2515"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Педагогические работники</w:t>
            </w:r>
          </w:p>
        </w:tc>
        <w:tc>
          <w:tcPr>
            <w:tcW w:w="4893"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836"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076"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2515"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 xml:space="preserve">Иные работники </w:t>
            </w:r>
          </w:p>
        </w:tc>
        <w:tc>
          <w:tcPr>
            <w:tcW w:w="4893"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836"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076"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bl>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Основным условием формирования и наращивания необходимого и достаточного кадрового потенциала Муниципальное бюджетное общеобразовательное учреждение ``Средняя общеобразовательная школа № 3`` г. Торжка Тверской области является обеспечение адекватности </w:t>
      </w:r>
      <w:r w:rsidRPr="004E0D66">
        <w:rPr>
          <w:rFonts w:ascii="Times New Roman" w:hAnsi="Times New Roman"/>
          <w:i/>
          <w:color w:val="000000"/>
          <w:sz w:val="24"/>
          <w:lang w:val="ru-RU"/>
        </w:rPr>
        <w:t>системы непрерывного педагогического образования</w:t>
      </w:r>
      <w:r w:rsidRPr="004E0D66">
        <w:rPr>
          <w:rFonts w:ascii="Times New Roman" w:hAnsi="Times New Roman"/>
          <w:color w:val="000000"/>
          <w:sz w:val="24"/>
          <w:lang w:val="ru-RU"/>
        </w:rPr>
        <w:t xml:space="preserve"> происходящим изменениям в системе образования в целом. </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 xml:space="preserve">В ходе реализации образовательной программы начального общего образования предполагается оценка качества и результативности деятельности педагогических работников с </w:t>
      </w:r>
      <w:r w:rsidRPr="004E0D66">
        <w:rPr>
          <w:rFonts w:ascii="Times New Roman" w:hAnsi="Times New Roman"/>
          <w:color w:val="000000"/>
          <w:sz w:val="24"/>
          <w:lang w:val="ru-RU"/>
        </w:rPr>
        <w:lastRenderedPageBreak/>
        <w:t>целью коррекции их деятельности, а также определения стимулирующей части фонда оплаты труда.</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Ожидаемый результат повышения квалификации — профессиональная готовность работников образования к реализации ФГОС начального общего образования – 100% педагогических сотрудников, работающих по:</w:t>
      </w:r>
    </w:p>
    <w:p w:rsidR="0018151D" w:rsidRPr="004E0D66" w:rsidRDefault="00DE4DE6" w:rsidP="0045293A">
      <w:pPr>
        <w:numPr>
          <w:ilvl w:val="0"/>
          <w:numId w:val="150"/>
        </w:numPr>
        <w:shd w:val="clear" w:color="auto" w:fill="FFFFFF"/>
        <w:spacing w:after="0" w:line="1" w:lineRule="atLeast"/>
        <w:jc w:val="both"/>
        <w:rPr>
          <w:lang w:val="ru-RU"/>
        </w:rPr>
      </w:pPr>
      <w:r w:rsidRPr="004E0D66">
        <w:rPr>
          <w:rFonts w:ascii="Times New Roman" w:hAnsi="Times New Roman"/>
          <w:color w:val="000000"/>
          <w:sz w:val="24"/>
          <w:lang w:val="ru-RU"/>
        </w:rPr>
        <w:t>обеспечению оптимального вхождения работников образования в систему ценностей современного образования;</w:t>
      </w:r>
    </w:p>
    <w:p w:rsidR="0018151D" w:rsidRPr="004E0D66" w:rsidRDefault="00DE4DE6" w:rsidP="0045293A">
      <w:pPr>
        <w:numPr>
          <w:ilvl w:val="0"/>
          <w:numId w:val="150"/>
        </w:numPr>
        <w:shd w:val="clear" w:color="auto" w:fill="FFFFFF"/>
        <w:spacing w:after="0" w:line="1" w:lineRule="atLeast"/>
        <w:jc w:val="both"/>
        <w:rPr>
          <w:lang w:val="ru-RU"/>
        </w:rPr>
      </w:pPr>
      <w:r w:rsidRPr="004E0D66">
        <w:rPr>
          <w:rFonts w:ascii="Times New Roman" w:hAnsi="Times New Roman"/>
          <w:color w:val="000000"/>
          <w:sz w:val="24"/>
          <w:lang w:val="ru-RU"/>
        </w:rPr>
        <w:t>освоению системы требований к результатам освоения и условиям реализации образовательной программы начального общего образования, а также системы оценки итогов образовательной деятельности обучающихся;</w:t>
      </w:r>
    </w:p>
    <w:p w:rsidR="0018151D" w:rsidRPr="004E0D66" w:rsidRDefault="00DE4DE6" w:rsidP="0045293A">
      <w:pPr>
        <w:numPr>
          <w:ilvl w:val="0"/>
          <w:numId w:val="150"/>
        </w:numPr>
        <w:shd w:val="clear" w:color="auto" w:fill="FFFFFF"/>
        <w:spacing w:after="0" w:line="1" w:lineRule="atLeast"/>
        <w:jc w:val="both"/>
        <w:rPr>
          <w:lang w:val="ru-RU"/>
        </w:rPr>
      </w:pPr>
      <w:r w:rsidRPr="004E0D66">
        <w:rPr>
          <w:rFonts w:ascii="Times New Roman" w:hAnsi="Times New Roman"/>
          <w:color w:val="000000"/>
          <w:sz w:val="24"/>
          <w:lang w:val="ru-RU"/>
        </w:rPr>
        <w:t>овладению учебно-методическими и информационно-методическими ресурсами, необходимыми для успешного решения задач ФГОС начального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i/>
          <w:color w:val="000000"/>
          <w:spacing w:val="-1"/>
          <w:sz w:val="24"/>
          <w:lang w:val="ru-RU"/>
        </w:rPr>
        <w:t xml:space="preserve">Финансовое </w:t>
      </w:r>
      <w:r w:rsidRPr="004E0D66">
        <w:rPr>
          <w:rFonts w:ascii="Times New Roman" w:hAnsi="Times New Roman"/>
          <w:i/>
          <w:color w:val="000000"/>
          <w:sz w:val="24"/>
          <w:lang w:val="ru-RU"/>
        </w:rPr>
        <w:t>обеспечение</w:t>
      </w:r>
      <w:r w:rsidRPr="004E0D66">
        <w:rPr>
          <w:rFonts w:ascii="Times New Roman" w:hAnsi="Times New Roman"/>
          <w:color w:val="000000"/>
          <w:sz w:val="24"/>
          <w:lang w:val="ru-RU"/>
        </w:rPr>
        <w:t xml:space="preserve"> реализации образовательной про</w:t>
      </w:r>
      <w:r w:rsidRPr="004E0D66">
        <w:rPr>
          <w:rFonts w:ascii="Times New Roman" w:hAnsi="Times New Roman"/>
          <w:color w:val="000000"/>
          <w:spacing w:val="-2"/>
          <w:sz w:val="24"/>
          <w:lang w:val="ru-RU"/>
        </w:rPr>
        <w:t xml:space="preserve">граммы начального общего </w:t>
      </w:r>
      <w:r w:rsidRPr="004E0D66">
        <w:rPr>
          <w:rFonts w:ascii="Times New Roman" w:hAnsi="Times New Roman"/>
          <w:color w:val="000000"/>
          <w:spacing w:val="-1"/>
          <w:sz w:val="24"/>
          <w:lang w:val="ru-RU"/>
        </w:rPr>
        <w:t>образования опирается на исполне</w:t>
      </w:r>
      <w:r w:rsidRPr="004E0D66">
        <w:rPr>
          <w:rFonts w:ascii="Times New Roman" w:hAnsi="Times New Roman"/>
          <w:color w:val="000000"/>
          <w:sz w:val="24"/>
          <w:lang w:val="ru-RU"/>
        </w:rPr>
        <w:t xml:space="preserve">ние расходных обязательств, обеспечивающих государственные </w:t>
      </w:r>
      <w:r w:rsidRPr="004E0D66">
        <w:rPr>
          <w:rFonts w:ascii="Times New Roman" w:hAnsi="Times New Roman"/>
          <w:color w:val="000000"/>
          <w:spacing w:val="-1"/>
          <w:sz w:val="24"/>
          <w:lang w:val="ru-RU"/>
        </w:rPr>
        <w:t xml:space="preserve">гарантии прав на получение общедоступного </w:t>
      </w:r>
      <w:r w:rsidRPr="004E0D66">
        <w:rPr>
          <w:rFonts w:ascii="Times New Roman" w:hAnsi="Times New Roman"/>
          <w:color w:val="000000"/>
          <w:sz w:val="24"/>
          <w:lang w:val="ru-RU"/>
        </w:rPr>
        <w:t>и бесплатного на</w:t>
      </w:r>
      <w:r w:rsidRPr="004E0D66">
        <w:rPr>
          <w:rFonts w:ascii="Times New Roman" w:hAnsi="Times New Roman"/>
          <w:color w:val="000000"/>
          <w:spacing w:val="-1"/>
          <w:sz w:val="24"/>
          <w:lang w:val="ru-RU"/>
        </w:rPr>
        <w:t xml:space="preserve">чального </w:t>
      </w:r>
      <w:r w:rsidRPr="004E0D66">
        <w:rPr>
          <w:rFonts w:ascii="Times New Roman" w:hAnsi="Times New Roman"/>
          <w:color w:val="000000"/>
          <w:sz w:val="24"/>
          <w:lang w:val="ru-RU"/>
        </w:rPr>
        <w:t>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Финансовые условия реализации программы начального общего образования обеспечивают:</w:t>
      </w:r>
    </w:p>
    <w:p w:rsidR="0018151D" w:rsidRPr="004E0D66" w:rsidRDefault="00DE4DE6" w:rsidP="0045293A">
      <w:pPr>
        <w:numPr>
          <w:ilvl w:val="0"/>
          <w:numId w:val="151"/>
        </w:numPr>
        <w:shd w:val="clear" w:color="auto" w:fill="FFFFFF"/>
        <w:spacing w:after="0" w:line="1" w:lineRule="atLeast"/>
        <w:jc w:val="both"/>
        <w:rPr>
          <w:lang w:val="ru-RU"/>
        </w:rPr>
      </w:pPr>
      <w:r w:rsidRPr="004E0D66">
        <w:rPr>
          <w:rFonts w:ascii="Times New Roman" w:hAnsi="Times New Roman"/>
          <w:color w:val="000000"/>
          <w:sz w:val="24"/>
          <w:lang w:val="ru-RU"/>
        </w:rPr>
        <w:t>соблюдение в полном объеме государственных гарантий по получению гражданами общедоступного и бесплатного начального общего образования; возможность реализации всех требований и условий, предусмотренных ФГОС;</w:t>
      </w:r>
    </w:p>
    <w:p w:rsidR="0018151D" w:rsidRPr="004E0D66" w:rsidRDefault="00DE4DE6" w:rsidP="0045293A">
      <w:pPr>
        <w:numPr>
          <w:ilvl w:val="0"/>
          <w:numId w:val="151"/>
        </w:numPr>
        <w:shd w:val="clear" w:color="auto" w:fill="FFFFFF"/>
        <w:spacing w:after="0" w:line="1" w:lineRule="atLeast"/>
        <w:rPr>
          <w:lang w:val="ru-RU"/>
        </w:rPr>
      </w:pPr>
      <w:r w:rsidRPr="004E0D66">
        <w:rPr>
          <w:rFonts w:ascii="Times New Roman" w:hAnsi="Times New Roman"/>
          <w:color w:val="000000"/>
          <w:sz w:val="24"/>
          <w:lang w:val="ru-RU"/>
        </w:rPr>
        <w:t>покрытие затрат на реализацию всех частей программы начального общего образования.</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Финансовое обеспечение реализации программы начального общего образования осуществляться в соответствии с нормативами финансирования, утверждаемыми федеральными органами власти, органами государственной власти субъектов Российской Федерации с учетом требований ФГОС.</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333333"/>
          <w:sz w:val="24"/>
          <w:lang w:val="ru-RU"/>
        </w:rPr>
        <w:t xml:space="preserve">Формирование и утверждение нормативов финансового обеспечения реализации образовательной программы начального общего образования осуществляются в соответствии с общими требованиями к определению нормативных затрат на оказание </w:t>
      </w:r>
      <w:r w:rsidRPr="004E0D66">
        <w:rPr>
          <w:rFonts w:ascii="Times New Roman" w:hAnsi="Times New Roman"/>
          <w:color w:val="000000"/>
          <w:sz w:val="24"/>
          <w:lang w:val="ru-RU"/>
        </w:rPr>
        <w:t>муниципальных</w:t>
      </w:r>
      <w:r w:rsidRPr="004E0D66">
        <w:rPr>
          <w:rFonts w:ascii="Times New Roman" w:hAnsi="Times New Roman"/>
          <w:color w:val="333333"/>
          <w:sz w:val="24"/>
          <w:lang w:val="ru-RU"/>
        </w:rPr>
        <w:t xml:space="preserve">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w:t>
      </w:r>
      <w:r w:rsidRPr="004E0D66">
        <w:rPr>
          <w:rFonts w:ascii="Times New Roman" w:hAnsi="Times New Roman"/>
          <w:color w:val="000000"/>
          <w:sz w:val="24"/>
          <w:lang w:val="ru-RU"/>
        </w:rPr>
        <w:t>муниципального</w:t>
      </w:r>
      <w:r w:rsidRPr="004E0D66">
        <w:rPr>
          <w:rFonts w:ascii="Times New Roman" w:hAnsi="Times New Roman"/>
          <w:color w:val="333333"/>
          <w:sz w:val="24"/>
          <w:lang w:val="ru-RU"/>
        </w:rPr>
        <w:t xml:space="preserve"> задания на оказание </w:t>
      </w:r>
      <w:r w:rsidRPr="004E0D66">
        <w:rPr>
          <w:rFonts w:ascii="Times New Roman" w:hAnsi="Times New Roman"/>
          <w:color w:val="000000"/>
          <w:sz w:val="24"/>
          <w:lang w:val="ru-RU"/>
        </w:rPr>
        <w:t xml:space="preserve">муниципальных </w:t>
      </w:r>
      <w:r w:rsidRPr="004E0D66">
        <w:rPr>
          <w:rFonts w:ascii="Times New Roman" w:hAnsi="Times New Roman"/>
          <w:color w:val="333333"/>
          <w:sz w:val="24"/>
          <w:lang w:val="ru-RU"/>
        </w:rPr>
        <w:t>услуг (выполнение работ) Муниципальное бюджетное общеобразовательное учреждение ``Средняя общеобразовательная школа № 3`` г. Торжка Тверской области.</w:t>
      </w:r>
    </w:p>
    <w:p w:rsidR="0018151D" w:rsidRPr="004E0D66" w:rsidRDefault="00DE4DE6">
      <w:pPr>
        <w:shd w:val="clear" w:color="auto" w:fill="FFFFFF"/>
        <w:spacing w:after="0" w:line="1" w:lineRule="atLeast"/>
        <w:ind w:firstLine="600"/>
        <w:jc w:val="both"/>
        <w:rPr>
          <w:lang w:val="ru-RU"/>
        </w:rPr>
      </w:pPr>
      <w:r w:rsidRPr="004E0D66">
        <w:rPr>
          <w:rFonts w:ascii="Times New Roman" w:hAnsi="Times New Roman"/>
          <w:color w:val="000000"/>
          <w:sz w:val="24"/>
          <w:lang w:val="ru-RU"/>
        </w:rPr>
        <w:t>В порядке, установленном законодательством Российской Федерации в области образования, Муниципальное бюджетное общеобразовательное учреждение ``Средняя общеобразовательная школа № 3`` г. Торжка Тверской области может привлекать дополнительные финансовые средства за счет предоставления платных дополнительных образовательных услуг, добровольных пожертвований и целевых взносов физических и (или) юридических лиц, грантовых средств.</w:t>
      </w:r>
    </w:p>
    <w:p w:rsidR="0018151D" w:rsidRPr="004E0D66" w:rsidRDefault="0018151D">
      <w:pPr>
        <w:spacing w:line="1" w:lineRule="atLeast"/>
        <w:jc w:val="both"/>
        <w:rPr>
          <w:lang w:val="ru-RU"/>
        </w:rPr>
        <w:sectPr w:rsidR="0018151D" w:rsidRPr="004E0D66">
          <w:pgSz w:w="11906" w:h="16383"/>
          <w:pgMar w:top="850" w:right="566" w:bottom="850" w:left="1132" w:header="720" w:footer="720" w:gutter="0"/>
          <w:cols w:space="720"/>
        </w:sectPr>
      </w:pPr>
    </w:p>
    <w:p w:rsidR="0018151D" w:rsidRPr="004E0D66" w:rsidRDefault="00DE4DE6">
      <w:pPr>
        <w:shd w:val="clear" w:color="auto" w:fill="FFFFFF"/>
        <w:spacing w:after="0" w:line="1" w:lineRule="atLeast"/>
        <w:ind w:left="120"/>
        <w:rPr>
          <w:lang w:val="ru-RU"/>
        </w:rPr>
      </w:pPr>
      <w:r w:rsidRPr="004E0D66">
        <w:rPr>
          <w:rFonts w:ascii="Times New Roman" w:hAnsi="Times New Roman"/>
          <w:b/>
          <w:color w:val="000000"/>
          <w:sz w:val="24"/>
          <w:lang w:val="ru-RU"/>
        </w:rPr>
        <w:lastRenderedPageBreak/>
        <w:t xml:space="preserve"> ПРИЛОЖЕНИЯ </w:t>
      </w:r>
    </w:p>
    <w:p w:rsidR="0018151D" w:rsidRPr="004E0D66" w:rsidRDefault="00DE4DE6">
      <w:pPr>
        <w:shd w:val="clear" w:color="auto" w:fill="FFFFFF"/>
        <w:spacing w:after="0" w:line="1" w:lineRule="atLeast"/>
        <w:ind w:left="120"/>
        <w:jc w:val="right"/>
        <w:rPr>
          <w:lang w:val="ru-RU"/>
        </w:rPr>
      </w:pPr>
      <w:r w:rsidRPr="004E0D66">
        <w:rPr>
          <w:rFonts w:ascii="Times New Roman" w:hAnsi="Times New Roman"/>
          <w:color w:val="000000"/>
          <w:sz w:val="24"/>
          <w:lang w:val="ru-RU"/>
        </w:rPr>
        <w:t xml:space="preserve">ПРИЛОЖЕНИЕ </w:t>
      </w:r>
    </w:p>
    <w:p w:rsidR="0018151D" w:rsidRPr="004E0D66" w:rsidRDefault="00DE4DE6">
      <w:pPr>
        <w:shd w:val="clear" w:color="auto" w:fill="FFFFFF"/>
        <w:spacing w:after="0" w:line="1" w:lineRule="atLeast"/>
        <w:ind w:left="120"/>
        <w:jc w:val="right"/>
        <w:rPr>
          <w:lang w:val="ru-RU"/>
        </w:rPr>
      </w:pPr>
      <w:r w:rsidRPr="004E0D66">
        <w:rPr>
          <w:rFonts w:ascii="Times New Roman" w:hAnsi="Times New Roman"/>
          <w:color w:val="000000"/>
          <w:sz w:val="24"/>
          <w:lang w:val="ru-RU"/>
        </w:rPr>
        <w:t>к образовательной программе начального общего образования</w:t>
      </w:r>
    </w:p>
    <w:p w:rsidR="0018151D" w:rsidRPr="004E0D66" w:rsidRDefault="0018151D">
      <w:pPr>
        <w:shd w:val="clear" w:color="auto" w:fill="FFFFFF"/>
        <w:spacing w:after="0" w:line="1" w:lineRule="atLeast"/>
        <w:ind w:left="120"/>
        <w:jc w:val="center"/>
        <w:rPr>
          <w:lang w:val="ru-RU"/>
        </w:rPr>
      </w:pPr>
    </w:p>
    <w:p w:rsidR="0018151D" w:rsidRPr="004E0D66" w:rsidRDefault="0018151D">
      <w:pPr>
        <w:shd w:val="clear" w:color="auto" w:fill="FFFFFF"/>
        <w:spacing w:after="0" w:line="1" w:lineRule="atLeast"/>
        <w:ind w:left="120"/>
        <w:jc w:val="center"/>
        <w:rPr>
          <w:lang w:val="ru-RU"/>
        </w:rPr>
      </w:pPr>
    </w:p>
    <w:p w:rsidR="0018151D" w:rsidRPr="004E0D66" w:rsidRDefault="00DE4DE6">
      <w:pPr>
        <w:shd w:val="clear" w:color="auto" w:fill="FFFFFF"/>
        <w:spacing w:after="0" w:line="1" w:lineRule="atLeast"/>
        <w:ind w:left="120"/>
        <w:jc w:val="center"/>
        <w:rPr>
          <w:lang w:val="ru-RU"/>
        </w:rPr>
      </w:pPr>
      <w:r w:rsidRPr="004E0D66">
        <w:rPr>
          <w:rFonts w:ascii="Times New Roman" w:hAnsi="Times New Roman"/>
          <w:color w:val="000000"/>
          <w:sz w:val="24"/>
          <w:lang w:val="ru-RU"/>
        </w:rPr>
        <w:t xml:space="preserve">План воспитательной работы </w:t>
      </w:r>
    </w:p>
    <w:p w:rsidR="0018151D" w:rsidRPr="004E0D66" w:rsidRDefault="00DE4DE6">
      <w:pPr>
        <w:shd w:val="clear" w:color="auto" w:fill="FFFFFF"/>
        <w:spacing w:after="0" w:line="1" w:lineRule="atLeast"/>
        <w:ind w:left="120"/>
        <w:jc w:val="center"/>
        <w:rPr>
          <w:lang w:val="ru-RU"/>
        </w:rPr>
      </w:pPr>
      <w:r w:rsidRPr="004E0D66">
        <w:rPr>
          <w:rFonts w:ascii="Times New Roman" w:hAnsi="Times New Roman"/>
          <w:color w:val="000000"/>
          <w:sz w:val="24"/>
          <w:lang w:val="ru-RU"/>
        </w:rPr>
        <w:t xml:space="preserve">Муниципальное бюджетное общеобразовательное учреждение ``Средняя общеобразовательная школа № 3`` г. Торжка Тверской области </w:t>
      </w:r>
    </w:p>
    <w:p w:rsidR="0018151D" w:rsidRDefault="00DE4DE6">
      <w:pPr>
        <w:shd w:val="clear" w:color="auto" w:fill="FFFFFF"/>
        <w:spacing w:after="0" w:line="1" w:lineRule="atLeast"/>
        <w:ind w:left="120"/>
        <w:jc w:val="center"/>
      </w:pPr>
      <w:r>
        <w:rPr>
          <w:rFonts w:ascii="Times New Roman" w:hAnsi="Times New Roman"/>
          <w:color w:val="000000"/>
          <w:sz w:val="24"/>
        </w:rPr>
        <w:t>на 2026-2027 учебный год</w:t>
      </w:r>
    </w:p>
    <w:p w:rsidR="0018151D" w:rsidRDefault="0018151D">
      <w:pPr>
        <w:shd w:val="clear" w:color="auto" w:fill="FFFFFF"/>
        <w:spacing w:after="0" w:line="1" w:lineRule="atLeast"/>
        <w:ind w:left="120"/>
        <w:jc w:val="center"/>
      </w:pPr>
    </w:p>
    <w:p w:rsidR="0018151D" w:rsidRDefault="0018151D">
      <w:pPr>
        <w:shd w:val="clear" w:color="auto" w:fill="FFFFFF"/>
        <w:spacing w:after="0" w:line="1" w:lineRule="atLeast"/>
        <w:ind w:left="120"/>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672"/>
        <w:gridCol w:w="4070"/>
        <w:gridCol w:w="1447"/>
        <w:gridCol w:w="1899"/>
        <w:gridCol w:w="2328"/>
      </w:tblGrid>
      <w:tr w:rsidR="0018151D">
        <w:trPr>
          <w:trHeight w:val="144"/>
          <w:tblCellSpacing w:w="0" w:type="dxa"/>
        </w:trPr>
        <w:tc>
          <w:tcPr>
            <w:tcW w:w="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w:t>
            </w:r>
          </w:p>
          <w:p w:rsidR="0018151D" w:rsidRDefault="00DE4DE6">
            <w:pPr>
              <w:shd w:val="clear" w:color="auto" w:fill="FFFFFF"/>
              <w:spacing w:after="0" w:line="1" w:lineRule="atLeast"/>
              <w:ind w:left="10"/>
              <w:jc w:val="center"/>
            </w:pPr>
            <w:r>
              <w:rPr>
                <w:rFonts w:ascii="Times New Roman" w:hAnsi="Times New Roman"/>
                <w:color w:val="000000"/>
                <w:sz w:val="24"/>
              </w:rPr>
              <w:t>п/п</w:t>
            </w:r>
          </w:p>
        </w:tc>
        <w:tc>
          <w:tcPr>
            <w:tcW w:w="4477"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 xml:space="preserve">мероприятие </w:t>
            </w:r>
          </w:p>
        </w:tc>
        <w:tc>
          <w:tcPr>
            <w:tcW w:w="1554"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классы</w:t>
            </w:r>
          </w:p>
        </w:tc>
        <w:tc>
          <w:tcPr>
            <w:tcW w:w="1992"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дата</w:t>
            </w:r>
          </w:p>
        </w:tc>
        <w:tc>
          <w:tcPr>
            <w:tcW w:w="2450"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ответственный</w:t>
            </w: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СЕНТЯБРЬ 2026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знаний</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 сентября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окончания Второй мировой войны, День солидарности в борьбе с терроризмом</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3 сентября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день распространения грамотности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8 сентября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Международный день памяти жертв фашизма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10 сентября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ОКТЯБРЬ 2026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6</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день пожилых людей</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7</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день музыки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8</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защиты животных</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4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9</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учителя</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5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10</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отца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третье воскресенье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день школьных библиотек</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25 октября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НОЯБРЬ 2026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народного единства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4 ноября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памяти погибших при исполнении служебных обязанностей сотрудников органов внутренних дел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8 ноября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15</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Матери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последнее воскресенье ноября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16</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Государственного герба Российской Федерации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30 ноября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17</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ДЕКАБРЬ 2026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lastRenderedPageBreak/>
              <w:t>18</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неизвестного солдата; Международный день инвалидов</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3 декабря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19</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добровольца (волонтера) в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5 декабря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20</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Героев Отечества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9 декабря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Конституции Российской Федерации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12 декабря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ЯНВАРЬ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российского студенчества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25 января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27 января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25</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ФЕВРАЛЬ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26</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разгрома советскими войсками немецко-фашистских войск в Сталинградской битве</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 февраля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27</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российской науки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8 февраля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28</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памяти о россиянах, исполнявших служебный долг за пределами Отечества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15 февраля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29</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день родного языка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21 февраля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30</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защитника Отечества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23 февраля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МАРТ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Международный женский день</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8 марта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воссоединения Крыма с Россией</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18 марта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Всемирный день театра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27 марта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АПРЕЛЬ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35</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космонавтики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12 апреля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36</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памяти о геноциде советского народа нацистами и их пособниками в годы Великой Отечественной войны</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19 апреля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37</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МАЙ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38</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Праздник Весны и Труда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 мая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39</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Победы</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9 мая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40</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детских общественных организаций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19 мая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lastRenderedPageBreak/>
              <w:t>41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славянской письменности и культуры</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24 мая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ИЮНЬ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защиты детей</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 июня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русского языка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6 июня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45</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12 июня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46</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памяти и скорби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22 июня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47</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молодежи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27 июня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48</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ИЮЛЬ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49</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семьи, любви и верности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8 июля</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50</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b/>
                <w:color w:val="000000"/>
                <w:sz w:val="24"/>
              </w:rPr>
              <w:t>АВГУСТ 2027 года</w:t>
            </w: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51</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физкультурника</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Вторая суббота августа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52</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Pr="004E0D66" w:rsidRDefault="00DE4DE6">
            <w:pPr>
              <w:shd w:val="clear" w:color="auto" w:fill="FFFFFF"/>
              <w:spacing w:after="0" w:line="1" w:lineRule="atLeast"/>
              <w:ind w:left="10"/>
              <w:rPr>
                <w:lang w:val="ru-RU"/>
              </w:rPr>
            </w:pPr>
            <w:r w:rsidRPr="004E0D66">
              <w:rPr>
                <w:rFonts w:ascii="Times New Roman" w:hAnsi="Times New Roman"/>
                <w:color w:val="000000"/>
                <w:sz w:val="24"/>
                <w:lang w:val="ru-RU"/>
              </w:rPr>
              <w:t>День Государственного флага Российской Федерации</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22 августа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53</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День российского кино</w:t>
            </w: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1-4 классы</w:t>
            </w: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pPr>
            <w:r>
              <w:rPr>
                <w:rFonts w:ascii="Times New Roman" w:hAnsi="Times New Roman"/>
                <w:color w:val="000000"/>
                <w:sz w:val="24"/>
              </w:rPr>
              <w:t>27 августа</w:t>
            </w: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r w:rsidR="0018151D">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18151D" w:rsidRDefault="00DE4DE6">
            <w:pPr>
              <w:shd w:val="clear" w:color="auto" w:fill="FFFFFF"/>
              <w:spacing w:after="0" w:line="1" w:lineRule="atLeast"/>
              <w:ind w:left="10"/>
              <w:jc w:val="center"/>
            </w:pPr>
            <w:r>
              <w:rPr>
                <w:rFonts w:ascii="Times New Roman" w:hAnsi="Times New Roman"/>
                <w:color w:val="000000"/>
                <w:sz w:val="24"/>
              </w:rPr>
              <w:t>54</w:t>
            </w:r>
          </w:p>
        </w:tc>
        <w:tc>
          <w:tcPr>
            <w:tcW w:w="4477"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554"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1992"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c>
          <w:tcPr>
            <w:tcW w:w="2450" w:type="dxa"/>
            <w:tcBorders>
              <w:bottom w:val="single" w:sz="8" w:space="0" w:color="000000"/>
              <w:right w:val="single" w:sz="8" w:space="0" w:color="000000"/>
            </w:tcBorders>
            <w:shd w:val="clear" w:color="auto" w:fill="FFFFFF"/>
            <w:tcMar>
              <w:top w:w="40" w:type="dxa"/>
              <w:left w:w="60" w:type="dxa"/>
            </w:tcMar>
            <w:vAlign w:val="center"/>
          </w:tcPr>
          <w:p w:rsidR="0018151D" w:rsidRDefault="0018151D">
            <w:pPr>
              <w:shd w:val="clear" w:color="auto" w:fill="FFFFFF"/>
              <w:spacing w:after="0" w:line="1" w:lineRule="atLeast"/>
              <w:ind w:left="10"/>
            </w:pPr>
          </w:p>
        </w:tc>
      </w:tr>
    </w:tbl>
    <w:p w:rsidR="0018151D" w:rsidRDefault="0018151D">
      <w:pPr>
        <w:spacing w:line="1" w:lineRule="atLeast"/>
        <w:jc w:val="both"/>
        <w:sectPr w:rsidR="0018151D">
          <w:pgSz w:w="11906" w:h="16383"/>
          <w:pgMar w:top="850" w:right="566" w:bottom="850" w:left="1132" w:header="720" w:footer="720" w:gutter="0"/>
          <w:cols w:space="720"/>
        </w:sectPr>
      </w:pPr>
    </w:p>
    <w:p w:rsidR="00DE4DE6" w:rsidRDefault="00DE4DE6"/>
    <w:sectPr w:rsidR="00DE4DE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3EB9"/>
    <w:multiLevelType w:val="multilevel"/>
    <w:tmpl w:val="FAF890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A14ACA"/>
    <w:multiLevelType w:val="multilevel"/>
    <w:tmpl w:val="E0E8B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9B012E"/>
    <w:multiLevelType w:val="multilevel"/>
    <w:tmpl w:val="F6CA6D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294851"/>
    <w:multiLevelType w:val="multilevel"/>
    <w:tmpl w:val="3E384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7E66D7"/>
    <w:multiLevelType w:val="multilevel"/>
    <w:tmpl w:val="0114AC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9E3D78"/>
    <w:multiLevelType w:val="multilevel"/>
    <w:tmpl w:val="E8E40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A65027"/>
    <w:multiLevelType w:val="multilevel"/>
    <w:tmpl w:val="37D0A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7B54862"/>
    <w:multiLevelType w:val="multilevel"/>
    <w:tmpl w:val="577A70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D35F82"/>
    <w:multiLevelType w:val="multilevel"/>
    <w:tmpl w:val="83AA8A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9716BA4"/>
    <w:multiLevelType w:val="multilevel"/>
    <w:tmpl w:val="6A04B8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9A068D9"/>
    <w:multiLevelType w:val="multilevel"/>
    <w:tmpl w:val="4DF654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9CA2D1F"/>
    <w:multiLevelType w:val="multilevel"/>
    <w:tmpl w:val="90605BA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A156BE3"/>
    <w:multiLevelType w:val="multilevel"/>
    <w:tmpl w:val="83AAB3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AB1561E"/>
    <w:multiLevelType w:val="multilevel"/>
    <w:tmpl w:val="F0EAD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B7F4824"/>
    <w:multiLevelType w:val="multilevel"/>
    <w:tmpl w:val="81226E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D005AC0"/>
    <w:multiLevelType w:val="multilevel"/>
    <w:tmpl w:val="606EF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D372E88"/>
    <w:multiLevelType w:val="multilevel"/>
    <w:tmpl w:val="97449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ECE343B"/>
    <w:multiLevelType w:val="multilevel"/>
    <w:tmpl w:val="0C4C0D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F9C7AC9"/>
    <w:multiLevelType w:val="multilevel"/>
    <w:tmpl w:val="9DAE9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36075BD"/>
    <w:multiLevelType w:val="multilevel"/>
    <w:tmpl w:val="37A03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3F605E4"/>
    <w:multiLevelType w:val="multilevel"/>
    <w:tmpl w:val="41F6D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47E4A46"/>
    <w:multiLevelType w:val="multilevel"/>
    <w:tmpl w:val="3BE2C3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5673D01"/>
    <w:multiLevelType w:val="multilevel"/>
    <w:tmpl w:val="061CC7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64E5287"/>
    <w:multiLevelType w:val="multilevel"/>
    <w:tmpl w:val="AA1099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77236A5"/>
    <w:multiLevelType w:val="multilevel"/>
    <w:tmpl w:val="4FE67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77C2C6A"/>
    <w:multiLevelType w:val="multilevel"/>
    <w:tmpl w:val="50680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79615F1"/>
    <w:multiLevelType w:val="multilevel"/>
    <w:tmpl w:val="0B2A90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9A0A3B"/>
    <w:multiLevelType w:val="multilevel"/>
    <w:tmpl w:val="62B65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8CA4424"/>
    <w:multiLevelType w:val="multilevel"/>
    <w:tmpl w:val="A68259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8D01DDE"/>
    <w:multiLevelType w:val="multilevel"/>
    <w:tmpl w:val="0E7C01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92F5FCD"/>
    <w:multiLevelType w:val="multilevel"/>
    <w:tmpl w:val="166A20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9725990"/>
    <w:multiLevelType w:val="multilevel"/>
    <w:tmpl w:val="47AABA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98709A5"/>
    <w:multiLevelType w:val="multilevel"/>
    <w:tmpl w:val="7A36C7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A2114FE"/>
    <w:multiLevelType w:val="multilevel"/>
    <w:tmpl w:val="0D306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B040C4A"/>
    <w:multiLevelType w:val="multilevel"/>
    <w:tmpl w:val="34EA4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1C3E36FF"/>
    <w:multiLevelType w:val="multilevel"/>
    <w:tmpl w:val="423099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1EBE06C0"/>
    <w:multiLevelType w:val="multilevel"/>
    <w:tmpl w:val="291C6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1F000671"/>
    <w:multiLevelType w:val="multilevel"/>
    <w:tmpl w:val="B836A83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08F58A9"/>
    <w:multiLevelType w:val="multilevel"/>
    <w:tmpl w:val="14F2F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3622A72"/>
    <w:multiLevelType w:val="multilevel"/>
    <w:tmpl w:val="40FA4AC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5B559A5"/>
    <w:multiLevelType w:val="multilevel"/>
    <w:tmpl w:val="9AE27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5F728C6"/>
    <w:multiLevelType w:val="multilevel"/>
    <w:tmpl w:val="C63C5E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6362CEC"/>
    <w:multiLevelType w:val="multilevel"/>
    <w:tmpl w:val="1A5462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64B50E0"/>
    <w:multiLevelType w:val="multilevel"/>
    <w:tmpl w:val="B3D696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8127181"/>
    <w:multiLevelType w:val="multilevel"/>
    <w:tmpl w:val="60CC04F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89F24A5"/>
    <w:multiLevelType w:val="multilevel"/>
    <w:tmpl w:val="F3AEDD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9D2088E"/>
    <w:multiLevelType w:val="multilevel"/>
    <w:tmpl w:val="AA807F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2A484A6C"/>
    <w:multiLevelType w:val="multilevel"/>
    <w:tmpl w:val="A52C2B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A9D0191"/>
    <w:multiLevelType w:val="multilevel"/>
    <w:tmpl w:val="9718F9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B0C1950"/>
    <w:multiLevelType w:val="multilevel"/>
    <w:tmpl w:val="AB705C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B87214C"/>
    <w:multiLevelType w:val="multilevel"/>
    <w:tmpl w:val="49B64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C963C44"/>
    <w:multiLevelType w:val="multilevel"/>
    <w:tmpl w:val="8A6CC9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D850EFF"/>
    <w:multiLevelType w:val="multilevel"/>
    <w:tmpl w:val="22742B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2DEC72B8"/>
    <w:multiLevelType w:val="multilevel"/>
    <w:tmpl w:val="A56477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E4E1EBF"/>
    <w:multiLevelType w:val="multilevel"/>
    <w:tmpl w:val="5E80C3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2F3D74AD"/>
    <w:multiLevelType w:val="multilevel"/>
    <w:tmpl w:val="DB34D8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F493C72"/>
    <w:multiLevelType w:val="multilevel"/>
    <w:tmpl w:val="438EFC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F51798B"/>
    <w:multiLevelType w:val="multilevel"/>
    <w:tmpl w:val="39AA8E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FFE58BB"/>
    <w:multiLevelType w:val="multilevel"/>
    <w:tmpl w:val="8B14F7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2B510F5"/>
    <w:multiLevelType w:val="multilevel"/>
    <w:tmpl w:val="64C0B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3EF19C3"/>
    <w:multiLevelType w:val="multilevel"/>
    <w:tmpl w:val="165E60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4710017"/>
    <w:multiLevelType w:val="multilevel"/>
    <w:tmpl w:val="4DBECF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5012B39"/>
    <w:multiLevelType w:val="multilevel"/>
    <w:tmpl w:val="C00C4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5BE7D0B"/>
    <w:multiLevelType w:val="multilevel"/>
    <w:tmpl w:val="CFC683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6BD38EA"/>
    <w:multiLevelType w:val="multilevel"/>
    <w:tmpl w:val="65D045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3C3866FB"/>
    <w:multiLevelType w:val="multilevel"/>
    <w:tmpl w:val="CF56AC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C891072"/>
    <w:multiLevelType w:val="multilevel"/>
    <w:tmpl w:val="53E03B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3CCB68F2"/>
    <w:multiLevelType w:val="multilevel"/>
    <w:tmpl w:val="C854BE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3D3D7B50"/>
    <w:multiLevelType w:val="multilevel"/>
    <w:tmpl w:val="F89E59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E493661"/>
    <w:multiLevelType w:val="multilevel"/>
    <w:tmpl w:val="B2FAC1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E835AD9"/>
    <w:multiLevelType w:val="multilevel"/>
    <w:tmpl w:val="06AC3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3EB7316F"/>
    <w:multiLevelType w:val="multilevel"/>
    <w:tmpl w:val="7A848F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EBD296F"/>
    <w:multiLevelType w:val="multilevel"/>
    <w:tmpl w:val="8D2650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3F6421AC"/>
    <w:multiLevelType w:val="multilevel"/>
    <w:tmpl w:val="126C0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0386F84"/>
    <w:multiLevelType w:val="multilevel"/>
    <w:tmpl w:val="B6508A4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41743282"/>
    <w:multiLevelType w:val="multilevel"/>
    <w:tmpl w:val="BD588F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4192431F"/>
    <w:multiLevelType w:val="multilevel"/>
    <w:tmpl w:val="72489A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41E0701D"/>
    <w:multiLevelType w:val="multilevel"/>
    <w:tmpl w:val="8CFAEB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41EC4FA2"/>
    <w:multiLevelType w:val="multilevel"/>
    <w:tmpl w:val="5A4EF8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429E6B9D"/>
    <w:multiLevelType w:val="multilevel"/>
    <w:tmpl w:val="4B9606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42A56C3B"/>
    <w:multiLevelType w:val="multilevel"/>
    <w:tmpl w:val="E28E0D4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43B835EF"/>
    <w:multiLevelType w:val="multilevel"/>
    <w:tmpl w:val="B1300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441E65E5"/>
    <w:multiLevelType w:val="multilevel"/>
    <w:tmpl w:val="88525B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4428659D"/>
    <w:multiLevelType w:val="multilevel"/>
    <w:tmpl w:val="01CC66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545354A"/>
    <w:multiLevelType w:val="multilevel"/>
    <w:tmpl w:val="36DC04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46FA27BD"/>
    <w:multiLevelType w:val="multilevel"/>
    <w:tmpl w:val="8FE235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47CA4505"/>
    <w:multiLevelType w:val="multilevel"/>
    <w:tmpl w:val="49FA6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7FE0C01"/>
    <w:multiLevelType w:val="multilevel"/>
    <w:tmpl w:val="59162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4A2E158D"/>
    <w:multiLevelType w:val="multilevel"/>
    <w:tmpl w:val="01B827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4A3356FC"/>
    <w:multiLevelType w:val="multilevel"/>
    <w:tmpl w:val="B718BA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4AE56FC6"/>
    <w:multiLevelType w:val="multilevel"/>
    <w:tmpl w:val="BD54C8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4BC34A94"/>
    <w:multiLevelType w:val="multilevel"/>
    <w:tmpl w:val="B492FC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4BDA1F40"/>
    <w:multiLevelType w:val="multilevel"/>
    <w:tmpl w:val="41E429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4D155558"/>
    <w:multiLevelType w:val="multilevel"/>
    <w:tmpl w:val="A844E66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4D2F4EDA"/>
    <w:multiLevelType w:val="multilevel"/>
    <w:tmpl w:val="7EC4AD7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4DED354F"/>
    <w:multiLevelType w:val="multilevel"/>
    <w:tmpl w:val="AE30E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4FED7DBE"/>
    <w:multiLevelType w:val="multilevel"/>
    <w:tmpl w:val="51CA116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50AE61A2"/>
    <w:multiLevelType w:val="multilevel"/>
    <w:tmpl w:val="8E060C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52D150E0"/>
    <w:multiLevelType w:val="multilevel"/>
    <w:tmpl w:val="DBC6C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53B2151D"/>
    <w:multiLevelType w:val="multilevel"/>
    <w:tmpl w:val="819E0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53C27787"/>
    <w:multiLevelType w:val="multilevel"/>
    <w:tmpl w:val="6D00F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54ED40FF"/>
    <w:multiLevelType w:val="multilevel"/>
    <w:tmpl w:val="6AEC796A"/>
    <w:lvl w:ilvl="0">
      <w:start w:val="1"/>
      <w:numFmt w:val="bullet"/>
      <w:lvlText w:val=""/>
      <w:lvlJc w:val="left"/>
      <w:pPr>
        <w:ind w:left="178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551D79C4"/>
    <w:multiLevelType w:val="multilevel"/>
    <w:tmpl w:val="57107A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557E19E7"/>
    <w:multiLevelType w:val="multilevel"/>
    <w:tmpl w:val="D82A5F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56041BD5"/>
    <w:multiLevelType w:val="multilevel"/>
    <w:tmpl w:val="CB7AB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577F5F60"/>
    <w:multiLevelType w:val="multilevel"/>
    <w:tmpl w:val="836C53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585046FE"/>
    <w:multiLevelType w:val="multilevel"/>
    <w:tmpl w:val="8F9E4A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585F0909"/>
    <w:multiLevelType w:val="multilevel"/>
    <w:tmpl w:val="9DDC73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59A01AF5"/>
    <w:multiLevelType w:val="multilevel"/>
    <w:tmpl w:val="BBA6767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5CC820BC"/>
    <w:multiLevelType w:val="multilevel"/>
    <w:tmpl w:val="F4E6CB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5E036731"/>
    <w:multiLevelType w:val="multilevel"/>
    <w:tmpl w:val="1F602F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5F0C1D77"/>
    <w:multiLevelType w:val="multilevel"/>
    <w:tmpl w:val="3730A0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5F5227BF"/>
    <w:multiLevelType w:val="multilevel"/>
    <w:tmpl w:val="1626F9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602B14BF"/>
    <w:multiLevelType w:val="multilevel"/>
    <w:tmpl w:val="3B56D2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60D62E35"/>
    <w:multiLevelType w:val="multilevel"/>
    <w:tmpl w:val="B2DE87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61BC32B8"/>
    <w:multiLevelType w:val="multilevel"/>
    <w:tmpl w:val="F1200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62011CB2"/>
    <w:multiLevelType w:val="multilevel"/>
    <w:tmpl w:val="09CAE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627D22E7"/>
    <w:multiLevelType w:val="multilevel"/>
    <w:tmpl w:val="4DAA0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63EE75A5"/>
    <w:multiLevelType w:val="multilevel"/>
    <w:tmpl w:val="033A1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65F378CD"/>
    <w:multiLevelType w:val="multilevel"/>
    <w:tmpl w:val="589CB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674A5D03"/>
    <w:multiLevelType w:val="multilevel"/>
    <w:tmpl w:val="166C96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674C0E0D"/>
    <w:multiLevelType w:val="multilevel"/>
    <w:tmpl w:val="576411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68BC35E5"/>
    <w:multiLevelType w:val="multilevel"/>
    <w:tmpl w:val="9E9400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68D57A31"/>
    <w:multiLevelType w:val="multilevel"/>
    <w:tmpl w:val="E5A8D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68FE2EC7"/>
    <w:multiLevelType w:val="multilevel"/>
    <w:tmpl w:val="80D4D3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6CC461DB"/>
    <w:multiLevelType w:val="multilevel"/>
    <w:tmpl w:val="B880BB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6DB1665F"/>
    <w:multiLevelType w:val="multilevel"/>
    <w:tmpl w:val="0E645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6E5F1126"/>
    <w:multiLevelType w:val="multilevel"/>
    <w:tmpl w:val="2EBC3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6ED81F62"/>
    <w:multiLevelType w:val="multilevel"/>
    <w:tmpl w:val="76F88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6EE878A4"/>
    <w:multiLevelType w:val="multilevel"/>
    <w:tmpl w:val="0C52ED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6EF460D0"/>
    <w:multiLevelType w:val="multilevel"/>
    <w:tmpl w:val="C6D0BAA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6F6A09DE"/>
    <w:multiLevelType w:val="multilevel"/>
    <w:tmpl w:val="6BCCDE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70220C02"/>
    <w:multiLevelType w:val="multilevel"/>
    <w:tmpl w:val="CE32EE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70E42FD7"/>
    <w:multiLevelType w:val="multilevel"/>
    <w:tmpl w:val="2CAAD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71965A3E"/>
    <w:multiLevelType w:val="multilevel"/>
    <w:tmpl w:val="913E6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1C14CC4"/>
    <w:multiLevelType w:val="multilevel"/>
    <w:tmpl w:val="845E8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742E697A"/>
    <w:multiLevelType w:val="multilevel"/>
    <w:tmpl w:val="6A4C7F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757A2D4B"/>
    <w:multiLevelType w:val="multilevel"/>
    <w:tmpl w:val="CA2468D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77096174"/>
    <w:multiLevelType w:val="multilevel"/>
    <w:tmpl w:val="BDB69B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78C55E49"/>
    <w:multiLevelType w:val="multilevel"/>
    <w:tmpl w:val="C3AAD6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8F80C4D"/>
    <w:multiLevelType w:val="multilevel"/>
    <w:tmpl w:val="43D25E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79906D96"/>
    <w:multiLevelType w:val="multilevel"/>
    <w:tmpl w:val="AC8E5C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79F03005"/>
    <w:multiLevelType w:val="multilevel"/>
    <w:tmpl w:val="FC7603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7A5F58F1"/>
    <w:multiLevelType w:val="multilevel"/>
    <w:tmpl w:val="B094C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7AFD7C72"/>
    <w:multiLevelType w:val="multilevel"/>
    <w:tmpl w:val="D068BB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7AFE36A3"/>
    <w:multiLevelType w:val="multilevel"/>
    <w:tmpl w:val="A4CA4E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7C187003"/>
    <w:multiLevelType w:val="multilevel"/>
    <w:tmpl w:val="D4C2C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7D8C3D3D"/>
    <w:multiLevelType w:val="multilevel"/>
    <w:tmpl w:val="146E1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7F275377"/>
    <w:multiLevelType w:val="multilevel"/>
    <w:tmpl w:val="94F4E5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7F570D72"/>
    <w:multiLevelType w:val="multilevel"/>
    <w:tmpl w:val="216816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7FB05A69"/>
    <w:multiLevelType w:val="multilevel"/>
    <w:tmpl w:val="637847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2"/>
  </w:num>
  <w:num w:numId="2">
    <w:abstractNumId w:val="61"/>
  </w:num>
  <w:num w:numId="3">
    <w:abstractNumId w:val="53"/>
  </w:num>
  <w:num w:numId="4">
    <w:abstractNumId w:val="70"/>
  </w:num>
  <w:num w:numId="5">
    <w:abstractNumId w:val="97"/>
  </w:num>
  <w:num w:numId="6">
    <w:abstractNumId w:val="141"/>
  </w:num>
  <w:num w:numId="7">
    <w:abstractNumId w:val="27"/>
  </w:num>
  <w:num w:numId="8">
    <w:abstractNumId w:val="81"/>
  </w:num>
  <w:num w:numId="9">
    <w:abstractNumId w:val="104"/>
  </w:num>
  <w:num w:numId="10">
    <w:abstractNumId w:val="76"/>
  </w:num>
  <w:num w:numId="11">
    <w:abstractNumId w:val="7"/>
  </w:num>
  <w:num w:numId="12">
    <w:abstractNumId w:val="113"/>
  </w:num>
  <w:num w:numId="13">
    <w:abstractNumId w:val="144"/>
  </w:num>
  <w:num w:numId="14">
    <w:abstractNumId w:val="108"/>
  </w:num>
  <w:num w:numId="15">
    <w:abstractNumId w:val="0"/>
  </w:num>
  <w:num w:numId="16">
    <w:abstractNumId w:val="63"/>
  </w:num>
  <w:num w:numId="17">
    <w:abstractNumId w:val="45"/>
  </w:num>
  <w:num w:numId="18">
    <w:abstractNumId w:val="142"/>
  </w:num>
  <w:num w:numId="19">
    <w:abstractNumId w:val="107"/>
  </w:num>
  <w:num w:numId="20">
    <w:abstractNumId w:val="94"/>
  </w:num>
  <w:num w:numId="21">
    <w:abstractNumId w:val="110"/>
  </w:num>
  <w:num w:numId="22">
    <w:abstractNumId w:val="2"/>
  </w:num>
  <w:num w:numId="23">
    <w:abstractNumId w:val="86"/>
  </w:num>
  <w:num w:numId="24">
    <w:abstractNumId w:val="47"/>
  </w:num>
  <w:num w:numId="25">
    <w:abstractNumId w:val="135"/>
  </w:num>
  <w:num w:numId="26">
    <w:abstractNumId w:val="23"/>
  </w:num>
  <w:num w:numId="27">
    <w:abstractNumId w:val="31"/>
  </w:num>
  <w:num w:numId="28">
    <w:abstractNumId w:val="139"/>
  </w:num>
  <w:num w:numId="29">
    <w:abstractNumId w:val="75"/>
  </w:num>
  <w:num w:numId="30">
    <w:abstractNumId w:val="88"/>
  </w:num>
  <w:num w:numId="31">
    <w:abstractNumId w:val="128"/>
  </w:num>
  <w:num w:numId="32">
    <w:abstractNumId w:val="28"/>
  </w:num>
  <w:num w:numId="33">
    <w:abstractNumId w:val="38"/>
  </w:num>
  <w:num w:numId="34">
    <w:abstractNumId w:val="91"/>
  </w:num>
  <w:num w:numId="35">
    <w:abstractNumId w:val="5"/>
  </w:num>
  <w:num w:numId="36">
    <w:abstractNumId w:val="59"/>
  </w:num>
  <w:num w:numId="37">
    <w:abstractNumId w:val="79"/>
  </w:num>
  <w:num w:numId="38">
    <w:abstractNumId w:val="19"/>
  </w:num>
  <w:num w:numId="39">
    <w:abstractNumId w:val="20"/>
  </w:num>
  <w:num w:numId="40">
    <w:abstractNumId w:val="102"/>
  </w:num>
  <w:num w:numId="41">
    <w:abstractNumId w:val="72"/>
  </w:num>
  <w:num w:numId="42">
    <w:abstractNumId w:val="36"/>
  </w:num>
  <w:num w:numId="43">
    <w:abstractNumId w:val="18"/>
  </w:num>
  <w:num w:numId="44">
    <w:abstractNumId w:val="122"/>
  </w:num>
  <w:num w:numId="45">
    <w:abstractNumId w:val="150"/>
  </w:num>
  <w:num w:numId="46">
    <w:abstractNumId w:val="68"/>
  </w:num>
  <w:num w:numId="47">
    <w:abstractNumId w:val="8"/>
  </w:num>
  <w:num w:numId="48">
    <w:abstractNumId w:val="87"/>
  </w:num>
  <w:num w:numId="49">
    <w:abstractNumId w:val="103"/>
  </w:num>
  <w:num w:numId="50">
    <w:abstractNumId w:val="34"/>
  </w:num>
  <w:num w:numId="51">
    <w:abstractNumId w:val="85"/>
  </w:num>
  <w:num w:numId="52">
    <w:abstractNumId w:val="49"/>
  </w:num>
  <w:num w:numId="53">
    <w:abstractNumId w:val="46"/>
  </w:num>
  <w:num w:numId="54">
    <w:abstractNumId w:val="119"/>
  </w:num>
  <w:num w:numId="55">
    <w:abstractNumId w:val="90"/>
  </w:num>
  <w:num w:numId="56">
    <w:abstractNumId w:val="115"/>
  </w:num>
  <w:num w:numId="57">
    <w:abstractNumId w:val="66"/>
  </w:num>
  <w:num w:numId="58">
    <w:abstractNumId w:val="98"/>
  </w:num>
  <w:num w:numId="59">
    <w:abstractNumId w:val="9"/>
  </w:num>
  <w:num w:numId="60">
    <w:abstractNumId w:val="78"/>
  </w:num>
  <w:num w:numId="61">
    <w:abstractNumId w:val="32"/>
  </w:num>
  <w:num w:numId="62">
    <w:abstractNumId w:val="138"/>
  </w:num>
  <w:num w:numId="63">
    <w:abstractNumId w:val="69"/>
  </w:num>
  <w:num w:numId="64">
    <w:abstractNumId w:val="54"/>
  </w:num>
  <w:num w:numId="65">
    <w:abstractNumId w:val="29"/>
  </w:num>
  <w:num w:numId="66">
    <w:abstractNumId w:val="4"/>
  </w:num>
  <w:num w:numId="67">
    <w:abstractNumId w:val="21"/>
  </w:num>
  <w:num w:numId="68">
    <w:abstractNumId w:val="60"/>
  </w:num>
  <w:num w:numId="69">
    <w:abstractNumId w:val="41"/>
  </w:num>
  <w:num w:numId="70">
    <w:abstractNumId w:val="52"/>
  </w:num>
  <w:num w:numId="71">
    <w:abstractNumId w:val="58"/>
  </w:num>
  <w:num w:numId="72">
    <w:abstractNumId w:val="77"/>
  </w:num>
  <w:num w:numId="73">
    <w:abstractNumId w:val="106"/>
  </w:num>
  <w:num w:numId="74">
    <w:abstractNumId w:val="121"/>
  </w:num>
  <w:num w:numId="75">
    <w:abstractNumId w:val="143"/>
  </w:num>
  <w:num w:numId="76">
    <w:abstractNumId w:val="65"/>
  </w:num>
  <w:num w:numId="77">
    <w:abstractNumId w:val="112"/>
  </w:num>
  <w:num w:numId="78">
    <w:abstractNumId w:val="137"/>
  </w:num>
  <w:num w:numId="79">
    <w:abstractNumId w:val="130"/>
  </w:num>
  <w:num w:numId="80">
    <w:abstractNumId w:val="35"/>
  </w:num>
  <w:num w:numId="81">
    <w:abstractNumId w:val="44"/>
  </w:num>
  <w:num w:numId="82">
    <w:abstractNumId w:val="74"/>
  </w:num>
  <w:num w:numId="83">
    <w:abstractNumId w:val="42"/>
  </w:num>
  <w:num w:numId="84">
    <w:abstractNumId w:val="39"/>
  </w:num>
  <w:num w:numId="85">
    <w:abstractNumId w:val="11"/>
  </w:num>
  <w:num w:numId="86">
    <w:abstractNumId w:val="26"/>
  </w:num>
  <w:num w:numId="87">
    <w:abstractNumId w:val="129"/>
  </w:num>
  <w:num w:numId="88">
    <w:abstractNumId w:val="37"/>
  </w:num>
  <w:num w:numId="89">
    <w:abstractNumId w:val="96"/>
  </w:num>
  <w:num w:numId="90">
    <w:abstractNumId w:val="93"/>
  </w:num>
  <w:num w:numId="91">
    <w:abstractNumId w:val="17"/>
  </w:num>
  <w:num w:numId="92">
    <w:abstractNumId w:val="1"/>
  </w:num>
  <w:num w:numId="93">
    <w:abstractNumId w:val="15"/>
  </w:num>
  <w:num w:numId="94">
    <w:abstractNumId w:val="50"/>
  </w:num>
  <w:num w:numId="95">
    <w:abstractNumId w:val="40"/>
  </w:num>
  <w:num w:numId="96">
    <w:abstractNumId w:val="100"/>
  </w:num>
  <w:num w:numId="97">
    <w:abstractNumId w:val="133"/>
  </w:num>
  <w:num w:numId="98">
    <w:abstractNumId w:val="24"/>
  </w:num>
  <w:num w:numId="99">
    <w:abstractNumId w:val="123"/>
  </w:num>
  <w:num w:numId="100">
    <w:abstractNumId w:val="51"/>
  </w:num>
  <w:num w:numId="101">
    <w:abstractNumId w:val="25"/>
  </w:num>
  <w:num w:numId="102">
    <w:abstractNumId w:val="136"/>
  </w:num>
  <w:num w:numId="103">
    <w:abstractNumId w:val="109"/>
  </w:num>
  <w:num w:numId="104">
    <w:abstractNumId w:val="84"/>
  </w:num>
  <w:num w:numId="105">
    <w:abstractNumId w:val="117"/>
  </w:num>
  <w:num w:numId="106">
    <w:abstractNumId w:val="149"/>
  </w:num>
  <w:num w:numId="107">
    <w:abstractNumId w:val="127"/>
  </w:num>
  <w:num w:numId="108">
    <w:abstractNumId w:val="125"/>
  </w:num>
  <w:num w:numId="109">
    <w:abstractNumId w:val="64"/>
  </w:num>
  <w:num w:numId="110">
    <w:abstractNumId w:val="92"/>
  </w:num>
  <w:num w:numId="111">
    <w:abstractNumId w:val="73"/>
  </w:num>
  <w:num w:numId="112">
    <w:abstractNumId w:val="131"/>
  </w:num>
  <w:num w:numId="113">
    <w:abstractNumId w:val="62"/>
  </w:num>
  <w:num w:numId="114">
    <w:abstractNumId w:val="134"/>
  </w:num>
  <w:num w:numId="115">
    <w:abstractNumId w:val="22"/>
  </w:num>
  <w:num w:numId="116">
    <w:abstractNumId w:val="126"/>
  </w:num>
  <w:num w:numId="117">
    <w:abstractNumId w:val="6"/>
  </w:num>
  <w:num w:numId="118">
    <w:abstractNumId w:val="120"/>
  </w:num>
  <w:num w:numId="119">
    <w:abstractNumId w:val="14"/>
  </w:num>
  <w:num w:numId="120">
    <w:abstractNumId w:val="83"/>
  </w:num>
  <w:num w:numId="121">
    <w:abstractNumId w:val="116"/>
  </w:num>
  <w:num w:numId="122">
    <w:abstractNumId w:val="3"/>
  </w:num>
  <w:num w:numId="123">
    <w:abstractNumId w:val="82"/>
  </w:num>
  <w:num w:numId="124">
    <w:abstractNumId w:val="16"/>
  </w:num>
  <w:num w:numId="125">
    <w:abstractNumId w:val="10"/>
  </w:num>
  <w:num w:numId="126">
    <w:abstractNumId w:val="33"/>
  </w:num>
  <w:num w:numId="127">
    <w:abstractNumId w:val="146"/>
  </w:num>
  <w:num w:numId="128">
    <w:abstractNumId w:val="148"/>
  </w:num>
  <w:num w:numId="129">
    <w:abstractNumId w:val="67"/>
  </w:num>
  <w:num w:numId="130">
    <w:abstractNumId w:val="12"/>
  </w:num>
  <w:num w:numId="131">
    <w:abstractNumId w:val="140"/>
  </w:num>
  <w:num w:numId="132">
    <w:abstractNumId w:val="118"/>
  </w:num>
  <w:num w:numId="133">
    <w:abstractNumId w:val="99"/>
  </w:num>
  <w:num w:numId="134">
    <w:abstractNumId w:val="95"/>
  </w:num>
  <w:num w:numId="135">
    <w:abstractNumId w:val="145"/>
  </w:num>
  <w:num w:numId="136">
    <w:abstractNumId w:val="114"/>
  </w:num>
  <w:num w:numId="137">
    <w:abstractNumId w:val="147"/>
  </w:num>
  <w:num w:numId="138">
    <w:abstractNumId w:val="13"/>
  </w:num>
  <w:num w:numId="139">
    <w:abstractNumId w:val="80"/>
  </w:num>
  <w:num w:numId="140">
    <w:abstractNumId w:val="101"/>
  </w:num>
  <w:num w:numId="141">
    <w:abstractNumId w:val="71"/>
  </w:num>
  <w:num w:numId="142">
    <w:abstractNumId w:val="48"/>
  </w:num>
  <w:num w:numId="143">
    <w:abstractNumId w:val="111"/>
  </w:num>
  <w:num w:numId="144">
    <w:abstractNumId w:val="56"/>
  </w:num>
  <w:num w:numId="145">
    <w:abstractNumId w:val="124"/>
  </w:num>
  <w:num w:numId="146">
    <w:abstractNumId w:val="43"/>
  </w:num>
  <w:num w:numId="147">
    <w:abstractNumId w:val="105"/>
  </w:num>
  <w:num w:numId="148">
    <w:abstractNumId w:val="57"/>
  </w:num>
  <w:num w:numId="149">
    <w:abstractNumId w:val="30"/>
  </w:num>
  <w:num w:numId="150">
    <w:abstractNumId w:val="55"/>
  </w:num>
  <w:num w:numId="151">
    <w:abstractNumId w:val="89"/>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8151D"/>
    <w:rsid w:val="0018151D"/>
    <w:rsid w:val="0045293A"/>
    <w:rsid w:val="004E0D66"/>
    <w:rsid w:val="00C33218"/>
    <w:rsid w:val="00DE4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E4DE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E4DE6"/>
    <w:rPr>
      <w:rFonts w:ascii="Tahoma" w:hAnsi="Tahoma" w:cs="Tahoma"/>
      <w:sz w:val="16"/>
      <w:szCs w:val="16"/>
    </w:rPr>
  </w:style>
  <w:style w:type="paragraph" w:styleId="af0">
    <w:name w:val="Normal (Web)"/>
    <w:basedOn w:val="a"/>
    <w:uiPriority w:val="99"/>
    <w:semiHidden/>
    <w:unhideWhenUsed/>
    <w:rsid w:val="004E0D66"/>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55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842b878" TargetMode="External"/><Relationship Id="rId671" Type="http://schemas.openxmlformats.org/officeDocument/2006/relationships/hyperlink" Target="https://m.edsoo.ru/7f410de8" TargetMode="External"/><Relationship Id="rId769" Type="http://schemas.openxmlformats.org/officeDocument/2006/relationships/hyperlink" Target="https://m.edsoo.ru/7f410de8" TargetMode="External"/><Relationship Id="rId21" Type="http://schemas.openxmlformats.org/officeDocument/2006/relationships/hyperlink" Target="https://m.edsoo.ru/7f410de8" TargetMode="External"/><Relationship Id="rId324" Type="http://schemas.openxmlformats.org/officeDocument/2006/relationships/hyperlink" Target="https://workprogram.edsoo.ru/templates/415" TargetMode="External"/><Relationship Id="rId531" Type="http://schemas.openxmlformats.org/officeDocument/2006/relationships/hyperlink" Target="https://m.edsoo.ru/f8436818" TargetMode="External"/><Relationship Id="rId629" Type="http://schemas.openxmlformats.org/officeDocument/2006/relationships/hyperlink" Target="https://m.edsoo.ru/f8423038" TargetMode="External"/><Relationship Id="rId170" Type="http://schemas.openxmlformats.org/officeDocument/2006/relationships/hyperlink" Target="https://m.edsoo.ru/f8434c84" TargetMode="External"/><Relationship Id="rId836" Type="http://schemas.openxmlformats.org/officeDocument/2006/relationships/hyperlink" Target="https://workprogram.edsoo.ru/templates/2487137" TargetMode="External"/><Relationship Id="rId268" Type="http://schemas.openxmlformats.org/officeDocument/2006/relationships/hyperlink" Target="https://m.edsoo.ru/f843cda8" TargetMode="External"/><Relationship Id="rId475" Type="http://schemas.openxmlformats.org/officeDocument/2006/relationships/hyperlink" Target="https://m.edsoo.ru/f843337a" TargetMode="External"/><Relationship Id="rId682" Type="http://schemas.openxmlformats.org/officeDocument/2006/relationships/hyperlink" Target="https://m.edsoo.ru/7f411da6" TargetMode="External"/><Relationship Id="rId32" Type="http://schemas.openxmlformats.org/officeDocument/2006/relationships/hyperlink" Target="https://m.edsoo.ru/f841ebc8" TargetMode="External"/><Relationship Id="rId128" Type="http://schemas.openxmlformats.org/officeDocument/2006/relationships/hyperlink" Target="https://m.edsoo.ru/f842d47a" TargetMode="External"/><Relationship Id="rId335" Type="http://schemas.openxmlformats.org/officeDocument/2006/relationships/hyperlink" Target="https://m.edsoo.ru/7f410de8" TargetMode="External"/><Relationship Id="rId542" Type="http://schemas.openxmlformats.org/officeDocument/2006/relationships/hyperlink" Target="https://m.edsoo.ru/f8443298" TargetMode="External"/><Relationship Id="rId181" Type="http://schemas.openxmlformats.org/officeDocument/2006/relationships/hyperlink" Target="https://m.edsoo.ru/f843585a" TargetMode="External"/><Relationship Id="rId402" Type="http://schemas.openxmlformats.org/officeDocument/2006/relationships/hyperlink" Target="https://m.edsoo.ru/f842da88" TargetMode="External"/><Relationship Id="rId847" Type="http://schemas.openxmlformats.org/officeDocument/2006/relationships/hyperlink" Target="https://m.edsoo.ru/7f411da6" TargetMode="External"/><Relationship Id="rId279" Type="http://schemas.openxmlformats.org/officeDocument/2006/relationships/hyperlink" Target="https://m.edsoo.ru/f8441d08" TargetMode="External"/><Relationship Id="rId486" Type="http://schemas.openxmlformats.org/officeDocument/2006/relationships/hyperlink" Target="https://m.edsoo.ru/f8425cca" TargetMode="External"/><Relationship Id="rId693" Type="http://schemas.openxmlformats.org/officeDocument/2006/relationships/hyperlink" Target="https://m.edsoo.ru/f8428268" TargetMode="External"/><Relationship Id="rId707" Type="http://schemas.openxmlformats.org/officeDocument/2006/relationships/hyperlink" Target="https://m.edsoo.ru/f841f168" TargetMode="External"/><Relationship Id="rId43" Type="http://schemas.openxmlformats.org/officeDocument/2006/relationships/hyperlink" Target="https://m.edsoo.ru/f8423682" TargetMode="External"/><Relationship Id="rId139" Type="http://schemas.openxmlformats.org/officeDocument/2006/relationships/hyperlink" Target="https://m.edsoo.ru/f842fbda" TargetMode="External"/><Relationship Id="rId346" Type="http://schemas.openxmlformats.org/officeDocument/2006/relationships/hyperlink" Target="https://m.edsoo.ru/f841ebc8" TargetMode="External"/><Relationship Id="rId553" Type="http://schemas.openxmlformats.org/officeDocument/2006/relationships/hyperlink" Target="https://m.edsoo.ru/f843a2c4" TargetMode="External"/><Relationship Id="rId760" Type="http://schemas.openxmlformats.org/officeDocument/2006/relationships/hyperlink" Target="https://m.edsoo.ru/f84291f4" TargetMode="External"/><Relationship Id="rId192" Type="http://schemas.openxmlformats.org/officeDocument/2006/relationships/hyperlink" Target="https://m.edsoo.ru/fa2513de" TargetMode="External"/><Relationship Id="rId206" Type="http://schemas.openxmlformats.org/officeDocument/2006/relationships/hyperlink" Target="https://m.edsoo.ru/f84445f8" TargetMode="External"/><Relationship Id="rId413" Type="http://schemas.openxmlformats.org/officeDocument/2006/relationships/hyperlink" Target="https://m.edsoo.ru/f84276d8" TargetMode="External"/><Relationship Id="rId858" Type="http://schemas.openxmlformats.org/officeDocument/2006/relationships/hyperlink" Target="https://m.edsoo.ru/f8423038" TargetMode="External"/><Relationship Id="rId497" Type="http://schemas.openxmlformats.org/officeDocument/2006/relationships/hyperlink" Target="https://m.edsoo.ru/f8437a56" TargetMode="External"/><Relationship Id="rId620" Type="http://schemas.openxmlformats.org/officeDocument/2006/relationships/hyperlink" Target="https://m.edsoo.ru/7f411da6" TargetMode="External"/><Relationship Id="rId718" Type="http://schemas.openxmlformats.org/officeDocument/2006/relationships/hyperlink" Target="https://m.edsoo.ru/f842009a" TargetMode="External"/><Relationship Id="rId357" Type="http://schemas.openxmlformats.org/officeDocument/2006/relationships/hyperlink" Target="https://m.edsoo.ru/f8423682" TargetMode="External"/><Relationship Id="rId54" Type="http://schemas.openxmlformats.org/officeDocument/2006/relationships/hyperlink" Target="https://m.edsoo.ru/f844436e" TargetMode="External"/><Relationship Id="rId217" Type="http://schemas.openxmlformats.org/officeDocument/2006/relationships/hyperlink" Target="https://m.edsoo.ru/f8436818" TargetMode="External"/><Relationship Id="rId564" Type="http://schemas.openxmlformats.org/officeDocument/2006/relationships/hyperlink" Target="https://m.edsoo.ru/f843ae9a" TargetMode="External"/><Relationship Id="rId771" Type="http://schemas.openxmlformats.org/officeDocument/2006/relationships/hyperlink" Target="https://workprogram.edsoo.ru/templates/415" TargetMode="External"/><Relationship Id="rId869" Type="http://schemas.openxmlformats.org/officeDocument/2006/relationships/hyperlink" Target="https://m.edsoo.ru/f84252c0" TargetMode="External"/><Relationship Id="rId424" Type="http://schemas.openxmlformats.org/officeDocument/2006/relationships/hyperlink" Target="https://m.edsoo.ru/f8429906" TargetMode="External"/><Relationship Id="rId631" Type="http://schemas.openxmlformats.org/officeDocument/2006/relationships/hyperlink" Target="https://m.edsoo.ru/f84239ca" TargetMode="External"/><Relationship Id="rId729" Type="http://schemas.openxmlformats.org/officeDocument/2006/relationships/hyperlink" Target="https://m.edsoo.ru/f842c110" TargetMode="External"/><Relationship Id="rId270" Type="http://schemas.openxmlformats.org/officeDocument/2006/relationships/hyperlink" Target="https://m.edsoo.ru/f843d05a" TargetMode="External"/><Relationship Id="rId65" Type="http://schemas.openxmlformats.org/officeDocument/2006/relationships/hyperlink" Target="https://m.edsoo.ru/f841fb4a" TargetMode="External"/><Relationship Id="rId130" Type="http://schemas.openxmlformats.org/officeDocument/2006/relationships/hyperlink" Target="https://m.edsoo.ru/f842d682" TargetMode="External"/><Relationship Id="rId368" Type="http://schemas.openxmlformats.org/officeDocument/2006/relationships/hyperlink" Target="https://m.edsoo.ru/f844436e" TargetMode="External"/><Relationship Id="rId575" Type="http://schemas.openxmlformats.org/officeDocument/2006/relationships/hyperlink" Target="https://m.edsoo.ru/f843c42a" TargetMode="External"/><Relationship Id="rId782" Type="http://schemas.openxmlformats.org/officeDocument/2006/relationships/hyperlink" Target="https://m.edsoo.ru/7f410de8" TargetMode="External"/><Relationship Id="rId228" Type="http://schemas.openxmlformats.org/officeDocument/2006/relationships/hyperlink" Target="https://m.edsoo.ru/f8443298" TargetMode="External"/><Relationship Id="rId435" Type="http://schemas.openxmlformats.org/officeDocument/2006/relationships/hyperlink" Target="https://m.edsoo.ru/f842bf44" TargetMode="External"/><Relationship Id="rId642" Type="http://schemas.openxmlformats.org/officeDocument/2006/relationships/hyperlink" Target="https://m.edsoo.ru/f8426dd2" TargetMode="External"/><Relationship Id="rId281" Type="http://schemas.openxmlformats.org/officeDocument/2006/relationships/hyperlink" Target="https://m.edsoo.ru/f8435378" TargetMode="External"/><Relationship Id="rId502" Type="http://schemas.openxmlformats.org/officeDocument/2006/relationships/hyperlink" Target="https://m.edsoo.ru/f8435c42" TargetMode="External"/><Relationship Id="rId76" Type="http://schemas.openxmlformats.org/officeDocument/2006/relationships/hyperlink" Target="https://m.edsoo.ru/f8421238" TargetMode="External"/><Relationship Id="rId141" Type="http://schemas.openxmlformats.org/officeDocument/2006/relationships/hyperlink" Target="https://m.edsoo.ru/f842fa4a" TargetMode="External"/><Relationship Id="rId379" Type="http://schemas.openxmlformats.org/officeDocument/2006/relationships/hyperlink" Target="https://m.edsoo.ru/f841fb4a" TargetMode="External"/><Relationship Id="rId586" Type="http://schemas.openxmlformats.org/officeDocument/2006/relationships/hyperlink" Target="https://m.edsoo.ru/f843d5a0" TargetMode="External"/><Relationship Id="rId793" Type="http://schemas.openxmlformats.org/officeDocument/2006/relationships/hyperlink" Target="https://m.edsoo.ru/7f411da6" TargetMode="External"/><Relationship Id="rId807" Type="http://schemas.openxmlformats.org/officeDocument/2006/relationships/hyperlink" Target="https://m.edsoo.ru/f8423d3a" TargetMode="External"/><Relationship Id="rId7" Type="http://schemas.openxmlformats.org/officeDocument/2006/relationships/image" Target="media/image2.png"/><Relationship Id="rId239" Type="http://schemas.openxmlformats.org/officeDocument/2006/relationships/hyperlink" Target="https://m.edsoo.ru/f843a2c4" TargetMode="External"/><Relationship Id="rId446" Type="http://schemas.openxmlformats.org/officeDocument/2006/relationships/hyperlink" Target="https://m.edsoo.ru/f842d894" TargetMode="External"/><Relationship Id="rId653" Type="http://schemas.openxmlformats.org/officeDocument/2006/relationships/hyperlink" Target="https://workprogram.edsoo.ru/templates/415" TargetMode="External"/><Relationship Id="rId292" Type="http://schemas.openxmlformats.org/officeDocument/2006/relationships/hyperlink" Target="https://m.edsoo.ru/f84410a6" TargetMode="External"/><Relationship Id="rId306" Type="http://schemas.openxmlformats.org/officeDocument/2006/relationships/hyperlink" Target="https://m.edsoo.ru/f844219a" TargetMode="External"/><Relationship Id="rId860" Type="http://schemas.openxmlformats.org/officeDocument/2006/relationships/hyperlink" Target="https://m.edsoo.ru/f84239ca" TargetMode="External"/><Relationship Id="rId87" Type="http://schemas.openxmlformats.org/officeDocument/2006/relationships/hyperlink" Target="https://m.edsoo.ru/f8428c7c" TargetMode="External"/><Relationship Id="rId513" Type="http://schemas.openxmlformats.org/officeDocument/2006/relationships/hyperlink" Target="https://m.edsoo.ru/f8427ef8" TargetMode="External"/><Relationship Id="rId597" Type="http://schemas.openxmlformats.org/officeDocument/2006/relationships/hyperlink" Target="https://m.edsoo.ru/f84422b2" TargetMode="External"/><Relationship Id="rId720" Type="http://schemas.openxmlformats.org/officeDocument/2006/relationships/hyperlink" Target="https://m.edsoo.ru/f84202ac" TargetMode="External"/><Relationship Id="rId818" Type="http://schemas.openxmlformats.org/officeDocument/2006/relationships/hyperlink" Target="https://m.edsoo.ru/f8444bfc" TargetMode="External"/><Relationship Id="rId152" Type="http://schemas.openxmlformats.org/officeDocument/2006/relationships/hyperlink" Target="https://m.edsoo.ru/f84324ac" TargetMode="External"/><Relationship Id="rId457" Type="http://schemas.openxmlformats.org/officeDocument/2006/relationships/hyperlink" Target="https://m.edsoo.ru/f8430332" TargetMode="External"/><Relationship Id="rId664" Type="http://schemas.openxmlformats.org/officeDocument/2006/relationships/hyperlink" Target="https://workprogram.edsoo.ru/templates/415" TargetMode="External"/><Relationship Id="rId871" Type="http://schemas.openxmlformats.org/officeDocument/2006/relationships/hyperlink" Target="https://m.edsoo.ru/f8426dd2" TargetMode="External"/><Relationship Id="rId14" Type="http://schemas.openxmlformats.org/officeDocument/2006/relationships/hyperlink" Target="https://workprogram.edsoo.ru/templates/2487137" TargetMode="External"/><Relationship Id="rId317" Type="http://schemas.openxmlformats.org/officeDocument/2006/relationships/hyperlink" Target="https://m.edsoo.ru/f84423d4" TargetMode="External"/><Relationship Id="rId524" Type="http://schemas.openxmlformats.org/officeDocument/2006/relationships/hyperlink" Target="https://m.edsoo.ru/f8444bfc" TargetMode="External"/><Relationship Id="rId731" Type="http://schemas.openxmlformats.org/officeDocument/2006/relationships/hyperlink" Target="https://m.edsoo.ru/f842163e" TargetMode="External"/><Relationship Id="rId98" Type="http://schemas.openxmlformats.org/officeDocument/2006/relationships/hyperlink" Target="https://m.edsoo.ru/f8430904" TargetMode="External"/><Relationship Id="rId163" Type="http://schemas.openxmlformats.org/officeDocument/2006/relationships/hyperlink" Target="https://m.edsoo.ru/f8434072" TargetMode="External"/><Relationship Id="rId370" Type="http://schemas.openxmlformats.org/officeDocument/2006/relationships/hyperlink" Target="https://m.edsoo.ru/f841f168" TargetMode="External"/><Relationship Id="rId829" Type="http://schemas.openxmlformats.org/officeDocument/2006/relationships/hyperlink" Target="https://workprogram.edsoo.ru/templates/415" TargetMode="External"/><Relationship Id="rId230" Type="http://schemas.openxmlformats.org/officeDocument/2006/relationships/hyperlink" Target="https://m.edsoo.ru/f8439ff4" TargetMode="External"/><Relationship Id="rId468" Type="http://schemas.openxmlformats.org/officeDocument/2006/relationships/hyperlink" Target="https://m.edsoo.ru/f84321b4" TargetMode="External"/><Relationship Id="rId675" Type="http://schemas.openxmlformats.org/officeDocument/2006/relationships/hyperlink" Target="https://m.edsoo.ru/7f411da6" TargetMode="External"/><Relationship Id="rId882" Type="http://schemas.openxmlformats.org/officeDocument/2006/relationships/hyperlink" Target="https://m.edsoo.ru/f843157a" TargetMode="External"/><Relationship Id="rId25" Type="http://schemas.openxmlformats.org/officeDocument/2006/relationships/hyperlink" Target="https://m.edsoo.ru/7f411da6" TargetMode="External"/><Relationship Id="rId328" Type="http://schemas.openxmlformats.org/officeDocument/2006/relationships/hyperlink" Target="https://workprogram.edsoo.ru/templates/2487137" TargetMode="External"/><Relationship Id="rId535" Type="http://schemas.openxmlformats.org/officeDocument/2006/relationships/hyperlink" Target="https://m.edsoo.ru/f8436caa" TargetMode="External"/><Relationship Id="rId742" Type="http://schemas.openxmlformats.org/officeDocument/2006/relationships/hyperlink" Target="https://m.edsoo.ru/f842a6b2" TargetMode="External"/><Relationship Id="rId174" Type="http://schemas.openxmlformats.org/officeDocument/2006/relationships/hyperlink" Target="https://m.edsoo.ru/f8434dd8" TargetMode="External"/><Relationship Id="rId381" Type="http://schemas.openxmlformats.org/officeDocument/2006/relationships/hyperlink" Target="https://m.edsoo.ru/f842009a" TargetMode="External"/><Relationship Id="rId602" Type="http://schemas.openxmlformats.org/officeDocument/2006/relationships/hyperlink" Target="https://workprogram.edsoo.ru/templates/415" TargetMode="External"/><Relationship Id="rId241" Type="http://schemas.openxmlformats.org/officeDocument/2006/relationships/hyperlink" Target="https://m.edsoo.ru/f843a95e" TargetMode="External"/><Relationship Id="rId479" Type="http://schemas.openxmlformats.org/officeDocument/2006/relationships/hyperlink" Target="https://m.edsoo.ru/f84343e2" TargetMode="External"/><Relationship Id="rId686" Type="http://schemas.openxmlformats.org/officeDocument/2006/relationships/hyperlink" Target="https://m.edsoo.ru/f8422d40" TargetMode="External"/><Relationship Id="rId893" Type="http://schemas.openxmlformats.org/officeDocument/2006/relationships/hyperlink" Target="https://m.edsoo.ru/f84209d2" TargetMode="External"/><Relationship Id="rId36" Type="http://schemas.openxmlformats.org/officeDocument/2006/relationships/hyperlink" Target="https://m.edsoo.ru/f8423038" TargetMode="External"/><Relationship Id="rId339" Type="http://schemas.openxmlformats.org/officeDocument/2006/relationships/hyperlink" Target="https://m.edsoo.ru/7f411da6" TargetMode="External"/><Relationship Id="rId546" Type="http://schemas.openxmlformats.org/officeDocument/2006/relationships/hyperlink" Target="https://m.edsoo.ru/f84371d2" TargetMode="External"/><Relationship Id="rId753" Type="http://schemas.openxmlformats.org/officeDocument/2006/relationships/hyperlink" Target="https://m.edsoo.ru/f8424f28" TargetMode="External"/><Relationship Id="rId101" Type="http://schemas.openxmlformats.org/officeDocument/2006/relationships/hyperlink" Target="https://m.edsoo.ru/f842730e" TargetMode="External"/><Relationship Id="rId185" Type="http://schemas.openxmlformats.org/officeDocument/2006/relationships/hyperlink" Target="https://m.edsoo.ru/f8443a04" TargetMode="External"/><Relationship Id="rId406" Type="http://schemas.openxmlformats.org/officeDocument/2006/relationships/hyperlink" Target="https://m.edsoo.ru/f842a6b2" TargetMode="External"/><Relationship Id="rId392" Type="http://schemas.openxmlformats.org/officeDocument/2006/relationships/hyperlink" Target="https://m.edsoo.ru/f842c110" TargetMode="External"/><Relationship Id="rId613" Type="http://schemas.openxmlformats.org/officeDocument/2006/relationships/hyperlink" Target="https://m.edsoo.ru/7f410de8" TargetMode="External"/><Relationship Id="rId697" Type="http://schemas.openxmlformats.org/officeDocument/2006/relationships/hyperlink" Target="https://m.edsoo.ru/f8424a96" TargetMode="External"/><Relationship Id="rId820" Type="http://schemas.openxmlformats.org/officeDocument/2006/relationships/hyperlink" Target="https://m.edsoo.ru/f841f938" TargetMode="External"/><Relationship Id="rId252" Type="http://schemas.openxmlformats.org/officeDocument/2006/relationships/hyperlink" Target="https://m.edsoo.ru/f843b818" TargetMode="External"/><Relationship Id="rId47" Type="http://schemas.openxmlformats.org/officeDocument/2006/relationships/hyperlink" Target="https://m.edsoo.ru/f8424d3e" TargetMode="External"/><Relationship Id="rId112" Type="http://schemas.openxmlformats.org/officeDocument/2006/relationships/hyperlink" Target="https://m.edsoo.ru/f8429adc" TargetMode="External"/><Relationship Id="rId557" Type="http://schemas.openxmlformats.org/officeDocument/2006/relationships/hyperlink" Target="https://m.edsoo.ru/f8437c72" TargetMode="External"/><Relationship Id="rId764" Type="http://schemas.openxmlformats.org/officeDocument/2006/relationships/hyperlink" Target="https://workprogram.edsoo.ru/templates/415" TargetMode="External"/><Relationship Id="rId196" Type="http://schemas.openxmlformats.org/officeDocument/2006/relationships/hyperlink" Target="https://m.edsoo.ru/f8438e60" TargetMode="External"/><Relationship Id="rId417" Type="http://schemas.openxmlformats.org/officeDocument/2006/relationships/hyperlink" Target="https://m.edsoo.ru/f8422494" TargetMode="External"/><Relationship Id="rId624" Type="http://schemas.openxmlformats.org/officeDocument/2006/relationships/hyperlink" Target="https://m.edsoo.ru/f841ebc8" TargetMode="External"/><Relationship Id="rId831" Type="http://schemas.openxmlformats.org/officeDocument/2006/relationships/hyperlink" Target="https://workprogram.edsoo.ru/templates/415" TargetMode="External"/><Relationship Id="rId263" Type="http://schemas.openxmlformats.org/officeDocument/2006/relationships/hyperlink" Target="https://m.edsoo.ru/f843f67a" TargetMode="External"/><Relationship Id="rId470" Type="http://schemas.openxmlformats.org/officeDocument/2006/relationships/hyperlink" Target="https://m.edsoo.ru/f8432768" TargetMode="External"/><Relationship Id="rId58" Type="http://schemas.openxmlformats.org/officeDocument/2006/relationships/hyperlink" Target="https://m.edsoo.ru/f841f50a" TargetMode="External"/><Relationship Id="rId123" Type="http://schemas.openxmlformats.org/officeDocument/2006/relationships/hyperlink" Target="https://m.edsoo.ru/f842c32c" TargetMode="External"/><Relationship Id="rId330" Type="http://schemas.openxmlformats.org/officeDocument/2006/relationships/hyperlink" Target="https://m.edsoo.ru/7f410de8" TargetMode="External"/><Relationship Id="rId568" Type="http://schemas.openxmlformats.org/officeDocument/2006/relationships/hyperlink" Target="https://m.edsoo.ru/f843bac0" TargetMode="External"/><Relationship Id="rId775" Type="http://schemas.openxmlformats.org/officeDocument/2006/relationships/hyperlink" Target="https://workprogram.edsoo.ru/templates/415" TargetMode="External"/><Relationship Id="rId428" Type="http://schemas.openxmlformats.org/officeDocument/2006/relationships/hyperlink" Target="https://m.edsoo.ru/f842a086" TargetMode="External"/><Relationship Id="rId635" Type="http://schemas.openxmlformats.org/officeDocument/2006/relationships/hyperlink" Target="https://m.edsoo.ru/f8423682" TargetMode="External"/><Relationship Id="rId842" Type="http://schemas.openxmlformats.org/officeDocument/2006/relationships/hyperlink" Target="https://m.edsoo.ru/7f410de8" TargetMode="External"/><Relationship Id="rId274" Type="http://schemas.openxmlformats.org/officeDocument/2006/relationships/hyperlink" Target="https://m.edsoo.ru/f843d6f4" TargetMode="External"/><Relationship Id="rId481" Type="http://schemas.openxmlformats.org/officeDocument/2006/relationships/hyperlink" Target="https://m.edsoo.ru/f8433cda" TargetMode="External"/><Relationship Id="rId702" Type="http://schemas.openxmlformats.org/officeDocument/2006/relationships/hyperlink" Target="https://m.edsoo.ru/f8426f80" TargetMode="External"/><Relationship Id="rId69" Type="http://schemas.openxmlformats.org/officeDocument/2006/relationships/hyperlink" Target="https://m.edsoo.ru/f84202ac" TargetMode="External"/><Relationship Id="rId134" Type="http://schemas.openxmlformats.org/officeDocument/2006/relationships/hyperlink" Target="https://m.edsoo.ru/f842e758" TargetMode="External"/><Relationship Id="rId579" Type="http://schemas.openxmlformats.org/officeDocument/2006/relationships/hyperlink" Target="https://m.edsoo.ru/f843617e" TargetMode="External"/><Relationship Id="rId786" Type="http://schemas.openxmlformats.org/officeDocument/2006/relationships/hyperlink" Target="https://m.edsoo.ru/7f410de8" TargetMode="External"/><Relationship Id="rId341" Type="http://schemas.openxmlformats.org/officeDocument/2006/relationships/hyperlink" Target="https://m.edsoo.ru/7f411da6" TargetMode="External"/><Relationship Id="rId439" Type="http://schemas.openxmlformats.org/officeDocument/2006/relationships/hyperlink" Target="https://m.edsoo.ru/f842c958" TargetMode="External"/><Relationship Id="rId646" Type="http://schemas.openxmlformats.org/officeDocument/2006/relationships/hyperlink" Target="https://m.edsoo.ru/f844436e" TargetMode="External"/><Relationship Id="rId201" Type="http://schemas.openxmlformats.org/officeDocument/2006/relationships/hyperlink" Target="https://m.edsoo.ru/f8439018" TargetMode="External"/><Relationship Id="rId285" Type="http://schemas.openxmlformats.org/officeDocument/2006/relationships/hyperlink" Target="https://m.edsoo.ru/f844168c" TargetMode="External"/><Relationship Id="rId506" Type="http://schemas.openxmlformats.org/officeDocument/2006/relationships/hyperlink" Target="https://m.edsoo.ru/fa2513de" TargetMode="External"/><Relationship Id="rId853" Type="http://schemas.openxmlformats.org/officeDocument/2006/relationships/hyperlink" Target="https://m.edsoo.ru/f841ebc8" TargetMode="External"/><Relationship Id="rId492" Type="http://schemas.openxmlformats.org/officeDocument/2006/relationships/hyperlink" Target="https://m.edsoo.ru/f843565c" TargetMode="External"/><Relationship Id="rId713" Type="http://schemas.openxmlformats.org/officeDocument/2006/relationships/hyperlink" Target="https://m.edsoo.ru/f844369e" TargetMode="External"/><Relationship Id="rId797" Type="http://schemas.openxmlformats.org/officeDocument/2006/relationships/hyperlink" Target="https://m.edsoo.ru/f8422d40" TargetMode="External"/><Relationship Id="rId145" Type="http://schemas.openxmlformats.org/officeDocument/2006/relationships/hyperlink" Target="https://m.edsoo.ru/f84311d8" TargetMode="External"/><Relationship Id="rId352" Type="http://schemas.openxmlformats.org/officeDocument/2006/relationships/hyperlink" Target="https://m.edsoo.ru/f8423038" TargetMode="External"/><Relationship Id="rId212" Type="http://schemas.openxmlformats.org/officeDocument/2006/relationships/hyperlink" Target="https://m.edsoo.ru/f84453f4" TargetMode="External"/><Relationship Id="rId657" Type="http://schemas.openxmlformats.org/officeDocument/2006/relationships/hyperlink" Target="https://m.edsoo.ru/7f410de8" TargetMode="External"/><Relationship Id="rId864" Type="http://schemas.openxmlformats.org/officeDocument/2006/relationships/hyperlink" Target="https://m.edsoo.ru/f8423682" TargetMode="External"/><Relationship Id="rId296" Type="http://schemas.openxmlformats.org/officeDocument/2006/relationships/hyperlink" Target="https://m.edsoo.ru/f84412f4" TargetMode="External"/><Relationship Id="rId517" Type="http://schemas.openxmlformats.org/officeDocument/2006/relationships/hyperlink" Target="https://m.edsoo.ru/f84391a8" TargetMode="External"/><Relationship Id="rId724" Type="http://schemas.openxmlformats.org/officeDocument/2006/relationships/hyperlink" Target="https://m.edsoo.ru/f8423272" TargetMode="External"/><Relationship Id="rId60" Type="http://schemas.openxmlformats.org/officeDocument/2006/relationships/hyperlink" Target="https://m.edsoo.ru/f841f708" TargetMode="External"/><Relationship Id="rId156" Type="http://schemas.openxmlformats.org/officeDocument/2006/relationships/hyperlink" Target="https://m.edsoo.ru/f8432768" TargetMode="External"/><Relationship Id="rId363" Type="http://schemas.openxmlformats.org/officeDocument/2006/relationships/hyperlink" Target="https://m.edsoo.ru/f8426be8" TargetMode="External"/><Relationship Id="rId570" Type="http://schemas.openxmlformats.org/officeDocument/2006/relationships/hyperlink" Target="https://m.edsoo.ru/f843966c" TargetMode="External"/><Relationship Id="rId223" Type="http://schemas.openxmlformats.org/officeDocument/2006/relationships/hyperlink" Target="https://m.edsoo.ru/f8445a70" TargetMode="External"/><Relationship Id="rId430" Type="http://schemas.openxmlformats.org/officeDocument/2006/relationships/hyperlink" Target="https://m.edsoo.ru/f842b152" TargetMode="External"/><Relationship Id="rId668" Type="http://schemas.openxmlformats.org/officeDocument/2006/relationships/hyperlink" Target="https://m.edsoo.ru/7f410de8" TargetMode="External"/><Relationship Id="rId875" Type="http://schemas.openxmlformats.org/officeDocument/2006/relationships/hyperlink" Target="https://m.edsoo.ru/f844436e" TargetMode="External"/><Relationship Id="rId18" Type="http://schemas.openxmlformats.org/officeDocument/2006/relationships/hyperlink" Target="https://m.edsoo.ru/7f410de8" TargetMode="External"/><Relationship Id="rId528" Type="http://schemas.openxmlformats.org/officeDocument/2006/relationships/hyperlink" Target="https://m.edsoo.ru/f84391a8" TargetMode="External"/><Relationship Id="rId735" Type="http://schemas.openxmlformats.org/officeDocument/2006/relationships/hyperlink" Target="https://m.edsoo.ru/f84220ca" TargetMode="External"/><Relationship Id="rId167" Type="http://schemas.openxmlformats.org/officeDocument/2006/relationships/hyperlink" Target="https://m.edsoo.ru/f8433cda" TargetMode="External"/><Relationship Id="rId374" Type="http://schemas.openxmlformats.org/officeDocument/2006/relationships/hyperlink" Target="https://m.edsoo.ru/f841f708" TargetMode="External"/><Relationship Id="rId581" Type="http://schemas.openxmlformats.org/officeDocument/2006/relationships/hyperlink" Target="https://m.edsoo.ru/f843cc40" TargetMode="External"/><Relationship Id="rId71" Type="http://schemas.openxmlformats.org/officeDocument/2006/relationships/hyperlink" Target="https://m.edsoo.ru/f8420842" TargetMode="External"/><Relationship Id="rId234" Type="http://schemas.openxmlformats.org/officeDocument/2006/relationships/hyperlink" Target="https://m.edsoo.ru/f84374ac" TargetMode="External"/><Relationship Id="rId679" Type="http://schemas.openxmlformats.org/officeDocument/2006/relationships/hyperlink" Target="https://m.edsoo.ru/7f411da6" TargetMode="External"/><Relationship Id="rId802" Type="http://schemas.openxmlformats.org/officeDocument/2006/relationships/hyperlink" Target="https://m.edsoo.ru/f84239ca" TargetMode="External"/><Relationship Id="rId886" Type="http://schemas.openxmlformats.org/officeDocument/2006/relationships/hyperlink" Target="https://m.edsoo.ru/f841fb4a" TargetMode="External"/><Relationship Id="rId2" Type="http://schemas.openxmlformats.org/officeDocument/2006/relationships/styles" Target="styles.xml"/><Relationship Id="rId29" Type="http://schemas.openxmlformats.org/officeDocument/2006/relationships/hyperlink" Target="https://m.edsoo.ru/7f411da6" TargetMode="External"/><Relationship Id="rId441" Type="http://schemas.openxmlformats.org/officeDocument/2006/relationships/hyperlink" Target="https://m.edsoo.ru/f842d240" TargetMode="External"/><Relationship Id="rId539" Type="http://schemas.openxmlformats.org/officeDocument/2006/relationships/hyperlink" Target="https://m.edsoo.ru/f84383ca" TargetMode="External"/><Relationship Id="rId746" Type="http://schemas.openxmlformats.org/officeDocument/2006/relationships/hyperlink" Target="https://m.edsoo.ru/f842b648" TargetMode="External"/><Relationship Id="rId178" Type="http://schemas.openxmlformats.org/officeDocument/2006/relationships/hyperlink" Target="https://m.edsoo.ru/f843565c" TargetMode="External"/><Relationship Id="rId301" Type="http://schemas.openxmlformats.org/officeDocument/2006/relationships/hyperlink" Target="https://m.edsoo.ru/f843bd72" TargetMode="External"/><Relationship Id="rId82" Type="http://schemas.openxmlformats.org/officeDocument/2006/relationships/hyperlink" Target="https://m.edsoo.ru/f84222d2" TargetMode="External"/><Relationship Id="rId385" Type="http://schemas.openxmlformats.org/officeDocument/2006/relationships/hyperlink" Target="https://m.edsoo.ru/f8420842" TargetMode="External"/><Relationship Id="rId592" Type="http://schemas.openxmlformats.org/officeDocument/2006/relationships/hyperlink" Target="https://m.edsoo.ru/f84419e8" TargetMode="External"/><Relationship Id="rId606" Type="http://schemas.openxmlformats.org/officeDocument/2006/relationships/hyperlink" Target="https://workprogram.edsoo.ru/templates/2487137" TargetMode="External"/><Relationship Id="rId813" Type="http://schemas.openxmlformats.org/officeDocument/2006/relationships/hyperlink" Target="https://m.edsoo.ru/f8426dd2" TargetMode="External"/><Relationship Id="rId245" Type="http://schemas.openxmlformats.org/officeDocument/2006/relationships/hyperlink" Target="https://m.edsoo.ru/f843aabc" TargetMode="External"/><Relationship Id="rId452" Type="http://schemas.openxmlformats.org/officeDocument/2006/relationships/hyperlink" Target="https://m.edsoo.ru/f842f3a6" TargetMode="External"/><Relationship Id="rId897" Type="http://schemas.openxmlformats.org/officeDocument/2006/relationships/theme" Target="theme/theme1.xml"/><Relationship Id="rId105" Type="http://schemas.openxmlformats.org/officeDocument/2006/relationships/hyperlink" Target="https://m.edsoo.ru/f8428aec" TargetMode="External"/><Relationship Id="rId312" Type="http://schemas.openxmlformats.org/officeDocument/2006/relationships/hyperlink" Target="https://m.edsoo.ru/f843d9e2" TargetMode="External"/><Relationship Id="rId757" Type="http://schemas.openxmlformats.org/officeDocument/2006/relationships/hyperlink" Target="https://m.edsoo.ru/f842c750" TargetMode="External"/><Relationship Id="rId93" Type="http://schemas.openxmlformats.org/officeDocument/2006/relationships/hyperlink" Target="https://m.edsoo.ru/f8421c24" TargetMode="External"/><Relationship Id="rId189" Type="http://schemas.openxmlformats.org/officeDocument/2006/relationships/hyperlink" Target="https://m.edsoo.ru/f84359a4" TargetMode="External"/><Relationship Id="rId396" Type="http://schemas.openxmlformats.org/officeDocument/2006/relationships/hyperlink" Target="https://m.edsoo.ru/f84222d2" TargetMode="External"/><Relationship Id="rId617" Type="http://schemas.openxmlformats.org/officeDocument/2006/relationships/hyperlink" Target="https://m.edsoo.ru/7f411da6" TargetMode="External"/><Relationship Id="rId824" Type="http://schemas.openxmlformats.org/officeDocument/2006/relationships/hyperlink" Target="https://m.edsoo.ru/f843157a" TargetMode="External"/><Relationship Id="rId256" Type="http://schemas.openxmlformats.org/officeDocument/2006/relationships/hyperlink" Target="https://m.edsoo.ru/f843966c" TargetMode="External"/><Relationship Id="rId463" Type="http://schemas.openxmlformats.org/officeDocument/2006/relationships/hyperlink" Target="https://m.edsoo.ru/f8431d40" TargetMode="External"/><Relationship Id="rId670" Type="http://schemas.openxmlformats.org/officeDocument/2006/relationships/hyperlink" Target="https://m.edsoo.ru/7f410de8" TargetMode="External"/><Relationship Id="rId116" Type="http://schemas.openxmlformats.org/officeDocument/2006/relationships/hyperlink" Target="https://m.edsoo.ru/f842b152" TargetMode="External"/><Relationship Id="rId323" Type="http://schemas.openxmlformats.org/officeDocument/2006/relationships/hyperlink" Target="https://workprogram.edsoo.ru/templates/415" TargetMode="External"/><Relationship Id="rId530" Type="http://schemas.openxmlformats.org/officeDocument/2006/relationships/hyperlink" Target="https://m.edsoo.ru/f8436656" TargetMode="External"/><Relationship Id="rId768" Type="http://schemas.openxmlformats.org/officeDocument/2006/relationships/hyperlink" Target="https://workprogram.edsoo.ru/templates/2487137" TargetMode="External"/><Relationship Id="rId20" Type="http://schemas.openxmlformats.org/officeDocument/2006/relationships/hyperlink" Target="https://m.edsoo.ru/7f410de8" TargetMode="External"/><Relationship Id="rId628" Type="http://schemas.openxmlformats.org/officeDocument/2006/relationships/hyperlink" Target="https://m.edsoo.ru/f8423038" TargetMode="External"/><Relationship Id="rId835" Type="http://schemas.openxmlformats.org/officeDocument/2006/relationships/hyperlink" Target="https://workprogram.edsoo.ru/templates/2487137" TargetMode="External"/><Relationship Id="rId267" Type="http://schemas.openxmlformats.org/officeDocument/2006/relationships/hyperlink" Target="https://m.edsoo.ru/f843cc40" TargetMode="External"/><Relationship Id="rId474" Type="http://schemas.openxmlformats.org/officeDocument/2006/relationships/hyperlink" Target="https://m.edsoo.ru/f8433500" TargetMode="External"/><Relationship Id="rId127" Type="http://schemas.openxmlformats.org/officeDocument/2006/relationships/hyperlink" Target="https://m.edsoo.ru/f842d240" TargetMode="External"/><Relationship Id="rId681" Type="http://schemas.openxmlformats.org/officeDocument/2006/relationships/hyperlink" Target="https://m.edsoo.ru/7f411da6" TargetMode="External"/><Relationship Id="rId779" Type="http://schemas.openxmlformats.org/officeDocument/2006/relationships/hyperlink" Target="https://m.edsoo.ru/7f410de8" TargetMode="External"/><Relationship Id="rId31" Type="http://schemas.openxmlformats.org/officeDocument/2006/relationships/hyperlink" Target="https://m.edsoo.ru/7f411da6" TargetMode="External"/><Relationship Id="rId334" Type="http://schemas.openxmlformats.org/officeDocument/2006/relationships/hyperlink" Target="https://m.edsoo.ru/7f410de8" TargetMode="External"/><Relationship Id="rId541" Type="http://schemas.openxmlformats.org/officeDocument/2006/relationships/hyperlink" Target="https://m.edsoo.ru/f8443180" TargetMode="External"/><Relationship Id="rId639" Type="http://schemas.openxmlformats.org/officeDocument/2006/relationships/hyperlink" Target="https://m.edsoo.ru/f8424d3e" TargetMode="External"/><Relationship Id="rId180" Type="http://schemas.openxmlformats.org/officeDocument/2006/relationships/hyperlink" Target="https://m.edsoo.ru/f84452d2" TargetMode="External"/><Relationship Id="rId278" Type="http://schemas.openxmlformats.org/officeDocument/2006/relationships/hyperlink" Target="https://m.edsoo.ru/f84419e8" TargetMode="External"/><Relationship Id="rId401" Type="http://schemas.openxmlformats.org/officeDocument/2006/relationships/hyperlink" Target="https://m.edsoo.ru/f8428c7c" TargetMode="External"/><Relationship Id="rId846" Type="http://schemas.openxmlformats.org/officeDocument/2006/relationships/hyperlink" Target="https://m.edsoo.ru/7f411da6" TargetMode="External"/><Relationship Id="rId485" Type="http://schemas.openxmlformats.org/officeDocument/2006/relationships/hyperlink" Target="https://m.edsoo.ru/f8423b6e" TargetMode="External"/><Relationship Id="rId692" Type="http://schemas.openxmlformats.org/officeDocument/2006/relationships/hyperlink" Target="https://m.edsoo.ru/f8423826" TargetMode="External"/><Relationship Id="rId706" Type="http://schemas.openxmlformats.org/officeDocument/2006/relationships/hyperlink" Target="https://m.edsoo.ru/f8444bfc" TargetMode="External"/><Relationship Id="rId42" Type="http://schemas.openxmlformats.org/officeDocument/2006/relationships/hyperlink" Target="https://m.edsoo.ru/f8428268" TargetMode="External"/><Relationship Id="rId138" Type="http://schemas.openxmlformats.org/officeDocument/2006/relationships/hyperlink" Target="https://m.edsoo.ru/f842f3a6" TargetMode="External"/><Relationship Id="rId345" Type="http://schemas.openxmlformats.org/officeDocument/2006/relationships/hyperlink" Target="https://m.edsoo.ru/7f411da6" TargetMode="External"/><Relationship Id="rId552" Type="http://schemas.openxmlformats.org/officeDocument/2006/relationships/hyperlink" Target="https://m.edsoo.ru/f84374ac" TargetMode="External"/><Relationship Id="rId191" Type="http://schemas.openxmlformats.org/officeDocument/2006/relationships/hyperlink" Target="https://m.edsoo.ru/f8436034" TargetMode="External"/><Relationship Id="rId205" Type="http://schemas.openxmlformats.org/officeDocument/2006/relationships/hyperlink" Target="https://m.edsoo.ru/f844436e" TargetMode="External"/><Relationship Id="rId412" Type="http://schemas.openxmlformats.org/officeDocument/2006/relationships/hyperlink" Target="https://m.edsoo.ru/f8430904" TargetMode="External"/><Relationship Id="rId857" Type="http://schemas.openxmlformats.org/officeDocument/2006/relationships/hyperlink" Target="https://m.edsoo.ru/f8423038" TargetMode="External"/><Relationship Id="rId289" Type="http://schemas.openxmlformats.org/officeDocument/2006/relationships/hyperlink" Target="https://m.edsoo.ru/f84402f0" TargetMode="External"/><Relationship Id="rId496" Type="http://schemas.openxmlformats.org/officeDocument/2006/relationships/hyperlink" Target="https://m.edsoo.ru/f843617e" TargetMode="External"/><Relationship Id="rId717" Type="http://schemas.openxmlformats.org/officeDocument/2006/relationships/hyperlink" Target="https://m.edsoo.ru/f841fe24" TargetMode="External"/><Relationship Id="rId53" Type="http://schemas.openxmlformats.org/officeDocument/2006/relationships/hyperlink" Target="https://m.edsoo.ru/f8422ac0" TargetMode="External"/><Relationship Id="rId149" Type="http://schemas.openxmlformats.org/officeDocument/2006/relationships/hyperlink" Target="https://m.edsoo.ru/f8431d40" TargetMode="External"/><Relationship Id="rId356" Type="http://schemas.openxmlformats.org/officeDocument/2006/relationships/hyperlink" Target="https://m.edsoo.ru/f8428268" TargetMode="External"/><Relationship Id="rId563" Type="http://schemas.openxmlformats.org/officeDocument/2006/relationships/hyperlink" Target="https://m.edsoo.ru/f843ad5a" TargetMode="External"/><Relationship Id="rId770" Type="http://schemas.openxmlformats.org/officeDocument/2006/relationships/hyperlink" Target="https://m.edsoo.ru/7f410de8" TargetMode="External"/><Relationship Id="rId216" Type="http://schemas.openxmlformats.org/officeDocument/2006/relationships/hyperlink" Target="https://m.edsoo.ru/f8436656" TargetMode="External"/><Relationship Id="rId423" Type="http://schemas.openxmlformats.org/officeDocument/2006/relationships/hyperlink" Target="https://m.edsoo.ru/f84291f4" TargetMode="External"/><Relationship Id="rId868" Type="http://schemas.openxmlformats.org/officeDocument/2006/relationships/hyperlink" Target="https://m.edsoo.ru/f8424d3e" TargetMode="External"/><Relationship Id="rId630" Type="http://schemas.openxmlformats.org/officeDocument/2006/relationships/hyperlink" Target="https://m.edsoo.ru/f8423038" TargetMode="External"/><Relationship Id="rId728" Type="http://schemas.openxmlformats.org/officeDocument/2006/relationships/hyperlink" Target="https://m.edsoo.ru/f8426080" TargetMode="External"/><Relationship Id="rId64" Type="http://schemas.openxmlformats.org/officeDocument/2006/relationships/hyperlink" Target="https://m.edsoo.ru/f8421468" TargetMode="External"/><Relationship Id="rId367" Type="http://schemas.openxmlformats.org/officeDocument/2006/relationships/hyperlink" Target="https://m.edsoo.ru/f8422ac0" TargetMode="External"/><Relationship Id="rId574" Type="http://schemas.openxmlformats.org/officeDocument/2006/relationships/hyperlink" Target="https://m.edsoo.ru/f843caec" TargetMode="External"/><Relationship Id="rId227" Type="http://schemas.openxmlformats.org/officeDocument/2006/relationships/hyperlink" Target="https://m.edsoo.ru/f8443180" TargetMode="External"/><Relationship Id="rId781" Type="http://schemas.openxmlformats.org/officeDocument/2006/relationships/hyperlink" Target="https://m.edsoo.ru/7f410de8" TargetMode="External"/><Relationship Id="rId879" Type="http://schemas.openxmlformats.org/officeDocument/2006/relationships/hyperlink" Target="https://m.edsoo.ru/f841f50a" TargetMode="External"/><Relationship Id="rId434" Type="http://schemas.openxmlformats.org/officeDocument/2006/relationships/hyperlink" Target="https://m.edsoo.ru/f842bd28" TargetMode="External"/><Relationship Id="rId641" Type="http://schemas.openxmlformats.org/officeDocument/2006/relationships/hyperlink" Target="https://m.edsoo.ru/f8426be8" TargetMode="External"/><Relationship Id="rId739" Type="http://schemas.openxmlformats.org/officeDocument/2006/relationships/hyperlink" Target="https://m.edsoo.ru/f842da88" TargetMode="External"/><Relationship Id="rId280" Type="http://schemas.openxmlformats.org/officeDocument/2006/relationships/hyperlink" Target="https://m.edsoo.ru/f8441d08" TargetMode="External"/><Relationship Id="rId501" Type="http://schemas.openxmlformats.org/officeDocument/2006/relationships/hyperlink" Target="https://m.edsoo.ru/f8435af8" TargetMode="External"/><Relationship Id="rId75" Type="http://schemas.openxmlformats.org/officeDocument/2006/relationships/hyperlink" Target="https://m.edsoo.ru/f8421800" TargetMode="External"/><Relationship Id="rId140" Type="http://schemas.openxmlformats.org/officeDocument/2006/relationships/hyperlink" Target="https://m.edsoo.ru/f842f6f8" TargetMode="External"/><Relationship Id="rId378" Type="http://schemas.openxmlformats.org/officeDocument/2006/relationships/hyperlink" Target="https://m.edsoo.ru/f8421468" TargetMode="External"/><Relationship Id="rId585" Type="http://schemas.openxmlformats.org/officeDocument/2006/relationships/hyperlink" Target="https://m.edsoo.ru/f843d424" TargetMode="External"/><Relationship Id="rId792" Type="http://schemas.openxmlformats.org/officeDocument/2006/relationships/hyperlink" Target="https://m.edsoo.ru/7f411da6" TargetMode="External"/><Relationship Id="rId806" Type="http://schemas.openxmlformats.org/officeDocument/2006/relationships/hyperlink" Target="https://m.edsoo.ru/f8423682" TargetMode="External"/><Relationship Id="rId6" Type="http://schemas.openxmlformats.org/officeDocument/2006/relationships/image" Target="media/image1.jpeg"/><Relationship Id="rId238" Type="http://schemas.openxmlformats.org/officeDocument/2006/relationships/hyperlink" Target="https://m.edsoo.ru/f84374ac" TargetMode="External"/><Relationship Id="rId445" Type="http://schemas.openxmlformats.org/officeDocument/2006/relationships/hyperlink" Target="https://m.edsoo.ru/f842e56e" TargetMode="External"/><Relationship Id="rId652" Type="http://schemas.openxmlformats.org/officeDocument/2006/relationships/hyperlink" Target="https://workprogram.edsoo.ru/templates/415" TargetMode="External"/><Relationship Id="rId291" Type="http://schemas.openxmlformats.org/officeDocument/2006/relationships/hyperlink" Target="https://m.edsoo.ru/f844052a" TargetMode="External"/><Relationship Id="rId305" Type="http://schemas.openxmlformats.org/officeDocument/2006/relationships/hyperlink" Target="https://m.edsoo.ru/fa25110e" TargetMode="External"/><Relationship Id="rId512" Type="http://schemas.openxmlformats.org/officeDocument/2006/relationships/hyperlink" Target="https://m.edsoo.ru/f8439018" TargetMode="External"/><Relationship Id="rId86" Type="http://schemas.openxmlformats.org/officeDocument/2006/relationships/hyperlink" Target="https://m.edsoo.ru/f8421e54" TargetMode="External"/><Relationship Id="rId151" Type="http://schemas.openxmlformats.org/officeDocument/2006/relationships/hyperlink" Target="https://m.edsoo.ru/f843233a" TargetMode="External"/><Relationship Id="rId389" Type="http://schemas.openxmlformats.org/officeDocument/2006/relationships/hyperlink" Target="https://m.edsoo.ru/f8421800" TargetMode="External"/><Relationship Id="rId596" Type="http://schemas.openxmlformats.org/officeDocument/2006/relationships/hyperlink" Target="https://m.edsoo.ru/f84354ea" TargetMode="External"/><Relationship Id="rId817" Type="http://schemas.openxmlformats.org/officeDocument/2006/relationships/hyperlink" Target="https://m.edsoo.ru/f844436e" TargetMode="External"/><Relationship Id="rId249" Type="http://schemas.openxmlformats.org/officeDocument/2006/relationships/hyperlink" Target="https://m.edsoo.ru/f843ad5a" TargetMode="External"/><Relationship Id="rId456" Type="http://schemas.openxmlformats.org/officeDocument/2006/relationships/hyperlink" Target="https://m.edsoo.ru/f842fea0" TargetMode="External"/><Relationship Id="rId663" Type="http://schemas.openxmlformats.org/officeDocument/2006/relationships/hyperlink" Target="https://workprogram.edsoo.ru/templates/415" TargetMode="External"/><Relationship Id="rId870" Type="http://schemas.openxmlformats.org/officeDocument/2006/relationships/hyperlink" Target="https://m.edsoo.ru/f8426be8" TargetMode="External"/><Relationship Id="rId13" Type="http://schemas.openxmlformats.org/officeDocument/2006/relationships/hyperlink" Target="https://workprogram.edsoo.ru/templates/415" TargetMode="External"/><Relationship Id="rId109" Type="http://schemas.openxmlformats.org/officeDocument/2006/relationships/hyperlink" Target="https://m.edsoo.ru/f84291f4" TargetMode="External"/><Relationship Id="rId316" Type="http://schemas.openxmlformats.org/officeDocument/2006/relationships/hyperlink" Target="https://m.edsoo.ru/f8442a6e" TargetMode="External"/><Relationship Id="rId523" Type="http://schemas.openxmlformats.org/officeDocument/2006/relationships/hyperlink" Target="https://m.edsoo.ru/f8444ada" TargetMode="External"/><Relationship Id="rId97" Type="http://schemas.openxmlformats.org/officeDocument/2006/relationships/hyperlink" Target="https://m.edsoo.ru/f8424190" TargetMode="External"/><Relationship Id="rId730" Type="http://schemas.openxmlformats.org/officeDocument/2006/relationships/hyperlink" Target="https://m.edsoo.ru/f842163e" TargetMode="External"/><Relationship Id="rId828" Type="http://schemas.openxmlformats.org/officeDocument/2006/relationships/hyperlink" Target="https://m.edsoo.ru/f841fb4a" TargetMode="External"/><Relationship Id="rId162" Type="http://schemas.openxmlformats.org/officeDocument/2006/relationships/hyperlink" Target="https://m.edsoo.ru/f8433e88" TargetMode="External"/><Relationship Id="rId467" Type="http://schemas.openxmlformats.org/officeDocument/2006/relationships/hyperlink" Target="https://m.edsoo.ru/f843260a" TargetMode="External"/><Relationship Id="rId674" Type="http://schemas.openxmlformats.org/officeDocument/2006/relationships/hyperlink" Target="https://m.edsoo.ru/7f410de8" TargetMode="External"/><Relationship Id="rId881" Type="http://schemas.openxmlformats.org/officeDocument/2006/relationships/hyperlink" Target="https://m.edsoo.ru/f841f708" TargetMode="External"/><Relationship Id="rId24" Type="http://schemas.openxmlformats.org/officeDocument/2006/relationships/hyperlink" Target="https://m.edsoo.ru/7f411da6" TargetMode="External"/><Relationship Id="rId327" Type="http://schemas.openxmlformats.org/officeDocument/2006/relationships/hyperlink" Target="https://workprogram.edsoo.ru/templates/415" TargetMode="External"/><Relationship Id="rId534" Type="http://schemas.openxmlformats.org/officeDocument/2006/relationships/hyperlink" Target="https://m.edsoo.ru/f8436b10" TargetMode="External"/><Relationship Id="rId741" Type="http://schemas.openxmlformats.org/officeDocument/2006/relationships/hyperlink" Target="https://m.edsoo.ru/f842df92" TargetMode="External"/><Relationship Id="rId839" Type="http://schemas.openxmlformats.org/officeDocument/2006/relationships/hyperlink" Target="https://m.edsoo.ru/7f410de8" TargetMode="External"/><Relationship Id="rId173" Type="http://schemas.openxmlformats.org/officeDocument/2006/relationships/hyperlink" Target="https://m.edsoo.ru/f8425ea0" TargetMode="External"/><Relationship Id="rId380" Type="http://schemas.openxmlformats.org/officeDocument/2006/relationships/hyperlink" Target="https://m.edsoo.ru/f841fe24" TargetMode="External"/><Relationship Id="rId601" Type="http://schemas.openxmlformats.org/officeDocument/2006/relationships/hyperlink" Target="https://workprogram.edsoo.ru/templates/415" TargetMode="External"/><Relationship Id="rId240" Type="http://schemas.openxmlformats.org/officeDocument/2006/relationships/hyperlink" Target="https://m.edsoo.ru/f843a67a" TargetMode="External"/><Relationship Id="rId478" Type="http://schemas.openxmlformats.org/officeDocument/2006/relationships/hyperlink" Target="https://m.edsoo.ru/f843422a" TargetMode="External"/><Relationship Id="rId685" Type="http://schemas.openxmlformats.org/officeDocument/2006/relationships/hyperlink" Target="https://m.edsoo.ru/f8422d40" TargetMode="External"/><Relationship Id="rId892" Type="http://schemas.openxmlformats.org/officeDocument/2006/relationships/hyperlink" Target="https://m.edsoo.ru/f8420842" TargetMode="External"/><Relationship Id="rId35" Type="http://schemas.openxmlformats.org/officeDocument/2006/relationships/hyperlink" Target="https://m.edsoo.ru/f8422d40" TargetMode="External"/><Relationship Id="rId100" Type="http://schemas.openxmlformats.org/officeDocument/2006/relationships/hyperlink" Target="https://m.edsoo.ru/f8427d36" TargetMode="External"/><Relationship Id="rId338" Type="http://schemas.openxmlformats.org/officeDocument/2006/relationships/hyperlink" Target="https://m.edsoo.ru/7f411da6" TargetMode="External"/><Relationship Id="rId545" Type="http://schemas.openxmlformats.org/officeDocument/2006/relationships/hyperlink" Target="https://m.edsoo.ru/f8439e64" TargetMode="External"/><Relationship Id="rId752" Type="http://schemas.openxmlformats.org/officeDocument/2006/relationships/hyperlink" Target="https://m.edsoo.ru/f842730e" TargetMode="External"/><Relationship Id="rId184" Type="http://schemas.openxmlformats.org/officeDocument/2006/relationships/hyperlink" Target="https://m.edsoo.ru/f8443586" TargetMode="External"/><Relationship Id="rId391" Type="http://schemas.openxmlformats.org/officeDocument/2006/relationships/hyperlink" Target="https://m.edsoo.ru/f8426080" TargetMode="External"/><Relationship Id="rId405" Type="http://schemas.openxmlformats.org/officeDocument/2006/relationships/hyperlink" Target="https://m.edsoo.ru/f842a6b2" TargetMode="External"/><Relationship Id="rId612" Type="http://schemas.openxmlformats.org/officeDocument/2006/relationships/hyperlink" Target="https://m.edsoo.ru/7f410de8" TargetMode="External"/><Relationship Id="rId251" Type="http://schemas.openxmlformats.org/officeDocument/2006/relationships/hyperlink" Target="https://m.edsoo.ru/f843afda" TargetMode="External"/><Relationship Id="rId489" Type="http://schemas.openxmlformats.org/officeDocument/2006/relationships/hyperlink" Target="https://m.edsoo.ru/f841ef10" TargetMode="External"/><Relationship Id="rId696" Type="http://schemas.openxmlformats.org/officeDocument/2006/relationships/hyperlink" Target="https://m.edsoo.ru/f84248ca" TargetMode="External"/><Relationship Id="rId46" Type="http://schemas.openxmlformats.org/officeDocument/2006/relationships/hyperlink" Target="https://m.edsoo.ru/f8424a96" TargetMode="External"/><Relationship Id="rId349" Type="http://schemas.openxmlformats.org/officeDocument/2006/relationships/hyperlink" Target="https://m.edsoo.ru/f8422d40" TargetMode="External"/><Relationship Id="rId556" Type="http://schemas.openxmlformats.org/officeDocument/2006/relationships/hyperlink" Target="https://m.edsoo.ru/f8437768" TargetMode="External"/><Relationship Id="rId763" Type="http://schemas.openxmlformats.org/officeDocument/2006/relationships/hyperlink" Target="https://workprogram.edsoo.ru/templates/415" TargetMode="External"/><Relationship Id="rId111" Type="http://schemas.openxmlformats.org/officeDocument/2006/relationships/hyperlink" Target="https://m.edsoo.ru/f8429cd0" TargetMode="External"/><Relationship Id="rId195" Type="http://schemas.openxmlformats.org/officeDocument/2006/relationships/hyperlink" Target="https://m.edsoo.ru/fa251244" TargetMode="External"/><Relationship Id="rId209" Type="http://schemas.openxmlformats.org/officeDocument/2006/relationships/hyperlink" Target="https://m.edsoo.ru/f8444ada" TargetMode="External"/><Relationship Id="rId416" Type="http://schemas.openxmlformats.org/officeDocument/2006/relationships/hyperlink" Target="https://m.edsoo.ru/f8424f28" TargetMode="External"/><Relationship Id="rId623" Type="http://schemas.openxmlformats.org/officeDocument/2006/relationships/hyperlink" Target="https://m.edsoo.ru/7f411da6" TargetMode="External"/><Relationship Id="rId830" Type="http://schemas.openxmlformats.org/officeDocument/2006/relationships/hyperlink" Target="https://workprogram.edsoo.ru/templates/415" TargetMode="External"/><Relationship Id="rId57" Type="http://schemas.openxmlformats.org/officeDocument/2006/relationships/hyperlink" Target="https://m.edsoo.ru/f841f938" TargetMode="External"/><Relationship Id="rId262" Type="http://schemas.openxmlformats.org/officeDocument/2006/relationships/hyperlink" Target="https://m.edsoo.ru/f843c42a" TargetMode="External"/><Relationship Id="rId567" Type="http://schemas.openxmlformats.org/officeDocument/2006/relationships/hyperlink" Target="https://m.edsoo.ru/f8438122" TargetMode="External"/><Relationship Id="rId122" Type="http://schemas.openxmlformats.org/officeDocument/2006/relationships/hyperlink" Target="https://m.edsoo.ru/f8428e2a" TargetMode="External"/><Relationship Id="rId774" Type="http://schemas.openxmlformats.org/officeDocument/2006/relationships/hyperlink" Target="https://workprogram.edsoo.ru/templates/415" TargetMode="External"/><Relationship Id="rId427" Type="http://schemas.openxmlformats.org/officeDocument/2006/relationships/hyperlink" Target="https://m.edsoo.ru/f842900a" TargetMode="External"/><Relationship Id="rId634" Type="http://schemas.openxmlformats.org/officeDocument/2006/relationships/hyperlink" Target="https://m.edsoo.ru/f8428268" TargetMode="External"/><Relationship Id="rId841" Type="http://schemas.openxmlformats.org/officeDocument/2006/relationships/hyperlink" Target="https://m.edsoo.ru/7f410de8" TargetMode="External"/><Relationship Id="rId273" Type="http://schemas.openxmlformats.org/officeDocument/2006/relationships/hyperlink" Target="https://m.edsoo.ru/f84351f2" TargetMode="External"/><Relationship Id="rId480" Type="http://schemas.openxmlformats.org/officeDocument/2006/relationships/hyperlink" Target="https://m.edsoo.ru/f8434784" TargetMode="External"/><Relationship Id="rId701" Type="http://schemas.openxmlformats.org/officeDocument/2006/relationships/hyperlink" Target="https://m.edsoo.ru/f8426dd2" TargetMode="External"/><Relationship Id="rId68" Type="http://schemas.openxmlformats.org/officeDocument/2006/relationships/hyperlink" Target="https://m.edsoo.ru/f8423f9c" TargetMode="External"/><Relationship Id="rId133" Type="http://schemas.openxmlformats.org/officeDocument/2006/relationships/hyperlink" Target="https://m.edsoo.ru/f842e974" TargetMode="External"/><Relationship Id="rId175" Type="http://schemas.openxmlformats.org/officeDocument/2006/relationships/hyperlink" Target="https://m.edsoo.ru/f841ef10" TargetMode="External"/><Relationship Id="rId340" Type="http://schemas.openxmlformats.org/officeDocument/2006/relationships/hyperlink" Target="https://m.edsoo.ru/7f411da6" TargetMode="External"/><Relationship Id="rId578" Type="http://schemas.openxmlformats.org/officeDocument/2006/relationships/hyperlink" Target="https://m.edsoo.ru/f8438276" TargetMode="External"/><Relationship Id="rId743" Type="http://schemas.openxmlformats.org/officeDocument/2006/relationships/hyperlink" Target="https://m.edsoo.ru/f842a6b2" TargetMode="External"/><Relationship Id="rId785" Type="http://schemas.openxmlformats.org/officeDocument/2006/relationships/hyperlink" Target="https://m.edsoo.ru/7f410de8" TargetMode="External"/><Relationship Id="rId200" Type="http://schemas.openxmlformats.org/officeDocument/2006/relationships/hyperlink" Target="https://m.edsoo.ru/f842809c" TargetMode="External"/><Relationship Id="rId382" Type="http://schemas.openxmlformats.org/officeDocument/2006/relationships/hyperlink" Target="https://m.edsoo.ru/f8423f9c" TargetMode="External"/><Relationship Id="rId438" Type="http://schemas.openxmlformats.org/officeDocument/2006/relationships/hyperlink" Target="https://m.edsoo.ru/f842c53e" TargetMode="External"/><Relationship Id="rId603" Type="http://schemas.openxmlformats.org/officeDocument/2006/relationships/hyperlink" Target="https://workprogram.edsoo.ru/templates/415" TargetMode="External"/><Relationship Id="rId645" Type="http://schemas.openxmlformats.org/officeDocument/2006/relationships/hyperlink" Target="https://m.edsoo.ru/f8422ac0" TargetMode="External"/><Relationship Id="rId687" Type="http://schemas.openxmlformats.org/officeDocument/2006/relationships/hyperlink" Target="https://m.edsoo.ru/f8423038" TargetMode="External"/><Relationship Id="rId810" Type="http://schemas.openxmlformats.org/officeDocument/2006/relationships/hyperlink" Target="https://m.edsoo.ru/f8424d3e" TargetMode="External"/><Relationship Id="rId852" Type="http://schemas.openxmlformats.org/officeDocument/2006/relationships/hyperlink" Target="https://m.edsoo.ru/7f411da6" TargetMode="External"/><Relationship Id="rId242" Type="http://schemas.openxmlformats.org/officeDocument/2006/relationships/hyperlink" Target="https://m.edsoo.ru/f8437768" TargetMode="External"/><Relationship Id="rId284" Type="http://schemas.openxmlformats.org/officeDocument/2006/relationships/hyperlink" Target="https://m.edsoo.ru/f8442dd4" TargetMode="External"/><Relationship Id="rId491" Type="http://schemas.openxmlformats.org/officeDocument/2006/relationships/hyperlink" Target="https://m.edsoo.ru/f843565c" TargetMode="External"/><Relationship Id="rId505" Type="http://schemas.openxmlformats.org/officeDocument/2006/relationships/hyperlink" Target="https://m.edsoo.ru/f8436034" TargetMode="External"/><Relationship Id="rId712" Type="http://schemas.openxmlformats.org/officeDocument/2006/relationships/hyperlink" Target="https://m.edsoo.ru/f843157a" TargetMode="External"/><Relationship Id="rId894" Type="http://schemas.openxmlformats.org/officeDocument/2006/relationships/hyperlink" Target="https://m.edsoo.ru/f8423272" TargetMode="External"/><Relationship Id="rId37" Type="http://schemas.openxmlformats.org/officeDocument/2006/relationships/hyperlink" Target="https://m.edsoo.ru/f8423038" TargetMode="External"/><Relationship Id="rId79" Type="http://schemas.openxmlformats.org/officeDocument/2006/relationships/hyperlink" Target="https://m.edsoo.ru/f842163e" TargetMode="External"/><Relationship Id="rId102" Type="http://schemas.openxmlformats.org/officeDocument/2006/relationships/hyperlink" Target="https://m.edsoo.ru/f8424f28" TargetMode="External"/><Relationship Id="rId144" Type="http://schemas.openxmlformats.org/officeDocument/2006/relationships/hyperlink" Target="https://m.edsoo.ru/f8430ff8" TargetMode="External"/><Relationship Id="rId547" Type="http://schemas.openxmlformats.org/officeDocument/2006/relationships/hyperlink" Target="https://m.edsoo.ru/f8437344" TargetMode="External"/><Relationship Id="rId589" Type="http://schemas.openxmlformats.org/officeDocument/2006/relationships/hyperlink" Target="https://m.edsoo.ru/f843d866" TargetMode="External"/><Relationship Id="rId754" Type="http://schemas.openxmlformats.org/officeDocument/2006/relationships/hyperlink" Target="https://m.edsoo.ru/f8422494" TargetMode="External"/><Relationship Id="rId796" Type="http://schemas.openxmlformats.org/officeDocument/2006/relationships/hyperlink" Target="https://m.edsoo.ru/f84228ae" TargetMode="External"/><Relationship Id="rId90" Type="http://schemas.openxmlformats.org/officeDocument/2006/relationships/hyperlink" Target="https://m.edsoo.ru/f842df92" TargetMode="External"/><Relationship Id="rId186" Type="http://schemas.openxmlformats.org/officeDocument/2006/relationships/hyperlink" Target="https://m.edsoo.ru/f8435af8" TargetMode="External"/><Relationship Id="rId351" Type="http://schemas.openxmlformats.org/officeDocument/2006/relationships/hyperlink" Target="https://m.edsoo.ru/f8423038" TargetMode="External"/><Relationship Id="rId393" Type="http://schemas.openxmlformats.org/officeDocument/2006/relationships/hyperlink" Target="https://m.edsoo.ru/f842163e" TargetMode="External"/><Relationship Id="rId407" Type="http://schemas.openxmlformats.org/officeDocument/2006/relationships/hyperlink" Target="https://m.edsoo.ru/f8421c24" TargetMode="External"/><Relationship Id="rId449" Type="http://schemas.openxmlformats.org/officeDocument/2006/relationships/hyperlink" Target="https://m.edsoo.ru/f842eb5e" TargetMode="External"/><Relationship Id="rId614" Type="http://schemas.openxmlformats.org/officeDocument/2006/relationships/hyperlink" Target="https://m.edsoo.ru/7f410de8" TargetMode="External"/><Relationship Id="rId656" Type="http://schemas.openxmlformats.org/officeDocument/2006/relationships/hyperlink" Target="https://workprogram.edsoo.ru/templates/2487137" TargetMode="External"/><Relationship Id="rId821" Type="http://schemas.openxmlformats.org/officeDocument/2006/relationships/hyperlink" Target="https://m.edsoo.ru/f841f50a" TargetMode="External"/><Relationship Id="rId863" Type="http://schemas.openxmlformats.org/officeDocument/2006/relationships/hyperlink" Target="https://m.edsoo.ru/f8428268" TargetMode="External"/><Relationship Id="rId211" Type="http://schemas.openxmlformats.org/officeDocument/2006/relationships/hyperlink" Target="https://m.edsoo.ru/f8444f3a" TargetMode="External"/><Relationship Id="rId253" Type="http://schemas.openxmlformats.org/officeDocument/2006/relationships/hyperlink" Target="https://m.edsoo.ru/f8438122" TargetMode="External"/><Relationship Id="rId295" Type="http://schemas.openxmlformats.org/officeDocument/2006/relationships/hyperlink" Target="https://m.edsoo.ru/f8440a2a" TargetMode="External"/><Relationship Id="rId309" Type="http://schemas.openxmlformats.org/officeDocument/2006/relationships/hyperlink" Target="https://m.edsoo.ru/f8436e12" TargetMode="External"/><Relationship Id="rId460" Type="http://schemas.openxmlformats.org/officeDocument/2006/relationships/hyperlink" Target="https://m.edsoo.ru/f84313a4" TargetMode="External"/><Relationship Id="rId516" Type="http://schemas.openxmlformats.org/officeDocument/2006/relationships/hyperlink" Target="https://m.edsoo.ru/f8445822" TargetMode="External"/><Relationship Id="rId698" Type="http://schemas.openxmlformats.org/officeDocument/2006/relationships/hyperlink" Target="https://m.edsoo.ru/f8424d3e" TargetMode="External"/><Relationship Id="rId48" Type="http://schemas.openxmlformats.org/officeDocument/2006/relationships/hyperlink" Target="https://m.edsoo.ru/f84252c0" TargetMode="External"/><Relationship Id="rId113" Type="http://schemas.openxmlformats.org/officeDocument/2006/relationships/hyperlink" Target="https://m.edsoo.ru/f842900a" TargetMode="External"/><Relationship Id="rId320" Type="http://schemas.openxmlformats.org/officeDocument/2006/relationships/hyperlink" Target="https://m.edsoo.ru/fa251adc" TargetMode="External"/><Relationship Id="rId558" Type="http://schemas.openxmlformats.org/officeDocument/2006/relationships/hyperlink" Target="https://m.edsoo.ru/f843ac10" TargetMode="External"/><Relationship Id="rId723" Type="http://schemas.openxmlformats.org/officeDocument/2006/relationships/hyperlink" Target="https://m.edsoo.ru/f84209d2" TargetMode="External"/><Relationship Id="rId765" Type="http://schemas.openxmlformats.org/officeDocument/2006/relationships/hyperlink" Target="https://workprogram.edsoo.ru/templates/415" TargetMode="External"/><Relationship Id="rId155" Type="http://schemas.openxmlformats.org/officeDocument/2006/relationships/hyperlink" Target="https://m.edsoo.ru/f8431fd4" TargetMode="External"/><Relationship Id="rId197" Type="http://schemas.openxmlformats.org/officeDocument/2006/relationships/hyperlink" Target="https://m.edsoo.ru/f8438e60" TargetMode="External"/><Relationship Id="rId362" Type="http://schemas.openxmlformats.org/officeDocument/2006/relationships/hyperlink" Target="https://m.edsoo.ru/f84252c0" TargetMode="External"/><Relationship Id="rId418" Type="http://schemas.openxmlformats.org/officeDocument/2006/relationships/hyperlink" Target="https://m.edsoo.ru/f84228ae" TargetMode="External"/><Relationship Id="rId625" Type="http://schemas.openxmlformats.org/officeDocument/2006/relationships/hyperlink" Target="https://m.edsoo.ru/f84228ae" TargetMode="External"/><Relationship Id="rId832" Type="http://schemas.openxmlformats.org/officeDocument/2006/relationships/hyperlink" Target="https://workprogram.edsoo.ru/templates/415" TargetMode="External"/><Relationship Id="rId222" Type="http://schemas.openxmlformats.org/officeDocument/2006/relationships/hyperlink" Target="https://m.edsoo.ru/f8436ffc" TargetMode="External"/><Relationship Id="rId264" Type="http://schemas.openxmlformats.org/officeDocument/2006/relationships/hyperlink" Target="https://m.edsoo.ru/f8438276" TargetMode="External"/><Relationship Id="rId471" Type="http://schemas.openxmlformats.org/officeDocument/2006/relationships/hyperlink" Target="https://m.edsoo.ru/f8432a1a" TargetMode="External"/><Relationship Id="rId667" Type="http://schemas.openxmlformats.org/officeDocument/2006/relationships/hyperlink" Target="https://m.edsoo.ru/7f410de8" TargetMode="External"/><Relationship Id="rId874" Type="http://schemas.openxmlformats.org/officeDocument/2006/relationships/hyperlink" Target="https://m.edsoo.ru/f8422ac0" TargetMode="External"/><Relationship Id="rId17" Type="http://schemas.openxmlformats.org/officeDocument/2006/relationships/hyperlink" Target="https://m.edsoo.ru/7f410de8" TargetMode="External"/><Relationship Id="rId59" Type="http://schemas.openxmlformats.org/officeDocument/2006/relationships/hyperlink" Target="https://m.edsoo.ru/f841f35c" TargetMode="External"/><Relationship Id="rId124" Type="http://schemas.openxmlformats.org/officeDocument/2006/relationships/hyperlink" Target="https://m.edsoo.ru/f842c53e" TargetMode="External"/><Relationship Id="rId527" Type="http://schemas.openxmlformats.org/officeDocument/2006/relationships/hyperlink" Target="https://m.edsoo.ru/f84456e2" TargetMode="External"/><Relationship Id="rId569" Type="http://schemas.openxmlformats.org/officeDocument/2006/relationships/hyperlink" Target="https://m.edsoo.ru/f843bc28" TargetMode="External"/><Relationship Id="rId734" Type="http://schemas.openxmlformats.org/officeDocument/2006/relationships/hyperlink" Target="https://m.edsoo.ru/f84300e4" TargetMode="External"/><Relationship Id="rId776" Type="http://schemas.openxmlformats.org/officeDocument/2006/relationships/hyperlink" Target="https://workprogram.edsoo.ru/templates/415" TargetMode="External"/><Relationship Id="rId70" Type="http://schemas.openxmlformats.org/officeDocument/2006/relationships/hyperlink" Target="https://m.edsoo.ru/f8420644" TargetMode="External"/><Relationship Id="rId166" Type="http://schemas.openxmlformats.org/officeDocument/2006/relationships/hyperlink" Target="https://m.edsoo.ru/f8434784" TargetMode="External"/><Relationship Id="rId331" Type="http://schemas.openxmlformats.org/officeDocument/2006/relationships/hyperlink" Target="https://m.edsoo.ru/7f410de8" TargetMode="External"/><Relationship Id="rId373" Type="http://schemas.openxmlformats.org/officeDocument/2006/relationships/hyperlink" Target="https://m.edsoo.ru/f841f35c" TargetMode="External"/><Relationship Id="rId429" Type="http://schemas.openxmlformats.org/officeDocument/2006/relationships/hyperlink" Target="https://m.edsoo.ru/f842a23e" TargetMode="External"/><Relationship Id="rId580" Type="http://schemas.openxmlformats.org/officeDocument/2006/relationships/hyperlink" Target="https://m.edsoo.ru/f843508a" TargetMode="External"/><Relationship Id="rId636" Type="http://schemas.openxmlformats.org/officeDocument/2006/relationships/hyperlink" Target="https://m.edsoo.ru/f8423d3a" TargetMode="External"/><Relationship Id="rId801" Type="http://schemas.openxmlformats.org/officeDocument/2006/relationships/hyperlink" Target="https://m.edsoo.ru/f8423038" TargetMode="External"/><Relationship Id="rId1" Type="http://schemas.openxmlformats.org/officeDocument/2006/relationships/numbering" Target="numbering.xml"/><Relationship Id="rId233" Type="http://schemas.openxmlformats.org/officeDocument/2006/relationships/hyperlink" Target="https://m.edsoo.ru/f8437344" TargetMode="External"/><Relationship Id="rId440" Type="http://schemas.openxmlformats.org/officeDocument/2006/relationships/hyperlink" Target="https://m.edsoo.ru/f842cb2e" TargetMode="External"/><Relationship Id="rId678" Type="http://schemas.openxmlformats.org/officeDocument/2006/relationships/hyperlink" Target="https://m.edsoo.ru/7f411da6" TargetMode="External"/><Relationship Id="rId843" Type="http://schemas.openxmlformats.org/officeDocument/2006/relationships/hyperlink" Target="https://m.edsoo.ru/7f410de8" TargetMode="External"/><Relationship Id="rId885" Type="http://schemas.openxmlformats.org/officeDocument/2006/relationships/hyperlink" Target="https://m.edsoo.ru/f8421468" TargetMode="External"/><Relationship Id="rId28" Type="http://schemas.openxmlformats.org/officeDocument/2006/relationships/hyperlink" Target="https://m.edsoo.ru/7f411da6" TargetMode="External"/><Relationship Id="rId275" Type="http://schemas.openxmlformats.org/officeDocument/2006/relationships/hyperlink" Target="https://m.edsoo.ru/f843d866" TargetMode="External"/><Relationship Id="rId300" Type="http://schemas.openxmlformats.org/officeDocument/2006/relationships/hyperlink" Target="https://m.edsoo.ru/f843db72" TargetMode="External"/><Relationship Id="rId482" Type="http://schemas.openxmlformats.org/officeDocument/2006/relationships/hyperlink" Target="https://m.edsoo.ru/f8433924" TargetMode="External"/><Relationship Id="rId538" Type="http://schemas.openxmlformats.org/officeDocument/2006/relationships/hyperlink" Target="https://m.edsoo.ru/f84378da" TargetMode="External"/><Relationship Id="rId703" Type="http://schemas.openxmlformats.org/officeDocument/2006/relationships/hyperlink" Target="https://m.edsoo.ru/f8426f80" TargetMode="External"/><Relationship Id="rId745" Type="http://schemas.openxmlformats.org/officeDocument/2006/relationships/hyperlink" Target="https://m.edsoo.ru/f842b42c" TargetMode="External"/><Relationship Id="rId81" Type="http://schemas.openxmlformats.org/officeDocument/2006/relationships/hyperlink" Target="https://m.edsoo.ru/f84219d6" TargetMode="External"/><Relationship Id="rId135" Type="http://schemas.openxmlformats.org/officeDocument/2006/relationships/hyperlink" Target="https://m.edsoo.ru/f842eb5e" TargetMode="External"/><Relationship Id="rId177" Type="http://schemas.openxmlformats.org/officeDocument/2006/relationships/hyperlink" Target="https://m.edsoo.ru/f843565c" TargetMode="External"/><Relationship Id="rId342" Type="http://schemas.openxmlformats.org/officeDocument/2006/relationships/hyperlink" Target="https://m.edsoo.ru/7f411da6" TargetMode="External"/><Relationship Id="rId384" Type="http://schemas.openxmlformats.org/officeDocument/2006/relationships/hyperlink" Target="https://m.edsoo.ru/f8420644" TargetMode="External"/><Relationship Id="rId591" Type="http://schemas.openxmlformats.org/officeDocument/2006/relationships/hyperlink" Target="https://m.edsoo.ru/f843f210" TargetMode="External"/><Relationship Id="rId605" Type="http://schemas.openxmlformats.org/officeDocument/2006/relationships/hyperlink" Target="https://workprogram.edsoo.ru/templates/415" TargetMode="External"/><Relationship Id="rId787" Type="http://schemas.openxmlformats.org/officeDocument/2006/relationships/hyperlink" Target="https://m.edsoo.ru/7f411da6" TargetMode="External"/><Relationship Id="rId812" Type="http://schemas.openxmlformats.org/officeDocument/2006/relationships/hyperlink" Target="https://m.edsoo.ru/f8426be8" TargetMode="External"/><Relationship Id="rId202" Type="http://schemas.openxmlformats.org/officeDocument/2006/relationships/hyperlink" Target="https://m.edsoo.ru/f8445822" TargetMode="External"/><Relationship Id="rId244" Type="http://schemas.openxmlformats.org/officeDocument/2006/relationships/hyperlink" Target="https://m.edsoo.ru/f843ac10" TargetMode="External"/><Relationship Id="rId647" Type="http://schemas.openxmlformats.org/officeDocument/2006/relationships/hyperlink" Target="https://m.edsoo.ru/f8444bfc" TargetMode="External"/><Relationship Id="rId689" Type="http://schemas.openxmlformats.org/officeDocument/2006/relationships/hyperlink" Target="https://m.edsoo.ru/f8423038" TargetMode="External"/><Relationship Id="rId854" Type="http://schemas.openxmlformats.org/officeDocument/2006/relationships/hyperlink" Target="https://m.edsoo.ru/f84228ae" TargetMode="External"/><Relationship Id="rId896" Type="http://schemas.openxmlformats.org/officeDocument/2006/relationships/fontTable" Target="fontTable.xml"/><Relationship Id="rId39" Type="http://schemas.openxmlformats.org/officeDocument/2006/relationships/hyperlink" Target="https://m.edsoo.ru/f84239ca" TargetMode="External"/><Relationship Id="rId286" Type="http://schemas.openxmlformats.org/officeDocument/2006/relationships/hyperlink" Target="https://m.edsoo.ru/f843f7c4" TargetMode="External"/><Relationship Id="rId451" Type="http://schemas.openxmlformats.org/officeDocument/2006/relationships/hyperlink" Target="https://m.edsoo.ru/f842edb6" TargetMode="External"/><Relationship Id="rId493" Type="http://schemas.openxmlformats.org/officeDocument/2006/relationships/hyperlink" Target="https://m.edsoo.ru/f84452d2" TargetMode="External"/><Relationship Id="rId507" Type="http://schemas.openxmlformats.org/officeDocument/2006/relationships/hyperlink" Target="https://m.edsoo.ru/f84359a4" TargetMode="External"/><Relationship Id="rId549" Type="http://schemas.openxmlformats.org/officeDocument/2006/relationships/hyperlink" Target="https://m.edsoo.ru/f843a800" TargetMode="External"/><Relationship Id="rId714" Type="http://schemas.openxmlformats.org/officeDocument/2006/relationships/hyperlink" Target="https://m.edsoo.ru/f84437ca" TargetMode="External"/><Relationship Id="rId756" Type="http://schemas.openxmlformats.org/officeDocument/2006/relationships/hyperlink" Target="https://m.edsoo.ru/f8428aec" TargetMode="External"/><Relationship Id="rId50" Type="http://schemas.openxmlformats.org/officeDocument/2006/relationships/hyperlink" Target="https://m.edsoo.ru/f8426dd2" TargetMode="External"/><Relationship Id="rId104" Type="http://schemas.openxmlformats.org/officeDocument/2006/relationships/hyperlink" Target="https://m.edsoo.ru/f84228ae" TargetMode="External"/><Relationship Id="rId146" Type="http://schemas.openxmlformats.org/officeDocument/2006/relationships/hyperlink" Target="https://m.edsoo.ru/f84313a4" TargetMode="External"/><Relationship Id="rId188" Type="http://schemas.openxmlformats.org/officeDocument/2006/relationships/hyperlink" Target="https://m.edsoo.ru/f8435c42" TargetMode="External"/><Relationship Id="rId311" Type="http://schemas.openxmlformats.org/officeDocument/2006/relationships/hyperlink" Target="https://m.edsoo.ru/f84418c6" TargetMode="External"/><Relationship Id="rId353" Type="http://schemas.openxmlformats.org/officeDocument/2006/relationships/hyperlink" Target="https://m.edsoo.ru/f84239ca" TargetMode="External"/><Relationship Id="rId395" Type="http://schemas.openxmlformats.org/officeDocument/2006/relationships/hyperlink" Target="https://m.edsoo.ru/f84219d6" TargetMode="External"/><Relationship Id="rId409" Type="http://schemas.openxmlformats.org/officeDocument/2006/relationships/hyperlink" Target="https://m.edsoo.ru/f842b648" TargetMode="External"/><Relationship Id="rId560" Type="http://schemas.openxmlformats.org/officeDocument/2006/relationships/hyperlink" Target="https://m.edsoo.ru/f843a152" TargetMode="External"/><Relationship Id="rId798" Type="http://schemas.openxmlformats.org/officeDocument/2006/relationships/hyperlink" Target="https://m.edsoo.ru/f8422d40" TargetMode="External"/><Relationship Id="rId92" Type="http://schemas.openxmlformats.org/officeDocument/2006/relationships/hyperlink" Target="https://m.edsoo.ru/f842a6b2" TargetMode="External"/><Relationship Id="rId213" Type="http://schemas.openxmlformats.org/officeDocument/2006/relationships/hyperlink" Target="https://m.edsoo.ru/f84456e2" TargetMode="External"/><Relationship Id="rId420" Type="http://schemas.openxmlformats.org/officeDocument/2006/relationships/hyperlink" Target="https://m.edsoo.ru/f842c750" TargetMode="External"/><Relationship Id="rId616" Type="http://schemas.openxmlformats.org/officeDocument/2006/relationships/hyperlink" Target="https://m.edsoo.ru/7f411da6" TargetMode="External"/><Relationship Id="rId658" Type="http://schemas.openxmlformats.org/officeDocument/2006/relationships/hyperlink" Target="https://m.edsoo.ru/7f410de8" TargetMode="External"/><Relationship Id="rId823" Type="http://schemas.openxmlformats.org/officeDocument/2006/relationships/hyperlink" Target="https://m.edsoo.ru/f841f708" TargetMode="External"/><Relationship Id="rId865" Type="http://schemas.openxmlformats.org/officeDocument/2006/relationships/hyperlink" Target="https://m.edsoo.ru/f8423d3a" TargetMode="External"/><Relationship Id="rId255" Type="http://schemas.openxmlformats.org/officeDocument/2006/relationships/hyperlink" Target="https://m.edsoo.ru/f843bc28" TargetMode="External"/><Relationship Id="rId297" Type="http://schemas.openxmlformats.org/officeDocument/2006/relationships/hyperlink" Target="https://m.edsoo.ru/f843fb98" TargetMode="External"/><Relationship Id="rId462" Type="http://schemas.openxmlformats.org/officeDocument/2006/relationships/hyperlink" Target="https://m.edsoo.ru/f843191c" TargetMode="External"/><Relationship Id="rId518" Type="http://schemas.openxmlformats.org/officeDocument/2006/relationships/hyperlink" Target="https://m.edsoo.ru/f84391a8" TargetMode="External"/><Relationship Id="rId725" Type="http://schemas.openxmlformats.org/officeDocument/2006/relationships/hyperlink" Target="https://m.edsoo.ru/f84234ca" TargetMode="External"/><Relationship Id="rId115" Type="http://schemas.openxmlformats.org/officeDocument/2006/relationships/hyperlink" Target="https://m.edsoo.ru/f842a23e" TargetMode="External"/><Relationship Id="rId157" Type="http://schemas.openxmlformats.org/officeDocument/2006/relationships/hyperlink" Target="https://m.edsoo.ru/f8432a1a" TargetMode="External"/><Relationship Id="rId322" Type="http://schemas.openxmlformats.org/officeDocument/2006/relationships/hyperlink" Target="https://workprogram.edsoo.ru/templates/415" TargetMode="External"/><Relationship Id="rId364" Type="http://schemas.openxmlformats.org/officeDocument/2006/relationships/hyperlink" Target="https://m.edsoo.ru/f8426dd2" TargetMode="External"/><Relationship Id="rId767" Type="http://schemas.openxmlformats.org/officeDocument/2006/relationships/hyperlink" Target="https://workprogram.edsoo.ru/templates/2487137" TargetMode="External"/><Relationship Id="rId61" Type="http://schemas.openxmlformats.org/officeDocument/2006/relationships/hyperlink" Target="https://m.edsoo.ru/f843157a" TargetMode="External"/><Relationship Id="rId199" Type="http://schemas.openxmlformats.org/officeDocument/2006/relationships/hyperlink" Target="https://m.edsoo.ru/f8427ef8" TargetMode="External"/><Relationship Id="rId571" Type="http://schemas.openxmlformats.org/officeDocument/2006/relationships/hyperlink" Target="https://m.edsoo.ru/f843c984" TargetMode="External"/><Relationship Id="rId627" Type="http://schemas.openxmlformats.org/officeDocument/2006/relationships/hyperlink" Target="https://m.edsoo.ru/f8422d40" TargetMode="External"/><Relationship Id="rId669" Type="http://schemas.openxmlformats.org/officeDocument/2006/relationships/hyperlink" Target="https://m.edsoo.ru/7f410de8" TargetMode="External"/><Relationship Id="rId834" Type="http://schemas.openxmlformats.org/officeDocument/2006/relationships/hyperlink" Target="https://workprogram.edsoo.ru/templates/415" TargetMode="External"/><Relationship Id="rId876" Type="http://schemas.openxmlformats.org/officeDocument/2006/relationships/hyperlink" Target="https://m.edsoo.ru/f8444bfc" TargetMode="External"/><Relationship Id="rId19" Type="http://schemas.openxmlformats.org/officeDocument/2006/relationships/hyperlink" Target="https://m.edsoo.ru/7f410de8" TargetMode="External"/><Relationship Id="rId224" Type="http://schemas.openxmlformats.org/officeDocument/2006/relationships/hyperlink" Target="https://m.edsoo.ru/f84378da" TargetMode="External"/><Relationship Id="rId266" Type="http://schemas.openxmlformats.org/officeDocument/2006/relationships/hyperlink" Target="https://m.edsoo.ru/f843508a" TargetMode="External"/><Relationship Id="rId431" Type="http://schemas.openxmlformats.org/officeDocument/2006/relationships/hyperlink" Target="https://m.edsoo.ru/f842b878" TargetMode="External"/><Relationship Id="rId473" Type="http://schemas.openxmlformats.org/officeDocument/2006/relationships/hyperlink" Target="https://m.edsoo.ru/f843303c" TargetMode="External"/><Relationship Id="rId529" Type="http://schemas.openxmlformats.org/officeDocument/2006/relationships/hyperlink" Target="https://m.edsoo.ru/f843876c" TargetMode="External"/><Relationship Id="rId680" Type="http://schemas.openxmlformats.org/officeDocument/2006/relationships/hyperlink" Target="https://m.edsoo.ru/7f411da6" TargetMode="External"/><Relationship Id="rId736" Type="http://schemas.openxmlformats.org/officeDocument/2006/relationships/hyperlink" Target="https://m.edsoo.ru/f8426238" TargetMode="External"/><Relationship Id="rId30" Type="http://schemas.openxmlformats.org/officeDocument/2006/relationships/hyperlink" Target="https://m.edsoo.ru/7f411da6" TargetMode="External"/><Relationship Id="rId126" Type="http://schemas.openxmlformats.org/officeDocument/2006/relationships/hyperlink" Target="https://m.edsoo.ru/f842cb2e" TargetMode="External"/><Relationship Id="rId168" Type="http://schemas.openxmlformats.org/officeDocument/2006/relationships/hyperlink" Target="https://m.edsoo.ru/f8433924" TargetMode="External"/><Relationship Id="rId333" Type="http://schemas.openxmlformats.org/officeDocument/2006/relationships/hyperlink" Target="https://m.edsoo.ru/7f410de8" TargetMode="External"/><Relationship Id="rId540" Type="http://schemas.openxmlformats.org/officeDocument/2006/relationships/hyperlink" Target="https://m.edsoo.ru/f844304a" TargetMode="External"/><Relationship Id="rId778" Type="http://schemas.openxmlformats.org/officeDocument/2006/relationships/hyperlink" Target="https://workprogram.edsoo.ru/templates/2487137" TargetMode="External"/><Relationship Id="rId72" Type="http://schemas.openxmlformats.org/officeDocument/2006/relationships/hyperlink" Target="https://m.edsoo.ru/f84209d2" TargetMode="External"/><Relationship Id="rId375" Type="http://schemas.openxmlformats.org/officeDocument/2006/relationships/hyperlink" Target="https://m.edsoo.ru/f843157a" TargetMode="External"/><Relationship Id="rId582" Type="http://schemas.openxmlformats.org/officeDocument/2006/relationships/hyperlink" Target="https://m.edsoo.ru/f843cda8" TargetMode="External"/><Relationship Id="rId638" Type="http://schemas.openxmlformats.org/officeDocument/2006/relationships/hyperlink" Target="https://m.edsoo.ru/f8424a96" TargetMode="External"/><Relationship Id="rId803" Type="http://schemas.openxmlformats.org/officeDocument/2006/relationships/hyperlink" Target="https://m.edsoo.ru/f8423682" TargetMode="External"/><Relationship Id="rId845" Type="http://schemas.openxmlformats.org/officeDocument/2006/relationships/hyperlink" Target="https://m.edsoo.ru/7f411da6" TargetMode="External"/><Relationship Id="rId3" Type="http://schemas.microsoft.com/office/2007/relationships/stylesWithEffects" Target="stylesWithEffects.xml"/><Relationship Id="rId235" Type="http://schemas.openxmlformats.org/officeDocument/2006/relationships/hyperlink" Target="https://m.edsoo.ru/f843a800" TargetMode="External"/><Relationship Id="rId277" Type="http://schemas.openxmlformats.org/officeDocument/2006/relationships/hyperlink" Target="https://m.edsoo.ru/f843f210" TargetMode="External"/><Relationship Id="rId400" Type="http://schemas.openxmlformats.org/officeDocument/2006/relationships/hyperlink" Target="https://m.edsoo.ru/f8421e54" TargetMode="External"/><Relationship Id="rId442" Type="http://schemas.openxmlformats.org/officeDocument/2006/relationships/hyperlink" Target="https://m.edsoo.ru/f842d47a" TargetMode="External"/><Relationship Id="rId484" Type="http://schemas.openxmlformats.org/officeDocument/2006/relationships/hyperlink" Target="https://m.edsoo.ru/f8434c84" TargetMode="External"/><Relationship Id="rId705" Type="http://schemas.openxmlformats.org/officeDocument/2006/relationships/hyperlink" Target="https://m.edsoo.ru/f844436e" TargetMode="External"/><Relationship Id="rId887" Type="http://schemas.openxmlformats.org/officeDocument/2006/relationships/hyperlink" Target="https://m.edsoo.ru/f841fe24" TargetMode="External"/><Relationship Id="rId137" Type="http://schemas.openxmlformats.org/officeDocument/2006/relationships/hyperlink" Target="https://m.edsoo.ru/f842edb6" TargetMode="External"/><Relationship Id="rId302" Type="http://schemas.openxmlformats.org/officeDocument/2006/relationships/hyperlink" Target="https://m.edsoo.ru/f844179a" TargetMode="External"/><Relationship Id="rId344" Type="http://schemas.openxmlformats.org/officeDocument/2006/relationships/hyperlink" Target="https://m.edsoo.ru/7f411da6" TargetMode="External"/><Relationship Id="rId691" Type="http://schemas.openxmlformats.org/officeDocument/2006/relationships/hyperlink" Target="https://m.edsoo.ru/f8423682" TargetMode="External"/><Relationship Id="rId747" Type="http://schemas.openxmlformats.org/officeDocument/2006/relationships/hyperlink" Target="https://m.edsoo.ru/f8423f9c" TargetMode="External"/><Relationship Id="rId789" Type="http://schemas.openxmlformats.org/officeDocument/2006/relationships/hyperlink" Target="https://m.edsoo.ru/7f411da6" TargetMode="External"/><Relationship Id="rId41" Type="http://schemas.openxmlformats.org/officeDocument/2006/relationships/hyperlink" Target="https://m.edsoo.ru/f8423826" TargetMode="External"/><Relationship Id="rId83" Type="http://schemas.openxmlformats.org/officeDocument/2006/relationships/hyperlink" Target="https://m.edsoo.ru/f84300e4" TargetMode="External"/><Relationship Id="rId179" Type="http://schemas.openxmlformats.org/officeDocument/2006/relationships/hyperlink" Target="https://m.edsoo.ru/f84452d2" TargetMode="External"/><Relationship Id="rId386" Type="http://schemas.openxmlformats.org/officeDocument/2006/relationships/hyperlink" Target="https://m.edsoo.ru/f84209d2" TargetMode="External"/><Relationship Id="rId551" Type="http://schemas.openxmlformats.org/officeDocument/2006/relationships/hyperlink" Target="https://m.edsoo.ru/f8437344" TargetMode="External"/><Relationship Id="rId593" Type="http://schemas.openxmlformats.org/officeDocument/2006/relationships/hyperlink" Target="https://m.edsoo.ru/f8441d08" TargetMode="External"/><Relationship Id="rId607" Type="http://schemas.openxmlformats.org/officeDocument/2006/relationships/hyperlink" Target="https://workprogram.edsoo.ru/templates/2487137" TargetMode="External"/><Relationship Id="rId649" Type="http://schemas.openxmlformats.org/officeDocument/2006/relationships/hyperlink" Target="https://workprogram.edsoo.ru/templates/415" TargetMode="External"/><Relationship Id="rId814" Type="http://schemas.openxmlformats.org/officeDocument/2006/relationships/hyperlink" Target="https://m.edsoo.ru/f8426f80" TargetMode="External"/><Relationship Id="rId856" Type="http://schemas.openxmlformats.org/officeDocument/2006/relationships/hyperlink" Target="https://m.edsoo.ru/f8422d40" TargetMode="External"/><Relationship Id="rId190" Type="http://schemas.openxmlformats.org/officeDocument/2006/relationships/hyperlink" Target="https://m.edsoo.ru/fa251244" TargetMode="External"/><Relationship Id="rId204" Type="http://schemas.openxmlformats.org/officeDocument/2006/relationships/hyperlink" Target="https://m.edsoo.ru/f84391a8" TargetMode="External"/><Relationship Id="rId246" Type="http://schemas.openxmlformats.org/officeDocument/2006/relationships/hyperlink" Target="https://m.edsoo.ru/f843a152" TargetMode="External"/><Relationship Id="rId288" Type="http://schemas.openxmlformats.org/officeDocument/2006/relationships/hyperlink" Target="https://m.edsoo.ru/f843fa44" TargetMode="External"/><Relationship Id="rId411" Type="http://schemas.openxmlformats.org/officeDocument/2006/relationships/hyperlink" Target="https://m.edsoo.ru/f8424190" TargetMode="External"/><Relationship Id="rId453" Type="http://schemas.openxmlformats.org/officeDocument/2006/relationships/hyperlink" Target="https://m.edsoo.ru/f842fbda" TargetMode="External"/><Relationship Id="rId509" Type="http://schemas.openxmlformats.org/officeDocument/2006/relationships/hyperlink" Target="https://m.edsoo.ru/fa251244" TargetMode="External"/><Relationship Id="rId660" Type="http://schemas.openxmlformats.org/officeDocument/2006/relationships/hyperlink" Target="https://workprogram.edsoo.ru/templates/415" TargetMode="External"/><Relationship Id="rId106" Type="http://schemas.openxmlformats.org/officeDocument/2006/relationships/hyperlink" Target="https://m.edsoo.ru/f842c750" TargetMode="External"/><Relationship Id="rId313" Type="http://schemas.openxmlformats.org/officeDocument/2006/relationships/hyperlink" Target="https://m.edsoo.ru/f84424ec" TargetMode="External"/><Relationship Id="rId495" Type="http://schemas.openxmlformats.org/officeDocument/2006/relationships/hyperlink" Target="https://m.edsoo.ru/f843585a" TargetMode="External"/><Relationship Id="rId716" Type="http://schemas.openxmlformats.org/officeDocument/2006/relationships/hyperlink" Target="https://m.edsoo.ru/f841fb4a" TargetMode="External"/><Relationship Id="rId758" Type="http://schemas.openxmlformats.org/officeDocument/2006/relationships/hyperlink" Target="https://m.edsoo.ru/f84296c2" TargetMode="External"/><Relationship Id="rId10" Type="http://schemas.openxmlformats.org/officeDocument/2006/relationships/hyperlink" Target="https://workprogram.edsoo.ru/templates/415" TargetMode="External"/><Relationship Id="rId52" Type="http://schemas.openxmlformats.org/officeDocument/2006/relationships/hyperlink" Target="https://m.edsoo.ru/f8426f80" TargetMode="External"/><Relationship Id="rId94" Type="http://schemas.openxmlformats.org/officeDocument/2006/relationships/hyperlink" Target="https://m.edsoo.ru/f842b42c" TargetMode="External"/><Relationship Id="rId148" Type="http://schemas.openxmlformats.org/officeDocument/2006/relationships/hyperlink" Target="https://m.edsoo.ru/f843191c" TargetMode="External"/><Relationship Id="rId355" Type="http://schemas.openxmlformats.org/officeDocument/2006/relationships/hyperlink" Target="https://m.edsoo.ru/f8423826" TargetMode="External"/><Relationship Id="rId397" Type="http://schemas.openxmlformats.org/officeDocument/2006/relationships/hyperlink" Target="https://m.edsoo.ru/f84300e4" TargetMode="External"/><Relationship Id="rId520" Type="http://schemas.openxmlformats.org/officeDocument/2006/relationships/hyperlink" Target="https://m.edsoo.ru/f84445f8" TargetMode="External"/><Relationship Id="rId562" Type="http://schemas.openxmlformats.org/officeDocument/2006/relationships/hyperlink" Target="https://m.edsoo.ru/f84401e2" TargetMode="External"/><Relationship Id="rId618" Type="http://schemas.openxmlformats.org/officeDocument/2006/relationships/hyperlink" Target="https://m.edsoo.ru/7f411da6" TargetMode="External"/><Relationship Id="rId825" Type="http://schemas.openxmlformats.org/officeDocument/2006/relationships/hyperlink" Target="https://m.edsoo.ru/f844369e" TargetMode="External"/><Relationship Id="rId215" Type="http://schemas.openxmlformats.org/officeDocument/2006/relationships/hyperlink" Target="https://m.edsoo.ru/f843876c" TargetMode="External"/><Relationship Id="rId257" Type="http://schemas.openxmlformats.org/officeDocument/2006/relationships/hyperlink" Target="https://m.edsoo.ru/f843c984" TargetMode="External"/><Relationship Id="rId422" Type="http://schemas.openxmlformats.org/officeDocument/2006/relationships/hyperlink" Target="https://m.edsoo.ru/f8429ec4" TargetMode="External"/><Relationship Id="rId464" Type="http://schemas.openxmlformats.org/officeDocument/2006/relationships/hyperlink" Target="https://m.edsoo.ru/f8431b06" TargetMode="External"/><Relationship Id="rId867" Type="http://schemas.openxmlformats.org/officeDocument/2006/relationships/hyperlink" Target="https://m.edsoo.ru/f8424a96" TargetMode="External"/><Relationship Id="rId299" Type="http://schemas.openxmlformats.org/officeDocument/2006/relationships/hyperlink" Target="https://m.edsoo.ru/f84400ac" TargetMode="External"/><Relationship Id="rId727" Type="http://schemas.openxmlformats.org/officeDocument/2006/relationships/hyperlink" Target="https://m.edsoo.ru/f8421238" TargetMode="External"/><Relationship Id="rId63" Type="http://schemas.openxmlformats.org/officeDocument/2006/relationships/hyperlink" Target="https://m.edsoo.ru/f84437ca" TargetMode="External"/><Relationship Id="rId159" Type="http://schemas.openxmlformats.org/officeDocument/2006/relationships/hyperlink" Target="https://m.edsoo.ru/f843303c" TargetMode="External"/><Relationship Id="rId366" Type="http://schemas.openxmlformats.org/officeDocument/2006/relationships/hyperlink" Target="https://m.edsoo.ru/f8426f80" TargetMode="External"/><Relationship Id="rId573" Type="http://schemas.openxmlformats.org/officeDocument/2006/relationships/hyperlink" Target="https://m.edsoo.ru/f843b67e" TargetMode="External"/><Relationship Id="rId780" Type="http://schemas.openxmlformats.org/officeDocument/2006/relationships/hyperlink" Target="https://m.edsoo.ru/7f410de8" TargetMode="External"/><Relationship Id="rId226" Type="http://schemas.openxmlformats.org/officeDocument/2006/relationships/hyperlink" Target="https://m.edsoo.ru/f844304a" TargetMode="External"/><Relationship Id="rId433" Type="http://schemas.openxmlformats.org/officeDocument/2006/relationships/hyperlink" Target="https://m.edsoo.ru/f842ba62" TargetMode="External"/><Relationship Id="rId878" Type="http://schemas.openxmlformats.org/officeDocument/2006/relationships/hyperlink" Target="https://m.edsoo.ru/f841f938" TargetMode="External"/><Relationship Id="rId640" Type="http://schemas.openxmlformats.org/officeDocument/2006/relationships/hyperlink" Target="https://m.edsoo.ru/f84252c0" TargetMode="External"/><Relationship Id="rId738" Type="http://schemas.openxmlformats.org/officeDocument/2006/relationships/hyperlink" Target="https://m.edsoo.ru/f8428c7c" TargetMode="External"/><Relationship Id="rId74" Type="http://schemas.openxmlformats.org/officeDocument/2006/relationships/hyperlink" Target="https://m.edsoo.ru/f84234ca" TargetMode="External"/><Relationship Id="rId377" Type="http://schemas.openxmlformats.org/officeDocument/2006/relationships/hyperlink" Target="https://m.edsoo.ru/f84437ca" TargetMode="External"/><Relationship Id="rId500" Type="http://schemas.openxmlformats.org/officeDocument/2006/relationships/hyperlink" Target="https://m.edsoo.ru/f8435af8" TargetMode="External"/><Relationship Id="rId584" Type="http://schemas.openxmlformats.org/officeDocument/2006/relationships/hyperlink" Target="https://m.edsoo.ru/f843d05a" TargetMode="External"/><Relationship Id="rId805" Type="http://schemas.openxmlformats.org/officeDocument/2006/relationships/hyperlink" Target="https://m.edsoo.ru/f8428268" TargetMode="External"/><Relationship Id="rId5" Type="http://schemas.openxmlformats.org/officeDocument/2006/relationships/webSettings" Target="webSettings.xml"/><Relationship Id="rId237" Type="http://schemas.openxmlformats.org/officeDocument/2006/relationships/hyperlink" Target="https://m.edsoo.ru/f8437344" TargetMode="External"/><Relationship Id="rId791" Type="http://schemas.openxmlformats.org/officeDocument/2006/relationships/hyperlink" Target="https://m.edsoo.ru/7f411da6" TargetMode="External"/><Relationship Id="rId889" Type="http://schemas.openxmlformats.org/officeDocument/2006/relationships/hyperlink" Target="https://m.edsoo.ru/f8423f9c" TargetMode="External"/><Relationship Id="rId444" Type="http://schemas.openxmlformats.org/officeDocument/2006/relationships/hyperlink" Target="https://m.edsoo.ru/f842d682" TargetMode="External"/><Relationship Id="rId651" Type="http://schemas.openxmlformats.org/officeDocument/2006/relationships/hyperlink" Target="https://workprogram.edsoo.ru/templates/415" TargetMode="External"/><Relationship Id="rId749" Type="http://schemas.openxmlformats.org/officeDocument/2006/relationships/hyperlink" Target="https://m.edsoo.ru/f8430904" TargetMode="External"/><Relationship Id="rId290" Type="http://schemas.openxmlformats.org/officeDocument/2006/relationships/hyperlink" Target="https://m.edsoo.ru/f8440408" TargetMode="External"/><Relationship Id="rId304" Type="http://schemas.openxmlformats.org/officeDocument/2006/relationships/hyperlink" Target="https://m.edsoo.ru/f8442cb2" TargetMode="External"/><Relationship Id="rId388" Type="http://schemas.openxmlformats.org/officeDocument/2006/relationships/hyperlink" Target="https://m.edsoo.ru/f84234ca" TargetMode="External"/><Relationship Id="rId511" Type="http://schemas.openxmlformats.org/officeDocument/2006/relationships/hyperlink" Target="https://m.edsoo.ru/f8438e60" TargetMode="External"/><Relationship Id="rId609" Type="http://schemas.openxmlformats.org/officeDocument/2006/relationships/hyperlink" Target="https://m.edsoo.ru/7f410de8" TargetMode="External"/><Relationship Id="rId85" Type="http://schemas.openxmlformats.org/officeDocument/2006/relationships/hyperlink" Target="https://m.edsoo.ru/f8426238" TargetMode="External"/><Relationship Id="rId150" Type="http://schemas.openxmlformats.org/officeDocument/2006/relationships/hyperlink" Target="https://m.edsoo.ru/f8431b06" TargetMode="External"/><Relationship Id="rId595" Type="http://schemas.openxmlformats.org/officeDocument/2006/relationships/hyperlink" Target="https://m.edsoo.ru/f8435378" TargetMode="External"/><Relationship Id="rId816" Type="http://schemas.openxmlformats.org/officeDocument/2006/relationships/hyperlink" Target="https://m.edsoo.ru/f8422ac0" TargetMode="External"/><Relationship Id="rId248" Type="http://schemas.openxmlformats.org/officeDocument/2006/relationships/hyperlink" Target="https://m.edsoo.ru/f84401e2" TargetMode="External"/><Relationship Id="rId455" Type="http://schemas.openxmlformats.org/officeDocument/2006/relationships/hyperlink" Target="https://m.edsoo.ru/f842fa4a" TargetMode="External"/><Relationship Id="rId662" Type="http://schemas.openxmlformats.org/officeDocument/2006/relationships/hyperlink" Target="https://workprogram.edsoo.ru/templates/415" TargetMode="External"/><Relationship Id="rId12" Type="http://schemas.openxmlformats.org/officeDocument/2006/relationships/hyperlink" Target="https://workprogram.edsoo.ru/templates/415" TargetMode="External"/><Relationship Id="rId108" Type="http://schemas.openxmlformats.org/officeDocument/2006/relationships/hyperlink" Target="https://m.edsoo.ru/f8429ec4" TargetMode="External"/><Relationship Id="rId315" Type="http://schemas.openxmlformats.org/officeDocument/2006/relationships/hyperlink" Target="https://m.edsoo.ru/fa251956" TargetMode="External"/><Relationship Id="rId522" Type="http://schemas.openxmlformats.org/officeDocument/2006/relationships/hyperlink" Target="https://m.edsoo.ru/f84448dc" TargetMode="External"/><Relationship Id="rId96" Type="http://schemas.openxmlformats.org/officeDocument/2006/relationships/hyperlink" Target="https://m.edsoo.ru/f8423f9c" TargetMode="External"/><Relationship Id="rId161" Type="http://schemas.openxmlformats.org/officeDocument/2006/relationships/hyperlink" Target="https://m.edsoo.ru/f843337a" TargetMode="External"/><Relationship Id="rId399" Type="http://schemas.openxmlformats.org/officeDocument/2006/relationships/hyperlink" Target="https://m.edsoo.ru/f8426238" TargetMode="External"/><Relationship Id="rId827" Type="http://schemas.openxmlformats.org/officeDocument/2006/relationships/hyperlink" Target="https://m.edsoo.ru/f8421468" TargetMode="External"/><Relationship Id="rId259" Type="http://schemas.openxmlformats.org/officeDocument/2006/relationships/hyperlink" Target="https://m.edsoo.ru/f843b67e" TargetMode="External"/><Relationship Id="rId466" Type="http://schemas.openxmlformats.org/officeDocument/2006/relationships/hyperlink" Target="https://m.edsoo.ru/f84324ac" TargetMode="External"/><Relationship Id="rId673" Type="http://schemas.openxmlformats.org/officeDocument/2006/relationships/hyperlink" Target="https://m.edsoo.ru/7f410de8" TargetMode="External"/><Relationship Id="rId880" Type="http://schemas.openxmlformats.org/officeDocument/2006/relationships/hyperlink" Target="https://m.edsoo.ru/f841f35c" TargetMode="External"/><Relationship Id="rId23" Type="http://schemas.openxmlformats.org/officeDocument/2006/relationships/hyperlink" Target="https://m.edsoo.ru/7f410de8" TargetMode="External"/><Relationship Id="rId119" Type="http://schemas.openxmlformats.org/officeDocument/2006/relationships/hyperlink" Target="https://m.edsoo.ru/f842ba62" TargetMode="External"/><Relationship Id="rId326" Type="http://schemas.openxmlformats.org/officeDocument/2006/relationships/hyperlink" Target="https://workprogram.edsoo.ru/templates/415" TargetMode="External"/><Relationship Id="rId533" Type="http://schemas.openxmlformats.org/officeDocument/2006/relationships/hyperlink" Target="https://m.edsoo.ru/f843698a" TargetMode="External"/><Relationship Id="rId740" Type="http://schemas.openxmlformats.org/officeDocument/2006/relationships/hyperlink" Target="https://m.edsoo.ru/f842dcb8" TargetMode="External"/><Relationship Id="rId838" Type="http://schemas.openxmlformats.org/officeDocument/2006/relationships/hyperlink" Target="https://m.edsoo.ru/7f410de8" TargetMode="External"/><Relationship Id="rId172" Type="http://schemas.openxmlformats.org/officeDocument/2006/relationships/hyperlink" Target="https://m.edsoo.ru/f8425cca" TargetMode="External"/><Relationship Id="rId477" Type="http://schemas.openxmlformats.org/officeDocument/2006/relationships/hyperlink" Target="https://m.edsoo.ru/f8434072" TargetMode="External"/><Relationship Id="rId600" Type="http://schemas.openxmlformats.org/officeDocument/2006/relationships/hyperlink" Target="https://workprogram.edsoo.ru/templates/415" TargetMode="External"/><Relationship Id="rId684" Type="http://schemas.openxmlformats.org/officeDocument/2006/relationships/hyperlink" Target="https://m.edsoo.ru/f84228ae" TargetMode="External"/><Relationship Id="rId337" Type="http://schemas.openxmlformats.org/officeDocument/2006/relationships/hyperlink" Target="https://m.edsoo.ru/7f410de8" TargetMode="External"/><Relationship Id="rId891" Type="http://schemas.openxmlformats.org/officeDocument/2006/relationships/hyperlink" Target="https://m.edsoo.ru/f8420644" TargetMode="External"/><Relationship Id="rId34" Type="http://schemas.openxmlformats.org/officeDocument/2006/relationships/hyperlink" Target="https://m.edsoo.ru/f8422d40" TargetMode="External"/><Relationship Id="rId544" Type="http://schemas.openxmlformats.org/officeDocument/2006/relationships/hyperlink" Target="https://m.edsoo.ru/f8439ff4" TargetMode="External"/><Relationship Id="rId751" Type="http://schemas.openxmlformats.org/officeDocument/2006/relationships/hyperlink" Target="https://m.edsoo.ru/f8427d36" TargetMode="External"/><Relationship Id="rId849" Type="http://schemas.openxmlformats.org/officeDocument/2006/relationships/hyperlink" Target="https://m.edsoo.ru/7f411da6" TargetMode="External"/><Relationship Id="rId183" Type="http://schemas.openxmlformats.org/officeDocument/2006/relationships/hyperlink" Target="https://m.edsoo.ru/f8437a56" TargetMode="External"/><Relationship Id="rId390" Type="http://schemas.openxmlformats.org/officeDocument/2006/relationships/hyperlink" Target="https://m.edsoo.ru/f8421238" TargetMode="External"/><Relationship Id="rId404" Type="http://schemas.openxmlformats.org/officeDocument/2006/relationships/hyperlink" Target="https://m.edsoo.ru/f842df92" TargetMode="External"/><Relationship Id="rId611" Type="http://schemas.openxmlformats.org/officeDocument/2006/relationships/hyperlink" Target="https://m.edsoo.ru/7f410de8" TargetMode="External"/><Relationship Id="rId250" Type="http://schemas.openxmlformats.org/officeDocument/2006/relationships/hyperlink" Target="https://m.edsoo.ru/f843ae9a" TargetMode="External"/><Relationship Id="rId488" Type="http://schemas.openxmlformats.org/officeDocument/2006/relationships/hyperlink" Target="https://m.edsoo.ru/f8434dd8" TargetMode="External"/><Relationship Id="rId695" Type="http://schemas.openxmlformats.org/officeDocument/2006/relationships/hyperlink" Target="https://m.edsoo.ru/f8423d3a" TargetMode="External"/><Relationship Id="rId709" Type="http://schemas.openxmlformats.org/officeDocument/2006/relationships/hyperlink" Target="https://m.edsoo.ru/f841f50a" TargetMode="External"/><Relationship Id="rId45" Type="http://schemas.openxmlformats.org/officeDocument/2006/relationships/hyperlink" Target="https://m.edsoo.ru/f84248ca" TargetMode="External"/><Relationship Id="rId110" Type="http://schemas.openxmlformats.org/officeDocument/2006/relationships/hyperlink" Target="https://m.edsoo.ru/f8429906" TargetMode="External"/><Relationship Id="rId348" Type="http://schemas.openxmlformats.org/officeDocument/2006/relationships/hyperlink" Target="https://m.edsoo.ru/f8422d40" TargetMode="External"/><Relationship Id="rId555" Type="http://schemas.openxmlformats.org/officeDocument/2006/relationships/hyperlink" Target="https://m.edsoo.ru/f843a95e" TargetMode="External"/><Relationship Id="rId762" Type="http://schemas.openxmlformats.org/officeDocument/2006/relationships/hyperlink" Target="https://workprogram.edsoo.ru/templates/415" TargetMode="External"/><Relationship Id="rId194" Type="http://schemas.openxmlformats.org/officeDocument/2006/relationships/hyperlink" Target="https://m.edsoo.ru/f8441466" TargetMode="External"/><Relationship Id="rId208" Type="http://schemas.openxmlformats.org/officeDocument/2006/relationships/hyperlink" Target="https://m.edsoo.ru/f84448dc" TargetMode="External"/><Relationship Id="rId415" Type="http://schemas.openxmlformats.org/officeDocument/2006/relationships/hyperlink" Target="https://m.edsoo.ru/f842730e" TargetMode="External"/><Relationship Id="rId622" Type="http://schemas.openxmlformats.org/officeDocument/2006/relationships/hyperlink" Target="https://m.edsoo.ru/7f411da6" TargetMode="External"/><Relationship Id="rId261" Type="http://schemas.openxmlformats.org/officeDocument/2006/relationships/hyperlink" Target="https://m.edsoo.ru/f843c42a" TargetMode="External"/><Relationship Id="rId499" Type="http://schemas.openxmlformats.org/officeDocument/2006/relationships/hyperlink" Target="https://m.edsoo.ru/f8443a04" TargetMode="External"/><Relationship Id="rId56" Type="http://schemas.openxmlformats.org/officeDocument/2006/relationships/hyperlink" Target="https://m.edsoo.ru/f841f168" TargetMode="External"/><Relationship Id="rId359" Type="http://schemas.openxmlformats.org/officeDocument/2006/relationships/hyperlink" Target="https://m.edsoo.ru/f84248ca" TargetMode="External"/><Relationship Id="rId566" Type="http://schemas.openxmlformats.org/officeDocument/2006/relationships/hyperlink" Target="https://m.edsoo.ru/f843b818" TargetMode="External"/><Relationship Id="rId773" Type="http://schemas.openxmlformats.org/officeDocument/2006/relationships/hyperlink" Target="https://workprogram.edsoo.ru/templates/415" TargetMode="External"/><Relationship Id="rId121" Type="http://schemas.openxmlformats.org/officeDocument/2006/relationships/hyperlink" Target="https://m.edsoo.ru/f842bf44" TargetMode="External"/><Relationship Id="rId219" Type="http://schemas.openxmlformats.org/officeDocument/2006/relationships/hyperlink" Target="https://m.edsoo.ru/f843698a" TargetMode="External"/><Relationship Id="rId426" Type="http://schemas.openxmlformats.org/officeDocument/2006/relationships/hyperlink" Target="https://m.edsoo.ru/f8429adc" TargetMode="External"/><Relationship Id="rId633" Type="http://schemas.openxmlformats.org/officeDocument/2006/relationships/hyperlink" Target="https://m.edsoo.ru/f8423826" TargetMode="External"/><Relationship Id="rId840" Type="http://schemas.openxmlformats.org/officeDocument/2006/relationships/hyperlink" Target="https://m.edsoo.ru/7f410de8" TargetMode="External"/><Relationship Id="rId67" Type="http://schemas.openxmlformats.org/officeDocument/2006/relationships/hyperlink" Target="https://m.edsoo.ru/f842009a" TargetMode="External"/><Relationship Id="rId272" Type="http://schemas.openxmlformats.org/officeDocument/2006/relationships/hyperlink" Target="https://m.edsoo.ru/f843d5a0" TargetMode="External"/><Relationship Id="rId577" Type="http://schemas.openxmlformats.org/officeDocument/2006/relationships/hyperlink" Target="https://m.edsoo.ru/f843f67a" TargetMode="External"/><Relationship Id="rId700" Type="http://schemas.openxmlformats.org/officeDocument/2006/relationships/hyperlink" Target="https://m.edsoo.ru/f8426be8" TargetMode="External"/><Relationship Id="rId132" Type="http://schemas.openxmlformats.org/officeDocument/2006/relationships/hyperlink" Target="https://m.edsoo.ru/f842d894" TargetMode="External"/><Relationship Id="rId784" Type="http://schemas.openxmlformats.org/officeDocument/2006/relationships/hyperlink" Target="https://m.edsoo.ru/7f410de8" TargetMode="External"/><Relationship Id="rId437" Type="http://schemas.openxmlformats.org/officeDocument/2006/relationships/hyperlink" Target="https://m.edsoo.ru/f842c32c" TargetMode="External"/><Relationship Id="rId644" Type="http://schemas.openxmlformats.org/officeDocument/2006/relationships/hyperlink" Target="https://m.edsoo.ru/f8426f80" TargetMode="External"/><Relationship Id="rId851" Type="http://schemas.openxmlformats.org/officeDocument/2006/relationships/hyperlink" Target="https://m.edsoo.ru/7f411da6" TargetMode="External"/><Relationship Id="rId283" Type="http://schemas.openxmlformats.org/officeDocument/2006/relationships/hyperlink" Target="https://m.edsoo.ru/f84422b2" TargetMode="External"/><Relationship Id="rId490" Type="http://schemas.openxmlformats.org/officeDocument/2006/relationships/hyperlink" Target="https://m.edsoo.ru/f8434f36" TargetMode="External"/><Relationship Id="rId504" Type="http://schemas.openxmlformats.org/officeDocument/2006/relationships/hyperlink" Target="https://m.edsoo.ru/fa251244" TargetMode="External"/><Relationship Id="rId711" Type="http://schemas.openxmlformats.org/officeDocument/2006/relationships/hyperlink" Target="https://m.edsoo.ru/f841f708" TargetMode="External"/><Relationship Id="rId78" Type="http://schemas.openxmlformats.org/officeDocument/2006/relationships/hyperlink" Target="https://m.edsoo.ru/f842c110" TargetMode="External"/><Relationship Id="rId143" Type="http://schemas.openxmlformats.org/officeDocument/2006/relationships/hyperlink" Target="https://m.edsoo.ru/f8430332" TargetMode="External"/><Relationship Id="rId350" Type="http://schemas.openxmlformats.org/officeDocument/2006/relationships/hyperlink" Target="https://m.edsoo.ru/f8423038" TargetMode="External"/><Relationship Id="rId588" Type="http://schemas.openxmlformats.org/officeDocument/2006/relationships/hyperlink" Target="https://m.edsoo.ru/f843d6f4" TargetMode="External"/><Relationship Id="rId795" Type="http://schemas.openxmlformats.org/officeDocument/2006/relationships/hyperlink" Target="https://m.edsoo.ru/f841ebc8" TargetMode="External"/><Relationship Id="rId809" Type="http://schemas.openxmlformats.org/officeDocument/2006/relationships/hyperlink" Target="https://m.edsoo.ru/f8424a96" TargetMode="External"/><Relationship Id="rId9" Type="http://schemas.openxmlformats.org/officeDocument/2006/relationships/hyperlink" Target="https://workprogram.edsoo.ru/templates/415" TargetMode="External"/><Relationship Id="rId210" Type="http://schemas.openxmlformats.org/officeDocument/2006/relationships/hyperlink" Target="https://m.edsoo.ru/f8444bfc" TargetMode="External"/><Relationship Id="rId448" Type="http://schemas.openxmlformats.org/officeDocument/2006/relationships/hyperlink" Target="https://m.edsoo.ru/f842e758" TargetMode="External"/><Relationship Id="rId655" Type="http://schemas.openxmlformats.org/officeDocument/2006/relationships/hyperlink" Target="https://workprogram.edsoo.ru/templates/2487137" TargetMode="External"/><Relationship Id="rId862" Type="http://schemas.openxmlformats.org/officeDocument/2006/relationships/hyperlink" Target="https://m.edsoo.ru/f8423826" TargetMode="External"/><Relationship Id="rId294" Type="http://schemas.openxmlformats.org/officeDocument/2006/relationships/hyperlink" Target="https://m.edsoo.ru/f844087c" TargetMode="External"/><Relationship Id="rId308" Type="http://schemas.openxmlformats.org/officeDocument/2006/relationships/hyperlink" Target="https://m.edsoo.ru/f844157e" TargetMode="External"/><Relationship Id="rId515" Type="http://schemas.openxmlformats.org/officeDocument/2006/relationships/hyperlink" Target="https://m.edsoo.ru/f8439018" TargetMode="External"/><Relationship Id="rId722" Type="http://schemas.openxmlformats.org/officeDocument/2006/relationships/hyperlink" Target="https://m.edsoo.ru/f8420842" TargetMode="External"/><Relationship Id="rId89" Type="http://schemas.openxmlformats.org/officeDocument/2006/relationships/hyperlink" Target="https://m.edsoo.ru/f842dcb8" TargetMode="External"/><Relationship Id="rId154" Type="http://schemas.openxmlformats.org/officeDocument/2006/relationships/hyperlink" Target="https://m.edsoo.ru/f84321b4" TargetMode="External"/><Relationship Id="rId361" Type="http://schemas.openxmlformats.org/officeDocument/2006/relationships/hyperlink" Target="https://m.edsoo.ru/f8424d3e" TargetMode="External"/><Relationship Id="rId599" Type="http://schemas.openxmlformats.org/officeDocument/2006/relationships/hyperlink" Target="https://m.edsoo.ru/f844168c" TargetMode="External"/><Relationship Id="rId459" Type="http://schemas.openxmlformats.org/officeDocument/2006/relationships/hyperlink" Target="https://m.edsoo.ru/f84311d8" TargetMode="External"/><Relationship Id="rId666" Type="http://schemas.openxmlformats.org/officeDocument/2006/relationships/hyperlink" Target="https://workprogram.edsoo.ru/templates/2487137" TargetMode="External"/><Relationship Id="rId873" Type="http://schemas.openxmlformats.org/officeDocument/2006/relationships/hyperlink" Target="https://m.edsoo.ru/f8426f80" TargetMode="External"/><Relationship Id="rId16" Type="http://schemas.openxmlformats.org/officeDocument/2006/relationships/hyperlink" Target="https://m.edsoo.ru/7f410de8" TargetMode="External"/><Relationship Id="rId221" Type="http://schemas.openxmlformats.org/officeDocument/2006/relationships/hyperlink" Target="https://m.edsoo.ru/f8436caa" TargetMode="External"/><Relationship Id="rId319" Type="http://schemas.openxmlformats.org/officeDocument/2006/relationships/hyperlink" Target="https://m.edsoo.ru/f84364e4" TargetMode="External"/><Relationship Id="rId526" Type="http://schemas.openxmlformats.org/officeDocument/2006/relationships/hyperlink" Target="https://m.edsoo.ru/f84453f4" TargetMode="External"/><Relationship Id="rId733" Type="http://schemas.openxmlformats.org/officeDocument/2006/relationships/hyperlink" Target="https://m.edsoo.ru/f84222d2" TargetMode="External"/><Relationship Id="rId165" Type="http://schemas.openxmlformats.org/officeDocument/2006/relationships/hyperlink" Target="https://m.edsoo.ru/f84343e2" TargetMode="External"/><Relationship Id="rId372" Type="http://schemas.openxmlformats.org/officeDocument/2006/relationships/hyperlink" Target="https://m.edsoo.ru/f841f50a" TargetMode="External"/><Relationship Id="rId677" Type="http://schemas.openxmlformats.org/officeDocument/2006/relationships/hyperlink" Target="https://m.edsoo.ru/7f411da6" TargetMode="External"/><Relationship Id="rId800" Type="http://schemas.openxmlformats.org/officeDocument/2006/relationships/hyperlink" Target="https://m.edsoo.ru/f8423038" TargetMode="External"/><Relationship Id="rId232" Type="http://schemas.openxmlformats.org/officeDocument/2006/relationships/hyperlink" Target="https://m.edsoo.ru/f84371d2" TargetMode="External"/><Relationship Id="rId884" Type="http://schemas.openxmlformats.org/officeDocument/2006/relationships/hyperlink" Target="https://m.edsoo.ru/f84437ca" TargetMode="External"/><Relationship Id="rId27" Type="http://schemas.openxmlformats.org/officeDocument/2006/relationships/hyperlink" Target="https://m.edsoo.ru/7f411da6" TargetMode="External"/><Relationship Id="rId537" Type="http://schemas.openxmlformats.org/officeDocument/2006/relationships/hyperlink" Target="https://m.edsoo.ru/f8445a70" TargetMode="External"/><Relationship Id="rId744" Type="http://schemas.openxmlformats.org/officeDocument/2006/relationships/hyperlink" Target="https://m.edsoo.ru/f8421c24" TargetMode="External"/><Relationship Id="rId80" Type="http://schemas.openxmlformats.org/officeDocument/2006/relationships/hyperlink" Target="https://m.edsoo.ru/f842163e" TargetMode="External"/><Relationship Id="rId176" Type="http://schemas.openxmlformats.org/officeDocument/2006/relationships/hyperlink" Target="https://m.edsoo.ru/f8434f36" TargetMode="External"/><Relationship Id="rId383" Type="http://schemas.openxmlformats.org/officeDocument/2006/relationships/hyperlink" Target="https://m.edsoo.ru/f84202ac" TargetMode="External"/><Relationship Id="rId590" Type="http://schemas.openxmlformats.org/officeDocument/2006/relationships/hyperlink" Target="https://m.edsoo.ru/f843dce4" TargetMode="External"/><Relationship Id="rId604" Type="http://schemas.openxmlformats.org/officeDocument/2006/relationships/hyperlink" Target="https://workprogram.edsoo.ru/templates/415" TargetMode="External"/><Relationship Id="rId811" Type="http://schemas.openxmlformats.org/officeDocument/2006/relationships/hyperlink" Target="https://m.edsoo.ru/f84252c0" TargetMode="External"/><Relationship Id="rId243" Type="http://schemas.openxmlformats.org/officeDocument/2006/relationships/hyperlink" Target="https://m.edsoo.ru/f8437c72" TargetMode="External"/><Relationship Id="rId450" Type="http://schemas.openxmlformats.org/officeDocument/2006/relationships/hyperlink" Target="https://m.edsoo.ru/f842f036" TargetMode="External"/><Relationship Id="rId688" Type="http://schemas.openxmlformats.org/officeDocument/2006/relationships/hyperlink" Target="https://m.edsoo.ru/f8423038" TargetMode="External"/><Relationship Id="rId895" Type="http://schemas.openxmlformats.org/officeDocument/2006/relationships/hyperlink" Target="https://m.edsoo.ru/f84234ca" TargetMode="External"/><Relationship Id="rId38" Type="http://schemas.openxmlformats.org/officeDocument/2006/relationships/hyperlink" Target="https://m.edsoo.ru/f8423038" TargetMode="External"/><Relationship Id="rId103" Type="http://schemas.openxmlformats.org/officeDocument/2006/relationships/hyperlink" Target="https://m.edsoo.ru/f8422494" TargetMode="External"/><Relationship Id="rId310" Type="http://schemas.openxmlformats.org/officeDocument/2006/relationships/hyperlink" Target="https://m.edsoo.ru/f8439306" TargetMode="External"/><Relationship Id="rId548" Type="http://schemas.openxmlformats.org/officeDocument/2006/relationships/hyperlink" Target="https://m.edsoo.ru/f84374ac" TargetMode="External"/><Relationship Id="rId755" Type="http://schemas.openxmlformats.org/officeDocument/2006/relationships/hyperlink" Target="https://m.edsoo.ru/f84228ae" TargetMode="External"/><Relationship Id="rId91" Type="http://schemas.openxmlformats.org/officeDocument/2006/relationships/hyperlink" Target="https://m.edsoo.ru/f842a6b2" TargetMode="External"/><Relationship Id="rId187" Type="http://schemas.openxmlformats.org/officeDocument/2006/relationships/hyperlink" Target="https://m.edsoo.ru/f8435af8" TargetMode="External"/><Relationship Id="rId394" Type="http://schemas.openxmlformats.org/officeDocument/2006/relationships/hyperlink" Target="https://m.edsoo.ru/f842163e" TargetMode="External"/><Relationship Id="rId408" Type="http://schemas.openxmlformats.org/officeDocument/2006/relationships/hyperlink" Target="https://m.edsoo.ru/f842b42c" TargetMode="External"/><Relationship Id="rId615" Type="http://schemas.openxmlformats.org/officeDocument/2006/relationships/hyperlink" Target="https://m.edsoo.ru/7f410de8" TargetMode="External"/><Relationship Id="rId822" Type="http://schemas.openxmlformats.org/officeDocument/2006/relationships/hyperlink" Target="https://m.edsoo.ru/f841f35c" TargetMode="External"/><Relationship Id="rId254" Type="http://schemas.openxmlformats.org/officeDocument/2006/relationships/hyperlink" Target="https://m.edsoo.ru/f843bac0" TargetMode="External"/><Relationship Id="rId699" Type="http://schemas.openxmlformats.org/officeDocument/2006/relationships/hyperlink" Target="https://m.edsoo.ru/f84252c0" TargetMode="External"/><Relationship Id="rId49" Type="http://schemas.openxmlformats.org/officeDocument/2006/relationships/hyperlink" Target="https://m.edsoo.ru/f8426be8" TargetMode="External"/><Relationship Id="rId114" Type="http://schemas.openxmlformats.org/officeDocument/2006/relationships/hyperlink" Target="https://m.edsoo.ru/f842a086" TargetMode="External"/><Relationship Id="rId461" Type="http://schemas.openxmlformats.org/officeDocument/2006/relationships/hyperlink" Target="https://m.edsoo.ru/f8431746" TargetMode="External"/><Relationship Id="rId559" Type="http://schemas.openxmlformats.org/officeDocument/2006/relationships/hyperlink" Target="https://m.edsoo.ru/f843aabc" TargetMode="External"/><Relationship Id="rId766" Type="http://schemas.openxmlformats.org/officeDocument/2006/relationships/hyperlink" Target="https://workprogram.edsoo.ru/templates/415" TargetMode="External"/><Relationship Id="rId198" Type="http://schemas.openxmlformats.org/officeDocument/2006/relationships/hyperlink" Target="https://m.edsoo.ru/f8439018" TargetMode="External"/><Relationship Id="rId321" Type="http://schemas.openxmlformats.org/officeDocument/2006/relationships/hyperlink" Target="https://m.edsoo.ru/fa251d48" TargetMode="External"/><Relationship Id="rId419" Type="http://schemas.openxmlformats.org/officeDocument/2006/relationships/hyperlink" Target="https://m.edsoo.ru/f8428aec" TargetMode="External"/><Relationship Id="rId626" Type="http://schemas.openxmlformats.org/officeDocument/2006/relationships/hyperlink" Target="https://m.edsoo.ru/f8422d40" TargetMode="External"/><Relationship Id="rId833" Type="http://schemas.openxmlformats.org/officeDocument/2006/relationships/hyperlink" Target="https://workprogram.edsoo.ru/templates/415" TargetMode="External"/><Relationship Id="rId265" Type="http://schemas.openxmlformats.org/officeDocument/2006/relationships/hyperlink" Target="https://m.edsoo.ru/f843617e" TargetMode="External"/><Relationship Id="rId472" Type="http://schemas.openxmlformats.org/officeDocument/2006/relationships/hyperlink" Target="https://m.edsoo.ru/f8432d80" TargetMode="External"/><Relationship Id="rId125" Type="http://schemas.openxmlformats.org/officeDocument/2006/relationships/hyperlink" Target="https://m.edsoo.ru/f842c958" TargetMode="External"/><Relationship Id="rId332" Type="http://schemas.openxmlformats.org/officeDocument/2006/relationships/hyperlink" Target="https://m.edsoo.ru/7f410de8" TargetMode="External"/><Relationship Id="rId777" Type="http://schemas.openxmlformats.org/officeDocument/2006/relationships/hyperlink" Target="https://workprogram.edsoo.ru/templates/2487137" TargetMode="External"/><Relationship Id="rId637" Type="http://schemas.openxmlformats.org/officeDocument/2006/relationships/hyperlink" Target="https://m.edsoo.ru/f84248ca" TargetMode="External"/><Relationship Id="rId844" Type="http://schemas.openxmlformats.org/officeDocument/2006/relationships/hyperlink" Target="https://m.edsoo.ru/7f410de8" TargetMode="External"/><Relationship Id="rId276" Type="http://schemas.openxmlformats.org/officeDocument/2006/relationships/hyperlink" Target="https://m.edsoo.ru/f843dce4" TargetMode="External"/><Relationship Id="rId483" Type="http://schemas.openxmlformats.org/officeDocument/2006/relationships/hyperlink" Target="https://m.edsoo.ru/f8433af0" TargetMode="External"/><Relationship Id="rId690" Type="http://schemas.openxmlformats.org/officeDocument/2006/relationships/hyperlink" Target="https://m.edsoo.ru/f84239ca" TargetMode="External"/><Relationship Id="rId704" Type="http://schemas.openxmlformats.org/officeDocument/2006/relationships/hyperlink" Target="https://m.edsoo.ru/f8422ac0" TargetMode="External"/><Relationship Id="rId40" Type="http://schemas.openxmlformats.org/officeDocument/2006/relationships/hyperlink" Target="https://m.edsoo.ru/f8423682" TargetMode="External"/><Relationship Id="rId136" Type="http://schemas.openxmlformats.org/officeDocument/2006/relationships/hyperlink" Target="https://m.edsoo.ru/f842f036" TargetMode="External"/><Relationship Id="rId343" Type="http://schemas.openxmlformats.org/officeDocument/2006/relationships/hyperlink" Target="https://m.edsoo.ru/7f411da6" TargetMode="External"/><Relationship Id="rId550" Type="http://schemas.openxmlformats.org/officeDocument/2006/relationships/hyperlink" Target="https://m.edsoo.ru/f84371d2" TargetMode="External"/><Relationship Id="rId788" Type="http://schemas.openxmlformats.org/officeDocument/2006/relationships/hyperlink" Target="https://m.edsoo.ru/7f411da6" TargetMode="External"/><Relationship Id="rId203" Type="http://schemas.openxmlformats.org/officeDocument/2006/relationships/hyperlink" Target="https://m.edsoo.ru/f84391a8" TargetMode="External"/><Relationship Id="rId648" Type="http://schemas.openxmlformats.org/officeDocument/2006/relationships/hyperlink" Target="https://m.edsoo.ru/f841f168" TargetMode="External"/><Relationship Id="rId855" Type="http://schemas.openxmlformats.org/officeDocument/2006/relationships/hyperlink" Target="https://m.edsoo.ru/f8422d40" TargetMode="External"/><Relationship Id="rId287" Type="http://schemas.openxmlformats.org/officeDocument/2006/relationships/hyperlink" Target="https://m.edsoo.ru/f843f90e" TargetMode="External"/><Relationship Id="rId410" Type="http://schemas.openxmlformats.org/officeDocument/2006/relationships/hyperlink" Target="https://m.edsoo.ru/f8423f9c" TargetMode="External"/><Relationship Id="rId494" Type="http://schemas.openxmlformats.org/officeDocument/2006/relationships/hyperlink" Target="https://m.edsoo.ru/f84452d2" TargetMode="External"/><Relationship Id="rId508" Type="http://schemas.openxmlformats.org/officeDocument/2006/relationships/hyperlink" Target="https://m.edsoo.ru/f8441466" TargetMode="External"/><Relationship Id="rId715" Type="http://schemas.openxmlformats.org/officeDocument/2006/relationships/hyperlink" Target="https://m.edsoo.ru/f8421468" TargetMode="External"/><Relationship Id="rId147" Type="http://schemas.openxmlformats.org/officeDocument/2006/relationships/hyperlink" Target="https://m.edsoo.ru/f8431746" TargetMode="External"/><Relationship Id="rId354" Type="http://schemas.openxmlformats.org/officeDocument/2006/relationships/hyperlink" Target="https://m.edsoo.ru/f8423682" TargetMode="External"/><Relationship Id="rId799" Type="http://schemas.openxmlformats.org/officeDocument/2006/relationships/hyperlink" Target="https://m.edsoo.ru/f8423038" TargetMode="External"/><Relationship Id="rId51" Type="http://schemas.openxmlformats.org/officeDocument/2006/relationships/hyperlink" Target="https://m.edsoo.ru/f8426f80" TargetMode="External"/><Relationship Id="rId561" Type="http://schemas.openxmlformats.org/officeDocument/2006/relationships/hyperlink" Target="https://m.edsoo.ru/f843760a" TargetMode="External"/><Relationship Id="rId659" Type="http://schemas.openxmlformats.org/officeDocument/2006/relationships/hyperlink" Target="https://workprogram.edsoo.ru/templates/415" TargetMode="External"/><Relationship Id="rId866" Type="http://schemas.openxmlformats.org/officeDocument/2006/relationships/hyperlink" Target="https://m.edsoo.ru/f84248ca" TargetMode="External"/><Relationship Id="rId214" Type="http://schemas.openxmlformats.org/officeDocument/2006/relationships/hyperlink" Target="https://m.edsoo.ru/f84391a8" TargetMode="External"/><Relationship Id="rId298" Type="http://schemas.openxmlformats.org/officeDocument/2006/relationships/hyperlink" Target="https://m.edsoo.ru/f843fcd8" TargetMode="External"/><Relationship Id="rId421" Type="http://schemas.openxmlformats.org/officeDocument/2006/relationships/hyperlink" Target="https://m.edsoo.ru/f84296c2" TargetMode="External"/><Relationship Id="rId519" Type="http://schemas.openxmlformats.org/officeDocument/2006/relationships/hyperlink" Target="https://m.edsoo.ru/f844436e" TargetMode="External"/><Relationship Id="rId158" Type="http://schemas.openxmlformats.org/officeDocument/2006/relationships/hyperlink" Target="https://m.edsoo.ru/f8432d80" TargetMode="External"/><Relationship Id="rId726" Type="http://schemas.openxmlformats.org/officeDocument/2006/relationships/hyperlink" Target="https://m.edsoo.ru/f8421800" TargetMode="External"/><Relationship Id="rId62" Type="http://schemas.openxmlformats.org/officeDocument/2006/relationships/hyperlink" Target="https://m.edsoo.ru/f844369e" TargetMode="External"/><Relationship Id="rId365" Type="http://schemas.openxmlformats.org/officeDocument/2006/relationships/hyperlink" Target="https://m.edsoo.ru/f8426f80" TargetMode="External"/><Relationship Id="rId572" Type="http://schemas.openxmlformats.org/officeDocument/2006/relationships/hyperlink" Target="https://m.edsoo.ru/f843c7c2" TargetMode="External"/><Relationship Id="rId225" Type="http://schemas.openxmlformats.org/officeDocument/2006/relationships/hyperlink" Target="https://m.edsoo.ru/f84383ca" TargetMode="External"/><Relationship Id="rId432" Type="http://schemas.openxmlformats.org/officeDocument/2006/relationships/hyperlink" Target="https://m.edsoo.ru/f8430904" TargetMode="External"/><Relationship Id="rId877" Type="http://schemas.openxmlformats.org/officeDocument/2006/relationships/hyperlink" Target="https://m.edsoo.ru/f841f168" TargetMode="External"/><Relationship Id="rId737" Type="http://schemas.openxmlformats.org/officeDocument/2006/relationships/hyperlink" Target="https://m.edsoo.ru/f8421e54" TargetMode="External"/><Relationship Id="rId73" Type="http://schemas.openxmlformats.org/officeDocument/2006/relationships/hyperlink" Target="https://m.edsoo.ru/f8423272" TargetMode="External"/><Relationship Id="rId169" Type="http://schemas.openxmlformats.org/officeDocument/2006/relationships/hyperlink" Target="https://m.edsoo.ru/f8433af0" TargetMode="External"/><Relationship Id="rId376" Type="http://schemas.openxmlformats.org/officeDocument/2006/relationships/hyperlink" Target="https://m.edsoo.ru/f844369e" TargetMode="External"/><Relationship Id="rId583" Type="http://schemas.openxmlformats.org/officeDocument/2006/relationships/hyperlink" Target="https://m.edsoo.ru/f843cefc" TargetMode="External"/><Relationship Id="rId790" Type="http://schemas.openxmlformats.org/officeDocument/2006/relationships/hyperlink" Target="https://m.edsoo.ru/7f411da6" TargetMode="External"/><Relationship Id="rId804" Type="http://schemas.openxmlformats.org/officeDocument/2006/relationships/hyperlink" Target="https://m.edsoo.ru/f8423826" TargetMode="External"/><Relationship Id="rId4" Type="http://schemas.openxmlformats.org/officeDocument/2006/relationships/settings" Target="settings.xml"/><Relationship Id="rId236" Type="http://schemas.openxmlformats.org/officeDocument/2006/relationships/hyperlink" Target="https://m.edsoo.ru/f84371d2" TargetMode="External"/><Relationship Id="rId443" Type="http://schemas.openxmlformats.org/officeDocument/2006/relationships/hyperlink" Target="https://m.edsoo.ru/f842e38e" TargetMode="External"/><Relationship Id="rId650" Type="http://schemas.openxmlformats.org/officeDocument/2006/relationships/hyperlink" Target="https://workprogram.edsoo.ru/templates/415" TargetMode="External"/><Relationship Id="rId888" Type="http://schemas.openxmlformats.org/officeDocument/2006/relationships/hyperlink" Target="https://m.edsoo.ru/f842009a" TargetMode="External"/><Relationship Id="rId303" Type="http://schemas.openxmlformats.org/officeDocument/2006/relationships/hyperlink" Target="https://m.edsoo.ru/f8442078" TargetMode="External"/><Relationship Id="rId748" Type="http://schemas.openxmlformats.org/officeDocument/2006/relationships/hyperlink" Target="https://m.edsoo.ru/f8424190" TargetMode="External"/><Relationship Id="rId84" Type="http://schemas.openxmlformats.org/officeDocument/2006/relationships/hyperlink" Target="https://m.edsoo.ru/f84220ca" TargetMode="External"/><Relationship Id="rId387" Type="http://schemas.openxmlformats.org/officeDocument/2006/relationships/hyperlink" Target="https://m.edsoo.ru/f8423272" TargetMode="External"/><Relationship Id="rId510" Type="http://schemas.openxmlformats.org/officeDocument/2006/relationships/hyperlink" Target="https://m.edsoo.ru/f8438e60" TargetMode="External"/><Relationship Id="rId594" Type="http://schemas.openxmlformats.org/officeDocument/2006/relationships/hyperlink" Target="https://m.edsoo.ru/f8441d08" TargetMode="External"/><Relationship Id="rId608" Type="http://schemas.openxmlformats.org/officeDocument/2006/relationships/hyperlink" Target="https://m.edsoo.ru/7f410de8" TargetMode="External"/><Relationship Id="rId815" Type="http://schemas.openxmlformats.org/officeDocument/2006/relationships/hyperlink" Target="https://m.edsoo.ru/f8426f80" TargetMode="External"/><Relationship Id="rId247" Type="http://schemas.openxmlformats.org/officeDocument/2006/relationships/hyperlink" Target="https://m.edsoo.ru/f843760a" TargetMode="External"/><Relationship Id="rId107" Type="http://schemas.openxmlformats.org/officeDocument/2006/relationships/hyperlink" Target="https://m.edsoo.ru/f84296c2" TargetMode="External"/><Relationship Id="rId454" Type="http://schemas.openxmlformats.org/officeDocument/2006/relationships/hyperlink" Target="https://m.edsoo.ru/f842f6f8" TargetMode="External"/><Relationship Id="rId661" Type="http://schemas.openxmlformats.org/officeDocument/2006/relationships/hyperlink" Target="https://workprogram.edsoo.ru/templates/415" TargetMode="External"/><Relationship Id="rId759" Type="http://schemas.openxmlformats.org/officeDocument/2006/relationships/hyperlink" Target="https://m.edsoo.ru/f8429ec4" TargetMode="External"/><Relationship Id="rId11" Type="http://schemas.openxmlformats.org/officeDocument/2006/relationships/hyperlink" Target="https://workprogram.edsoo.ru/templates/415" TargetMode="External"/><Relationship Id="rId314" Type="http://schemas.openxmlformats.org/officeDocument/2006/relationships/hyperlink" Target="https://m.edsoo.ru/fa251c12" TargetMode="External"/><Relationship Id="rId398" Type="http://schemas.openxmlformats.org/officeDocument/2006/relationships/hyperlink" Target="https://m.edsoo.ru/f84220ca" TargetMode="External"/><Relationship Id="rId521" Type="http://schemas.openxmlformats.org/officeDocument/2006/relationships/hyperlink" Target="https://m.edsoo.ru/f84444d6" TargetMode="External"/><Relationship Id="rId619" Type="http://schemas.openxmlformats.org/officeDocument/2006/relationships/hyperlink" Target="https://m.edsoo.ru/7f411da6" TargetMode="External"/><Relationship Id="rId95" Type="http://schemas.openxmlformats.org/officeDocument/2006/relationships/hyperlink" Target="https://m.edsoo.ru/f842b648" TargetMode="External"/><Relationship Id="rId160" Type="http://schemas.openxmlformats.org/officeDocument/2006/relationships/hyperlink" Target="https://m.edsoo.ru/f8433500" TargetMode="External"/><Relationship Id="rId826" Type="http://schemas.openxmlformats.org/officeDocument/2006/relationships/hyperlink" Target="https://m.edsoo.ru/f84437ca" TargetMode="External"/><Relationship Id="rId258" Type="http://schemas.openxmlformats.org/officeDocument/2006/relationships/hyperlink" Target="https://m.edsoo.ru/f843c7c2" TargetMode="External"/><Relationship Id="rId465" Type="http://schemas.openxmlformats.org/officeDocument/2006/relationships/hyperlink" Target="https://m.edsoo.ru/f843233a" TargetMode="External"/><Relationship Id="rId672" Type="http://schemas.openxmlformats.org/officeDocument/2006/relationships/hyperlink" Target="https://m.edsoo.ru/7f410de8" TargetMode="External"/><Relationship Id="rId22" Type="http://schemas.openxmlformats.org/officeDocument/2006/relationships/hyperlink" Target="https://m.edsoo.ru/7f410de8" TargetMode="External"/><Relationship Id="rId118" Type="http://schemas.openxmlformats.org/officeDocument/2006/relationships/hyperlink" Target="https://m.edsoo.ru/f8430904" TargetMode="External"/><Relationship Id="rId325" Type="http://schemas.openxmlformats.org/officeDocument/2006/relationships/hyperlink" Target="https://workprogram.edsoo.ru/templates/415" TargetMode="External"/><Relationship Id="rId532" Type="http://schemas.openxmlformats.org/officeDocument/2006/relationships/hyperlink" Target="https://m.edsoo.ru/f84274ee" TargetMode="External"/><Relationship Id="rId171" Type="http://schemas.openxmlformats.org/officeDocument/2006/relationships/hyperlink" Target="https://m.edsoo.ru/f8423b6e" TargetMode="External"/><Relationship Id="rId837" Type="http://schemas.openxmlformats.org/officeDocument/2006/relationships/hyperlink" Target="https://m.edsoo.ru/7f410de8" TargetMode="External"/><Relationship Id="rId269" Type="http://schemas.openxmlformats.org/officeDocument/2006/relationships/hyperlink" Target="https://m.edsoo.ru/f843cefc" TargetMode="External"/><Relationship Id="rId476" Type="http://schemas.openxmlformats.org/officeDocument/2006/relationships/hyperlink" Target="https://m.edsoo.ru/f8433e88" TargetMode="External"/><Relationship Id="rId683" Type="http://schemas.openxmlformats.org/officeDocument/2006/relationships/hyperlink" Target="https://m.edsoo.ru/f841ebc8" TargetMode="External"/><Relationship Id="rId890" Type="http://schemas.openxmlformats.org/officeDocument/2006/relationships/hyperlink" Target="https://m.edsoo.ru/f84202ac" TargetMode="External"/><Relationship Id="rId33" Type="http://schemas.openxmlformats.org/officeDocument/2006/relationships/hyperlink" Target="https://m.edsoo.ru/f84228ae" TargetMode="External"/><Relationship Id="rId129" Type="http://schemas.openxmlformats.org/officeDocument/2006/relationships/hyperlink" Target="https://m.edsoo.ru/f842e38e" TargetMode="External"/><Relationship Id="rId336" Type="http://schemas.openxmlformats.org/officeDocument/2006/relationships/hyperlink" Target="https://m.edsoo.ru/7f410de8" TargetMode="External"/><Relationship Id="rId543" Type="http://schemas.openxmlformats.org/officeDocument/2006/relationships/hyperlink" Target="https://m.edsoo.ru/f8439a86" TargetMode="External"/><Relationship Id="rId182" Type="http://schemas.openxmlformats.org/officeDocument/2006/relationships/hyperlink" Target="https://m.edsoo.ru/f843617e" TargetMode="External"/><Relationship Id="rId403" Type="http://schemas.openxmlformats.org/officeDocument/2006/relationships/hyperlink" Target="https://m.edsoo.ru/f842dcb8" TargetMode="External"/><Relationship Id="rId750" Type="http://schemas.openxmlformats.org/officeDocument/2006/relationships/hyperlink" Target="https://m.edsoo.ru/f84276d8" TargetMode="External"/><Relationship Id="rId848" Type="http://schemas.openxmlformats.org/officeDocument/2006/relationships/hyperlink" Target="https://m.edsoo.ru/7f411da6" TargetMode="External"/><Relationship Id="rId487" Type="http://schemas.openxmlformats.org/officeDocument/2006/relationships/hyperlink" Target="https://m.edsoo.ru/f8425ea0" TargetMode="External"/><Relationship Id="rId610" Type="http://schemas.openxmlformats.org/officeDocument/2006/relationships/hyperlink" Target="https://m.edsoo.ru/7f410de8" TargetMode="External"/><Relationship Id="rId694" Type="http://schemas.openxmlformats.org/officeDocument/2006/relationships/hyperlink" Target="https://m.edsoo.ru/f8423682" TargetMode="External"/><Relationship Id="rId708" Type="http://schemas.openxmlformats.org/officeDocument/2006/relationships/hyperlink" Target="https://m.edsoo.ru/f841f938" TargetMode="External"/><Relationship Id="rId347" Type="http://schemas.openxmlformats.org/officeDocument/2006/relationships/hyperlink" Target="https://m.edsoo.ru/f84228ae" TargetMode="External"/><Relationship Id="rId44" Type="http://schemas.openxmlformats.org/officeDocument/2006/relationships/hyperlink" Target="https://m.edsoo.ru/f8423d3a" TargetMode="External"/><Relationship Id="rId554" Type="http://schemas.openxmlformats.org/officeDocument/2006/relationships/hyperlink" Target="https://m.edsoo.ru/f843a67a" TargetMode="External"/><Relationship Id="rId761" Type="http://schemas.openxmlformats.org/officeDocument/2006/relationships/hyperlink" Target="https://workprogram.edsoo.ru/templates/415" TargetMode="External"/><Relationship Id="rId859" Type="http://schemas.openxmlformats.org/officeDocument/2006/relationships/hyperlink" Target="https://m.edsoo.ru/f8423038" TargetMode="External"/><Relationship Id="rId193" Type="http://schemas.openxmlformats.org/officeDocument/2006/relationships/hyperlink" Target="https://m.edsoo.ru/f84359a4" TargetMode="External"/><Relationship Id="rId207" Type="http://schemas.openxmlformats.org/officeDocument/2006/relationships/hyperlink" Target="https://m.edsoo.ru/f84444d6" TargetMode="External"/><Relationship Id="rId414" Type="http://schemas.openxmlformats.org/officeDocument/2006/relationships/hyperlink" Target="https://m.edsoo.ru/f8427d36" TargetMode="External"/><Relationship Id="rId498" Type="http://schemas.openxmlformats.org/officeDocument/2006/relationships/hyperlink" Target="https://m.edsoo.ru/f8443586" TargetMode="External"/><Relationship Id="rId621" Type="http://schemas.openxmlformats.org/officeDocument/2006/relationships/hyperlink" Target="https://m.edsoo.ru/7f411da6" TargetMode="External"/><Relationship Id="rId260" Type="http://schemas.openxmlformats.org/officeDocument/2006/relationships/hyperlink" Target="https://m.edsoo.ru/f843caec" TargetMode="External"/><Relationship Id="rId719" Type="http://schemas.openxmlformats.org/officeDocument/2006/relationships/hyperlink" Target="https://m.edsoo.ru/f8423f9c" TargetMode="External"/><Relationship Id="rId55" Type="http://schemas.openxmlformats.org/officeDocument/2006/relationships/hyperlink" Target="https://m.edsoo.ru/f8444bfc" TargetMode="External"/><Relationship Id="rId120" Type="http://schemas.openxmlformats.org/officeDocument/2006/relationships/hyperlink" Target="https://m.edsoo.ru/f842bd28" TargetMode="External"/><Relationship Id="rId358" Type="http://schemas.openxmlformats.org/officeDocument/2006/relationships/hyperlink" Target="https://m.edsoo.ru/f8423d3a" TargetMode="External"/><Relationship Id="rId565" Type="http://schemas.openxmlformats.org/officeDocument/2006/relationships/hyperlink" Target="https://m.edsoo.ru/f843afda" TargetMode="External"/><Relationship Id="rId772" Type="http://schemas.openxmlformats.org/officeDocument/2006/relationships/hyperlink" Target="https://workprogram.edsoo.ru/templates/415" TargetMode="External"/><Relationship Id="rId218" Type="http://schemas.openxmlformats.org/officeDocument/2006/relationships/hyperlink" Target="https://m.edsoo.ru/f84274ee" TargetMode="External"/><Relationship Id="rId425" Type="http://schemas.openxmlformats.org/officeDocument/2006/relationships/hyperlink" Target="https://m.edsoo.ru/f8429cd0" TargetMode="External"/><Relationship Id="rId632" Type="http://schemas.openxmlformats.org/officeDocument/2006/relationships/hyperlink" Target="https://m.edsoo.ru/f8423682" TargetMode="External"/><Relationship Id="rId271" Type="http://schemas.openxmlformats.org/officeDocument/2006/relationships/hyperlink" Target="https://m.edsoo.ru/f843d424" TargetMode="External"/><Relationship Id="rId66" Type="http://schemas.openxmlformats.org/officeDocument/2006/relationships/hyperlink" Target="https://m.edsoo.ru/f841fe24" TargetMode="External"/><Relationship Id="rId131" Type="http://schemas.openxmlformats.org/officeDocument/2006/relationships/hyperlink" Target="https://m.edsoo.ru/f842e56e" TargetMode="External"/><Relationship Id="rId369" Type="http://schemas.openxmlformats.org/officeDocument/2006/relationships/hyperlink" Target="https://m.edsoo.ru/f8444bfc" TargetMode="External"/><Relationship Id="rId576" Type="http://schemas.openxmlformats.org/officeDocument/2006/relationships/hyperlink" Target="https://m.edsoo.ru/f843c42a" TargetMode="External"/><Relationship Id="rId783" Type="http://schemas.openxmlformats.org/officeDocument/2006/relationships/hyperlink" Target="https://m.edsoo.ru/7f410de8" TargetMode="External"/><Relationship Id="rId229" Type="http://schemas.openxmlformats.org/officeDocument/2006/relationships/hyperlink" Target="https://m.edsoo.ru/f8439a86" TargetMode="External"/><Relationship Id="rId436" Type="http://schemas.openxmlformats.org/officeDocument/2006/relationships/hyperlink" Target="https://m.edsoo.ru/f8428e2a" TargetMode="External"/><Relationship Id="rId643" Type="http://schemas.openxmlformats.org/officeDocument/2006/relationships/hyperlink" Target="https://m.edsoo.ru/f8426f80" TargetMode="External"/><Relationship Id="rId850" Type="http://schemas.openxmlformats.org/officeDocument/2006/relationships/hyperlink" Target="https://m.edsoo.ru/7f411da6" TargetMode="External"/><Relationship Id="rId77" Type="http://schemas.openxmlformats.org/officeDocument/2006/relationships/hyperlink" Target="https://m.edsoo.ru/f8426080" TargetMode="External"/><Relationship Id="rId282" Type="http://schemas.openxmlformats.org/officeDocument/2006/relationships/hyperlink" Target="https://m.edsoo.ru/f84354ea" TargetMode="External"/><Relationship Id="rId503" Type="http://schemas.openxmlformats.org/officeDocument/2006/relationships/hyperlink" Target="https://m.edsoo.ru/f84359a4" TargetMode="External"/><Relationship Id="rId587" Type="http://schemas.openxmlformats.org/officeDocument/2006/relationships/hyperlink" Target="https://m.edsoo.ru/f84351f2" TargetMode="External"/><Relationship Id="rId710" Type="http://schemas.openxmlformats.org/officeDocument/2006/relationships/hyperlink" Target="https://m.edsoo.ru/f841f35c" TargetMode="External"/><Relationship Id="rId808" Type="http://schemas.openxmlformats.org/officeDocument/2006/relationships/hyperlink" Target="https://m.edsoo.ru/f84248ca" TargetMode="External"/><Relationship Id="rId8" Type="http://schemas.openxmlformats.org/officeDocument/2006/relationships/hyperlink" Target="https://workprogram.edsoo.ru/templates/415" TargetMode="External"/><Relationship Id="rId142" Type="http://schemas.openxmlformats.org/officeDocument/2006/relationships/hyperlink" Target="https://m.edsoo.ru/f842fea0" TargetMode="External"/><Relationship Id="rId447" Type="http://schemas.openxmlformats.org/officeDocument/2006/relationships/hyperlink" Target="https://m.edsoo.ru/f842e974" TargetMode="External"/><Relationship Id="rId794" Type="http://schemas.openxmlformats.org/officeDocument/2006/relationships/hyperlink" Target="https://m.edsoo.ru/7f411da6" TargetMode="External"/><Relationship Id="rId654" Type="http://schemas.openxmlformats.org/officeDocument/2006/relationships/hyperlink" Target="https://workprogram.edsoo.ru/templates/415" TargetMode="External"/><Relationship Id="rId861" Type="http://schemas.openxmlformats.org/officeDocument/2006/relationships/hyperlink" Target="https://m.edsoo.ru/f8423682" TargetMode="External"/><Relationship Id="rId293" Type="http://schemas.openxmlformats.org/officeDocument/2006/relationships/hyperlink" Target="https://m.edsoo.ru/f8440732" TargetMode="External"/><Relationship Id="rId307" Type="http://schemas.openxmlformats.org/officeDocument/2006/relationships/hyperlink" Target="https://m.edsoo.ru/f8442b90" TargetMode="External"/><Relationship Id="rId514" Type="http://schemas.openxmlformats.org/officeDocument/2006/relationships/hyperlink" Target="https://m.edsoo.ru/f842809c" TargetMode="External"/><Relationship Id="rId721" Type="http://schemas.openxmlformats.org/officeDocument/2006/relationships/hyperlink" Target="https://m.edsoo.ru/f8420644" TargetMode="External"/><Relationship Id="rId88" Type="http://schemas.openxmlformats.org/officeDocument/2006/relationships/hyperlink" Target="https://m.edsoo.ru/f842da88" TargetMode="External"/><Relationship Id="rId153" Type="http://schemas.openxmlformats.org/officeDocument/2006/relationships/hyperlink" Target="https://m.edsoo.ru/f843260a" TargetMode="External"/><Relationship Id="rId360" Type="http://schemas.openxmlformats.org/officeDocument/2006/relationships/hyperlink" Target="https://m.edsoo.ru/f8424a96" TargetMode="External"/><Relationship Id="rId598" Type="http://schemas.openxmlformats.org/officeDocument/2006/relationships/hyperlink" Target="https://m.edsoo.ru/f8442dd4" TargetMode="External"/><Relationship Id="rId819" Type="http://schemas.openxmlformats.org/officeDocument/2006/relationships/hyperlink" Target="https://m.edsoo.ru/f841f168" TargetMode="External"/><Relationship Id="rId220" Type="http://schemas.openxmlformats.org/officeDocument/2006/relationships/hyperlink" Target="https://m.edsoo.ru/f8436b10" TargetMode="External"/><Relationship Id="rId458" Type="http://schemas.openxmlformats.org/officeDocument/2006/relationships/hyperlink" Target="https://m.edsoo.ru/f8430ff8" TargetMode="External"/><Relationship Id="rId665" Type="http://schemas.openxmlformats.org/officeDocument/2006/relationships/hyperlink" Target="https://workprogram.edsoo.ru/templates/2487137" TargetMode="External"/><Relationship Id="rId872" Type="http://schemas.openxmlformats.org/officeDocument/2006/relationships/hyperlink" Target="https://m.edsoo.ru/f8426f80" TargetMode="External"/><Relationship Id="rId15" Type="http://schemas.openxmlformats.org/officeDocument/2006/relationships/hyperlink" Target="https://workprogram.edsoo.ru/templates/2487137" TargetMode="External"/><Relationship Id="rId318" Type="http://schemas.openxmlformats.org/officeDocument/2006/relationships/hyperlink" Target="https://m.edsoo.ru/f843639a" TargetMode="External"/><Relationship Id="rId525" Type="http://schemas.openxmlformats.org/officeDocument/2006/relationships/hyperlink" Target="https://m.edsoo.ru/f8444f3a" TargetMode="External"/><Relationship Id="rId732" Type="http://schemas.openxmlformats.org/officeDocument/2006/relationships/hyperlink" Target="https://m.edsoo.ru/f84219d6" TargetMode="External"/><Relationship Id="rId99" Type="http://schemas.openxmlformats.org/officeDocument/2006/relationships/hyperlink" Target="https://m.edsoo.ru/f84276d8" TargetMode="External"/><Relationship Id="rId164" Type="http://schemas.openxmlformats.org/officeDocument/2006/relationships/hyperlink" Target="https://m.edsoo.ru/f843422a" TargetMode="External"/><Relationship Id="rId371" Type="http://schemas.openxmlformats.org/officeDocument/2006/relationships/hyperlink" Target="https://m.edsoo.ru/f841f938" TargetMode="External"/><Relationship Id="rId469" Type="http://schemas.openxmlformats.org/officeDocument/2006/relationships/hyperlink" Target="https://m.edsoo.ru/f8431fd4" TargetMode="External"/><Relationship Id="rId676" Type="http://schemas.openxmlformats.org/officeDocument/2006/relationships/hyperlink" Target="https://m.edsoo.ru/7f411da6" TargetMode="External"/><Relationship Id="rId883" Type="http://schemas.openxmlformats.org/officeDocument/2006/relationships/hyperlink" Target="https://m.edsoo.ru/f844369e" TargetMode="External"/><Relationship Id="rId26" Type="http://schemas.openxmlformats.org/officeDocument/2006/relationships/hyperlink" Target="https://m.edsoo.ru/7f411da6" TargetMode="External"/><Relationship Id="rId231" Type="http://schemas.openxmlformats.org/officeDocument/2006/relationships/hyperlink" Target="https://m.edsoo.ru/f8439e64" TargetMode="External"/><Relationship Id="rId329" Type="http://schemas.openxmlformats.org/officeDocument/2006/relationships/hyperlink" Target="https://workprogram.edsoo.ru/templates/2487137" TargetMode="External"/><Relationship Id="rId536" Type="http://schemas.openxmlformats.org/officeDocument/2006/relationships/hyperlink" Target="https://m.edsoo.ru/f8436f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631</Pages>
  <Words>186171</Words>
  <Characters>1061177</Characters>
  <Application>Microsoft Office Word</Application>
  <DocSecurity>0</DocSecurity>
  <Lines>8843</Lines>
  <Paragraphs>2489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2</cp:revision>
  <cp:lastPrinted>2026-09-01T09:50:00Z</cp:lastPrinted>
  <dcterms:created xsi:type="dcterms:W3CDTF">2026-09-01T10:22:00Z</dcterms:created>
  <dcterms:modified xsi:type="dcterms:W3CDTF">2026-09-01T10:22:00Z</dcterms:modified>
</cp:coreProperties>
</file>